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8281C" w14:textId="77777777" w:rsidR="007953EA" w:rsidRDefault="00C75410" w:rsidP="007953EA">
      <w:pPr>
        <w:rPr>
          <w:noProof/>
          <w:lang w:val="ru-RU"/>
        </w:rPr>
      </w:pPr>
      <w:r>
        <w:object w:dxaOrig="1440" w:dyaOrig="1440" w14:anchorId="6ADCF5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3.75pt;margin-top:0;width:36pt;height:48.8pt;z-index:251658240">
            <v:imagedata r:id="rId5" o:title=""/>
          </v:shape>
          <o:OLEObject Type="Embed" ProgID="PBrush" ShapeID="_x0000_s1026" DrawAspect="Content" ObjectID="_1653812213" r:id="rId6"/>
        </w:object>
      </w:r>
    </w:p>
    <w:p w14:paraId="3EB7B3C8" w14:textId="77777777" w:rsidR="007953EA" w:rsidRDefault="007953EA" w:rsidP="007953EA">
      <w:pPr>
        <w:jc w:val="center"/>
        <w:rPr>
          <w:noProof/>
          <w:lang w:val="ru-RU"/>
        </w:rPr>
      </w:pPr>
    </w:p>
    <w:p w14:paraId="2878D1EE" w14:textId="77777777" w:rsidR="007953EA" w:rsidRDefault="007953EA" w:rsidP="007953EA">
      <w:pPr>
        <w:jc w:val="center"/>
      </w:pPr>
    </w:p>
    <w:p w14:paraId="3E1A5BDF" w14:textId="77777777" w:rsidR="007953EA" w:rsidRDefault="007953EA" w:rsidP="007953EA">
      <w:pPr>
        <w:spacing w:before="240"/>
        <w:jc w:val="center"/>
        <w:rPr>
          <w:b/>
          <w:sz w:val="32"/>
          <w:szCs w:val="32"/>
        </w:rPr>
      </w:pPr>
      <w:r>
        <w:rPr>
          <w:b/>
          <w:sz w:val="32"/>
          <w:szCs w:val="32"/>
        </w:rPr>
        <w:t>ЗАПОРІЗЬКА МІСЬКА РАДА</w:t>
      </w:r>
    </w:p>
    <w:p w14:paraId="14434DA2" w14:textId="77777777" w:rsidR="007953EA" w:rsidRDefault="007953EA" w:rsidP="007953EA">
      <w:pPr>
        <w:jc w:val="center"/>
        <w:rPr>
          <w:b/>
        </w:rPr>
      </w:pPr>
      <w:r>
        <w:rPr>
          <w:b/>
        </w:rPr>
        <w:t>ДЕПАРТАМЕНТ ОСВІТИ І НАУКИ</w:t>
      </w:r>
    </w:p>
    <w:p w14:paraId="75060E99" w14:textId="77777777" w:rsidR="007953EA" w:rsidRDefault="007953EA" w:rsidP="007953EA">
      <w:pPr>
        <w:jc w:val="center"/>
        <w:rPr>
          <w:b/>
          <w:sz w:val="16"/>
          <w:szCs w:val="16"/>
        </w:rPr>
      </w:pPr>
    </w:p>
    <w:p w14:paraId="046B001E" w14:textId="77777777" w:rsidR="007953EA" w:rsidRDefault="007953EA" w:rsidP="007953EA">
      <w:pPr>
        <w:jc w:val="center"/>
        <w:rPr>
          <w:sz w:val="20"/>
        </w:rPr>
      </w:pPr>
      <w:r>
        <w:rPr>
          <w:sz w:val="20"/>
        </w:rPr>
        <w:t xml:space="preserve">вул. </w:t>
      </w:r>
      <w:r w:rsidR="00056807">
        <w:rPr>
          <w:sz w:val="20"/>
        </w:rPr>
        <w:t>Незалежної</w:t>
      </w:r>
      <w:r>
        <w:rPr>
          <w:sz w:val="20"/>
        </w:rPr>
        <w:t xml:space="preserve"> України, 39Б, м. Запоріжжя, 69037</w:t>
      </w:r>
    </w:p>
    <w:p w14:paraId="17F02E2E" w14:textId="77777777" w:rsidR="00E05A7C" w:rsidRPr="00E05A7C" w:rsidRDefault="00E05A7C" w:rsidP="00E05A7C">
      <w:pPr>
        <w:pBdr>
          <w:bottom w:val="double" w:sz="12" w:space="0" w:color="auto"/>
        </w:pBdr>
        <w:jc w:val="center"/>
        <w:rPr>
          <w:sz w:val="20"/>
          <w:szCs w:val="20"/>
        </w:rPr>
      </w:pPr>
      <w:proofErr w:type="spellStart"/>
      <w:r w:rsidRPr="00E05A7C">
        <w:rPr>
          <w:sz w:val="20"/>
          <w:szCs w:val="20"/>
        </w:rPr>
        <w:t>тел</w:t>
      </w:r>
      <w:proofErr w:type="spellEnd"/>
      <w:r w:rsidRPr="00E05A7C">
        <w:rPr>
          <w:sz w:val="20"/>
          <w:szCs w:val="20"/>
        </w:rPr>
        <w:t>. (061) 708-24-18, 708-24-09, е-</w:t>
      </w:r>
      <w:proofErr w:type="spellStart"/>
      <w:r w:rsidRPr="00E05A7C">
        <w:rPr>
          <w:sz w:val="20"/>
          <w:szCs w:val="20"/>
        </w:rPr>
        <w:t>mail</w:t>
      </w:r>
      <w:proofErr w:type="spellEnd"/>
      <w:r w:rsidRPr="00E05A7C">
        <w:rPr>
          <w:sz w:val="20"/>
          <w:szCs w:val="20"/>
        </w:rPr>
        <w:t xml:space="preserve">: </w:t>
      </w:r>
      <w:hyperlink r:id="rId7" w:history="1">
        <w:r w:rsidRPr="00E05A7C">
          <w:rPr>
            <w:rStyle w:val="a3"/>
            <w:sz w:val="20"/>
            <w:szCs w:val="20"/>
          </w:rPr>
          <w:t>reception.don@zp.gov.ua</w:t>
        </w:r>
      </w:hyperlink>
      <w:r w:rsidRPr="00E05A7C">
        <w:rPr>
          <w:sz w:val="20"/>
          <w:szCs w:val="20"/>
        </w:rPr>
        <w:t>, код ЄДРПОУ 37573094</w:t>
      </w:r>
    </w:p>
    <w:p w14:paraId="742865C9" w14:textId="77777777" w:rsidR="00585835" w:rsidRPr="0083577F" w:rsidRDefault="00361F24" w:rsidP="00585835">
      <w:pPr>
        <w:shd w:val="clear" w:color="auto" w:fill="FFFFFF"/>
        <w:jc w:val="both"/>
        <w:rPr>
          <w:sz w:val="22"/>
          <w:szCs w:val="22"/>
        </w:rPr>
      </w:pPr>
      <w:r w:rsidRPr="00361F24">
        <w:rPr>
          <w:i/>
          <w:sz w:val="22"/>
          <w:szCs w:val="22"/>
          <w:u w:val="single"/>
        </w:rPr>
        <w:t>15.06.2020</w:t>
      </w:r>
      <w:r w:rsidR="00585835" w:rsidRPr="0083577F">
        <w:rPr>
          <w:sz w:val="22"/>
          <w:szCs w:val="22"/>
        </w:rPr>
        <w:t xml:space="preserve"> № </w:t>
      </w:r>
      <w:r w:rsidR="00585835">
        <w:rPr>
          <w:sz w:val="22"/>
          <w:szCs w:val="22"/>
        </w:rPr>
        <w:t>01.01-21/</w:t>
      </w:r>
      <w:r w:rsidRPr="00361F24">
        <w:rPr>
          <w:i/>
          <w:sz w:val="22"/>
          <w:szCs w:val="22"/>
          <w:u w:val="single"/>
        </w:rPr>
        <w:t>1350</w:t>
      </w:r>
      <w:r w:rsidR="00585835" w:rsidRPr="00361F24">
        <w:rPr>
          <w:i/>
          <w:sz w:val="22"/>
          <w:szCs w:val="22"/>
          <w:u w:val="single"/>
        </w:rPr>
        <w:t xml:space="preserve">    </w:t>
      </w:r>
      <w:r w:rsidR="00585835">
        <w:rPr>
          <w:sz w:val="22"/>
          <w:szCs w:val="22"/>
        </w:rPr>
        <w:t>на № ___________</w:t>
      </w:r>
      <w:r w:rsidR="00585835" w:rsidRPr="0083577F">
        <w:rPr>
          <w:sz w:val="22"/>
          <w:szCs w:val="22"/>
        </w:rPr>
        <w:t xml:space="preserve"> від ____________</w:t>
      </w:r>
    </w:p>
    <w:p w14:paraId="4CD5D05F" w14:textId="77777777" w:rsidR="00032D9B" w:rsidRDefault="00E93859" w:rsidP="00964F74">
      <w:pPr>
        <w:shd w:val="clear" w:color="auto" w:fill="FFFFFF"/>
        <w:jc w:val="both"/>
      </w:pPr>
      <w:r w:rsidRPr="001E0039">
        <w:tab/>
      </w:r>
      <w:r w:rsidRPr="001E0039">
        <w:tab/>
      </w:r>
      <w:r w:rsidRPr="001E0039">
        <w:tab/>
      </w:r>
      <w:r w:rsidRPr="001E0039">
        <w:tab/>
      </w:r>
      <w:r w:rsidRPr="001E0039">
        <w:tab/>
      </w:r>
      <w:r w:rsidRPr="001E0039">
        <w:tab/>
      </w:r>
      <w:r w:rsidRPr="001E0039">
        <w:tab/>
      </w:r>
      <w:r w:rsidR="00032D9B" w:rsidRPr="001E0039">
        <w:tab/>
      </w:r>
      <w:r w:rsidR="004B699E">
        <w:t xml:space="preserve">        </w:t>
      </w:r>
    </w:p>
    <w:p w14:paraId="41A7AC32" w14:textId="77777777" w:rsidR="00964F74" w:rsidRPr="00964F74" w:rsidRDefault="00964F74" w:rsidP="00964F74">
      <w:pPr>
        <w:shd w:val="clear" w:color="auto" w:fill="FFFFFF"/>
        <w:ind w:left="4248" w:firstLine="708"/>
        <w:jc w:val="both"/>
        <w:rPr>
          <w:sz w:val="24"/>
          <w:szCs w:val="24"/>
        </w:rPr>
      </w:pPr>
      <w:r w:rsidRPr="00964F74">
        <w:rPr>
          <w:sz w:val="24"/>
          <w:szCs w:val="24"/>
        </w:rPr>
        <w:t>Начальникам територіальних відділів освіти</w:t>
      </w:r>
    </w:p>
    <w:p w14:paraId="5885D247" w14:textId="77777777" w:rsidR="00964F74" w:rsidRDefault="00964F74" w:rsidP="00964F74">
      <w:pPr>
        <w:shd w:val="clear" w:color="auto" w:fill="FFFFFF"/>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департаменту освіти і науки</w:t>
      </w:r>
    </w:p>
    <w:p w14:paraId="20E0DF03" w14:textId="77777777" w:rsidR="00E93859" w:rsidRPr="00585835" w:rsidRDefault="00964F74" w:rsidP="00964F74">
      <w:pPr>
        <w:shd w:val="clear" w:color="auto" w:fill="FFFFFF"/>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96736">
        <w:rPr>
          <w:sz w:val="24"/>
          <w:szCs w:val="24"/>
        </w:rPr>
        <w:tab/>
        <w:t>Запорізької міської ради</w:t>
      </w:r>
    </w:p>
    <w:p w14:paraId="6DD83B2C" w14:textId="77777777" w:rsidR="00032D9B" w:rsidRPr="00585835" w:rsidRDefault="00032D9B" w:rsidP="00964F74">
      <w:pPr>
        <w:pStyle w:val="a5"/>
        <w:jc w:val="both"/>
        <w:rPr>
          <w:rFonts w:ascii="Times New Roman" w:hAnsi="Times New Roman"/>
          <w:sz w:val="24"/>
          <w:szCs w:val="24"/>
        </w:rPr>
      </w:pPr>
      <w:r w:rsidRPr="00585835">
        <w:rPr>
          <w:rFonts w:ascii="Times New Roman" w:hAnsi="Times New Roman"/>
          <w:sz w:val="24"/>
          <w:szCs w:val="24"/>
          <w:lang w:val="uk-UA"/>
        </w:rPr>
        <w:t xml:space="preserve"> </w:t>
      </w:r>
      <w:r w:rsidR="00E93859" w:rsidRPr="00585835">
        <w:rPr>
          <w:rFonts w:ascii="Times New Roman" w:hAnsi="Times New Roman"/>
          <w:sz w:val="24"/>
          <w:szCs w:val="24"/>
          <w:lang w:val="uk-UA"/>
        </w:rPr>
        <w:tab/>
      </w:r>
      <w:r w:rsidR="00E93859" w:rsidRPr="00585835">
        <w:rPr>
          <w:rFonts w:ascii="Times New Roman" w:hAnsi="Times New Roman"/>
          <w:sz w:val="24"/>
          <w:szCs w:val="24"/>
          <w:lang w:val="uk-UA"/>
        </w:rPr>
        <w:tab/>
      </w:r>
      <w:r w:rsidR="00E93859" w:rsidRPr="00585835">
        <w:rPr>
          <w:rFonts w:ascii="Times New Roman" w:hAnsi="Times New Roman"/>
          <w:sz w:val="24"/>
          <w:szCs w:val="24"/>
          <w:lang w:val="uk-UA"/>
        </w:rPr>
        <w:tab/>
      </w:r>
      <w:r w:rsidR="00E93859" w:rsidRPr="00585835">
        <w:rPr>
          <w:rFonts w:ascii="Times New Roman" w:hAnsi="Times New Roman"/>
          <w:sz w:val="24"/>
          <w:szCs w:val="24"/>
          <w:lang w:val="uk-UA"/>
        </w:rPr>
        <w:tab/>
      </w:r>
      <w:r w:rsidR="00E93859" w:rsidRPr="00585835">
        <w:rPr>
          <w:rFonts w:ascii="Times New Roman" w:hAnsi="Times New Roman"/>
          <w:sz w:val="24"/>
          <w:szCs w:val="24"/>
          <w:lang w:val="uk-UA"/>
        </w:rPr>
        <w:tab/>
      </w:r>
      <w:r w:rsidR="00E93859" w:rsidRPr="00585835">
        <w:rPr>
          <w:rFonts w:ascii="Times New Roman" w:hAnsi="Times New Roman"/>
          <w:sz w:val="24"/>
          <w:szCs w:val="24"/>
          <w:lang w:val="uk-UA"/>
        </w:rPr>
        <w:tab/>
      </w:r>
      <w:r w:rsidR="00E93859" w:rsidRPr="00585835">
        <w:rPr>
          <w:rFonts w:ascii="Times New Roman" w:hAnsi="Times New Roman"/>
          <w:sz w:val="24"/>
          <w:szCs w:val="24"/>
          <w:lang w:val="uk-UA"/>
        </w:rPr>
        <w:tab/>
        <w:t xml:space="preserve">       </w:t>
      </w:r>
      <w:r w:rsidRPr="00585835">
        <w:rPr>
          <w:rFonts w:ascii="Times New Roman" w:hAnsi="Times New Roman"/>
          <w:sz w:val="24"/>
          <w:szCs w:val="24"/>
          <w:lang w:val="uk-UA"/>
        </w:rPr>
        <w:t xml:space="preserve"> </w:t>
      </w:r>
      <w:r w:rsidR="0083577F" w:rsidRPr="00585835">
        <w:rPr>
          <w:rFonts w:ascii="Times New Roman" w:hAnsi="Times New Roman"/>
          <w:sz w:val="24"/>
          <w:szCs w:val="24"/>
          <w:lang w:val="uk-UA"/>
        </w:rPr>
        <w:tab/>
      </w:r>
      <w:r w:rsidR="0083577F" w:rsidRPr="00585835">
        <w:rPr>
          <w:rFonts w:ascii="Times New Roman" w:hAnsi="Times New Roman"/>
          <w:sz w:val="24"/>
          <w:szCs w:val="24"/>
          <w:lang w:val="uk-UA"/>
        </w:rPr>
        <w:tab/>
      </w:r>
    </w:p>
    <w:p w14:paraId="1B62F2F5" w14:textId="77777777" w:rsidR="00032D9B" w:rsidRPr="00585835" w:rsidRDefault="00032D9B" w:rsidP="0083577F">
      <w:pPr>
        <w:pStyle w:val="a5"/>
        <w:jc w:val="both"/>
        <w:rPr>
          <w:rFonts w:ascii="Times New Roman" w:hAnsi="Times New Roman"/>
          <w:sz w:val="24"/>
          <w:szCs w:val="24"/>
        </w:rPr>
      </w:pPr>
      <w:r w:rsidRPr="00585835">
        <w:rPr>
          <w:rFonts w:ascii="Times New Roman" w:hAnsi="Times New Roman"/>
          <w:sz w:val="24"/>
          <w:szCs w:val="24"/>
        </w:rPr>
        <w:t xml:space="preserve">Про </w:t>
      </w:r>
      <w:proofErr w:type="spellStart"/>
      <w:r w:rsidR="00136091" w:rsidRPr="00585835">
        <w:rPr>
          <w:rFonts w:ascii="Times New Roman" w:hAnsi="Times New Roman"/>
          <w:sz w:val="24"/>
          <w:szCs w:val="24"/>
        </w:rPr>
        <w:t>розміщ</w:t>
      </w:r>
      <w:r w:rsidRPr="00585835">
        <w:rPr>
          <w:rFonts w:ascii="Times New Roman" w:hAnsi="Times New Roman"/>
          <w:sz w:val="24"/>
          <w:szCs w:val="24"/>
        </w:rPr>
        <w:t>ення</w:t>
      </w:r>
      <w:proofErr w:type="spellEnd"/>
      <w:r w:rsidRPr="00585835">
        <w:rPr>
          <w:rFonts w:ascii="Times New Roman" w:hAnsi="Times New Roman"/>
          <w:sz w:val="24"/>
          <w:szCs w:val="24"/>
        </w:rPr>
        <w:t xml:space="preserve"> </w:t>
      </w:r>
      <w:proofErr w:type="spellStart"/>
      <w:r w:rsidRPr="00585835">
        <w:rPr>
          <w:rFonts w:ascii="Times New Roman" w:hAnsi="Times New Roman"/>
          <w:sz w:val="24"/>
          <w:szCs w:val="24"/>
        </w:rPr>
        <w:t>інформації</w:t>
      </w:r>
      <w:proofErr w:type="spellEnd"/>
    </w:p>
    <w:p w14:paraId="3E0F711A" w14:textId="77777777" w:rsidR="00032D9B" w:rsidRPr="00585835" w:rsidRDefault="00032D9B" w:rsidP="0083577F">
      <w:pPr>
        <w:pStyle w:val="a5"/>
        <w:jc w:val="both"/>
        <w:rPr>
          <w:rFonts w:ascii="Times New Roman" w:hAnsi="Times New Roman"/>
          <w:sz w:val="24"/>
          <w:szCs w:val="24"/>
        </w:rPr>
      </w:pPr>
      <w:r w:rsidRPr="00585835">
        <w:rPr>
          <w:rFonts w:ascii="Times New Roman" w:hAnsi="Times New Roman"/>
          <w:sz w:val="24"/>
          <w:szCs w:val="24"/>
        </w:rPr>
        <w:tab/>
      </w:r>
      <w:r w:rsidRPr="00585835">
        <w:rPr>
          <w:rFonts w:ascii="Times New Roman" w:hAnsi="Times New Roman"/>
          <w:sz w:val="24"/>
          <w:szCs w:val="24"/>
        </w:rPr>
        <w:tab/>
      </w:r>
      <w:r w:rsidRPr="00585835">
        <w:rPr>
          <w:rFonts w:ascii="Times New Roman" w:hAnsi="Times New Roman"/>
          <w:sz w:val="24"/>
          <w:szCs w:val="24"/>
        </w:rPr>
        <w:tab/>
      </w:r>
      <w:r w:rsidRPr="00585835">
        <w:rPr>
          <w:rFonts w:ascii="Times New Roman" w:hAnsi="Times New Roman"/>
          <w:sz w:val="24"/>
          <w:szCs w:val="24"/>
        </w:rPr>
        <w:tab/>
      </w:r>
      <w:r w:rsidRPr="00585835">
        <w:rPr>
          <w:rFonts w:ascii="Times New Roman" w:hAnsi="Times New Roman"/>
          <w:sz w:val="24"/>
          <w:szCs w:val="24"/>
        </w:rPr>
        <w:tab/>
      </w:r>
    </w:p>
    <w:p w14:paraId="7172D2F3" w14:textId="77777777" w:rsidR="00C720C7" w:rsidRPr="00C720C7" w:rsidRDefault="00964F74" w:rsidP="004B699E">
      <w:pPr>
        <w:pStyle w:val="a5"/>
        <w:ind w:firstLine="708"/>
        <w:jc w:val="both"/>
        <w:rPr>
          <w:rFonts w:ascii="Times New Roman" w:hAnsi="Times New Roman"/>
          <w:sz w:val="24"/>
          <w:szCs w:val="24"/>
          <w:lang w:val="uk-UA"/>
        </w:rPr>
      </w:pPr>
      <w:r>
        <w:rPr>
          <w:rFonts w:ascii="Times New Roman" w:hAnsi="Times New Roman"/>
          <w:sz w:val="24"/>
          <w:szCs w:val="24"/>
          <w:lang w:val="uk-UA"/>
        </w:rPr>
        <w:t>В</w:t>
      </w:r>
      <w:r w:rsidR="00E05A7C" w:rsidRPr="00C720C7">
        <w:rPr>
          <w:rFonts w:ascii="Times New Roman" w:hAnsi="Times New Roman"/>
          <w:sz w:val="24"/>
          <w:szCs w:val="24"/>
          <w:lang w:val="uk-UA"/>
        </w:rPr>
        <w:t>ідповідно до статті 39 Закону України від 16.01.2020 №463-ІХ «Про повну загальну середню освіту»,</w:t>
      </w:r>
      <w:r w:rsidR="00E05A7C" w:rsidRPr="00C720C7">
        <w:rPr>
          <w:rStyle w:val="rvts23"/>
          <w:rFonts w:ascii="Times New Roman" w:hAnsi="Times New Roman"/>
          <w:bCs/>
          <w:color w:val="000000"/>
          <w:sz w:val="24"/>
          <w:szCs w:val="24"/>
          <w:bdr w:val="none" w:sz="0" w:space="0" w:color="auto" w:frame="1"/>
          <w:lang w:val="uk-UA"/>
        </w:rPr>
        <w:t xml:space="preserve"> </w:t>
      </w:r>
      <w:r w:rsidR="00E05A7C" w:rsidRPr="00C720C7">
        <w:rPr>
          <w:rFonts w:ascii="Times New Roman" w:hAnsi="Times New Roman"/>
          <w:sz w:val="24"/>
          <w:szCs w:val="24"/>
          <w:lang w:val="uk-UA"/>
        </w:rPr>
        <w:t xml:space="preserve">згідно із Положенням про департамент освіти і науки Запорізької міської ради, затвердженим рішенням Запорізької міської ради від </w:t>
      </w:r>
      <w:r w:rsidR="004B699E">
        <w:rPr>
          <w:rFonts w:ascii="Times New Roman" w:hAnsi="Times New Roman"/>
          <w:sz w:val="24"/>
          <w:szCs w:val="24"/>
          <w:lang w:val="uk-UA"/>
        </w:rPr>
        <w:t>28.02.2019</w:t>
      </w:r>
      <w:r w:rsidR="00E05A7C" w:rsidRPr="00C720C7">
        <w:rPr>
          <w:rFonts w:ascii="Times New Roman" w:hAnsi="Times New Roman"/>
          <w:sz w:val="24"/>
          <w:szCs w:val="24"/>
          <w:lang w:val="uk-UA"/>
        </w:rPr>
        <w:t xml:space="preserve"> №</w:t>
      </w:r>
      <w:r w:rsidR="004B699E">
        <w:rPr>
          <w:rFonts w:ascii="Times New Roman" w:hAnsi="Times New Roman"/>
          <w:sz w:val="24"/>
          <w:szCs w:val="24"/>
          <w:lang w:val="uk-UA"/>
        </w:rPr>
        <w:t xml:space="preserve"> 71</w:t>
      </w:r>
      <w:r w:rsidR="00E05A7C" w:rsidRPr="00C720C7">
        <w:rPr>
          <w:rFonts w:ascii="Times New Roman" w:hAnsi="Times New Roman"/>
          <w:sz w:val="24"/>
          <w:szCs w:val="24"/>
          <w:lang w:val="uk-UA"/>
        </w:rPr>
        <w:t xml:space="preserve"> «Про затвердження Положення по департамент освіти і науки Запорізької міської ради», на виконання рішення Запорізької міської ради від 27.05.2020 № 35 «Про затвердження Положення про конкурс на посаду керівника закладу загальної середньої освіти комунальної власності територіальної громади міста Запоріжжя», </w:t>
      </w:r>
      <w:r w:rsidR="00462D61" w:rsidRPr="00C720C7">
        <w:rPr>
          <w:rFonts w:ascii="Times New Roman" w:hAnsi="Times New Roman"/>
          <w:sz w:val="24"/>
          <w:szCs w:val="24"/>
          <w:lang w:val="uk-UA"/>
        </w:rPr>
        <w:t xml:space="preserve">наказу департаменту освіти і науки Запорізької міської ради від </w:t>
      </w:r>
      <w:r w:rsidR="007A6C32">
        <w:rPr>
          <w:rFonts w:ascii="Times New Roman" w:hAnsi="Times New Roman"/>
          <w:sz w:val="24"/>
          <w:szCs w:val="24"/>
          <w:lang w:val="uk-UA"/>
        </w:rPr>
        <w:t>15.06.2020 № 298к/</w:t>
      </w:r>
      <w:proofErr w:type="spellStart"/>
      <w:r w:rsidR="007A6C32">
        <w:rPr>
          <w:rFonts w:ascii="Times New Roman" w:hAnsi="Times New Roman"/>
          <w:sz w:val="24"/>
          <w:szCs w:val="24"/>
          <w:lang w:val="uk-UA"/>
        </w:rPr>
        <w:t>тр</w:t>
      </w:r>
      <w:proofErr w:type="spellEnd"/>
      <w:r w:rsidR="00462D61" w:rsidRPr="00C720C7">
        <w:rPr>
          <w:rFonts w:ascii="Times New Roman" w:hAnsi="Times New Roman"/>
          <w:sz w:val="24"/>
          <w:szCs w:val="24"/>
          <w:lang w:val="uk-UA"/>
        </w:rPr>
        <w:t xml:space="preserve"> «Про проведення конкурсу на заміщення вакантн</w:t>
      </w:r>
      <w:r w:rsidR="00E05A7C" w:rsidRPr="00C720C7">
        <w:rPr>
          <w:rFonts w:ascii="Times New Roman" w:hAnsi="Times New Roman"/>
          <w:sz w:val="24"/>
          <w:szCs w:val="24"/>
          <w:lang w:val="uk-UA"/>
        </w:rPr>
        <w:t>их</w:t>
      </w:r>
      <w:r w:rsidR="00462D61" w:rsidRPr="00C720C7">
        <w:rPr>
          <w:rFonts w:ascii="Times New Roman" w:hAnsi="Times New Roman"/>
          <w:sz w:val="24"/>
          <w:szCs w:val="24"/>
          <w:lang w:val="uk-UA"/>
        </w:rPr>
        <w:t xml:space="preserve"> </w:t>
      </w:r>
      <w:r w:rsidR="00E05A7C" w:rsidRPr="00C720C7">
        <w:rPr>
          <w:rFonts w:ascii="Times New Roman" w:hAnsi="Times New Roman"/>
          <w:sz w:val="24"/>
          <w:szCs w:val="24"/>
          <w:lang w:val="uk-UA"/>
        </w:rPr>
        <w:t>посад директорів закладів загальної середньої освіти комунальної власності територіальної громади міста Запоріжжя</w:t>
      </w:r>
      <w:r w:rsidR="00D145C2" w:rsidRPr="00C720C7">
        <w:rPr>
          <w:rFonts w:ascii="Times New Roman" w:hAnsi="Times New Roman"/>
          <w:sz w:val="24"/>
          <w:szCs w:val="24"/>
          <w:lang w:val="uk-UA"/>
        </w:rPr>
        <w:t>»</w:t>
      </w:r>
      <w:r w:rsidR="00462D61" w:rsidRPr="00C720C7">
        <w:rPr>
          <w:rFonts w:ascii="Times New Roman" w:hAnsi="Times New Roman"/>
          <w:sz w:val="24"/>
          <w:szCs w:val="24"/>
          <w:lang w:val="uk-UA"/>
        </w:rPr>
        <w:t xml:space="preserve"> </w:t>
      </w:r>
      <w:r>
        <w:rPr>
          <w:rFonts w:ascii="Times New Roman" w:hAnsi="Times New Roman"/>
          <w:sz w:val="24"/>
          <w:szCs w:val="24"/>
          <w:lang w:val="uk-UA"/>
        </w:rPr>
        <w:t>необхідно</w:t>
      </w:r>
      <w:r w:rsidR="00462D61" w:rsidRPr="00C720C7">
        <w:rPr>
          <w:rFonts w:ascii="Times New Roman" w:hAnsi="Times New Roman"/>
          <w:sz w:val="24"/>
          <w:szCs w:val="24"/>
          <w:lang w:val="uk-UA"/>
        </w:rPr>
        <w:t xml:space="preserve"> розмістити на </w:t>
      </w:r>
      <w:r>
        <w:rPr>
          <w:rFonts w:ascii="Times New Roman" w:hAnsi="Times New Roman"/>
          <w:sz w:val="24"/>
          <w:szCs w:val="24"/>
          <w:lang w:val="uk-UA"/>
        </w:rPr>
        <w:t>сайті територіального відділу освіти та сайтах відповідних закладів освіти</w:t>
      </w:r>
      <w:r w:rsidR="00E9106F" w:rsidRPr="00C720C7">
        <w:rPr>
          <w:rFonts w:ascii="Times New Roman" w:hAnsi="Times New Roman"/>
          <w:sz w:val="24"/>
          <w:szCs w:val="24"/>
          <w:lang w:val="uk-UA"/>
        </w:rPr>
        <w:t xml:space="preserve"> </w:t>
      </w:r>
      <w:r w:rsidR="00585835" w:rsidRPr="00C720C7">
        <w:rPr>
          <w:rFonts w:ascii="Times New Roman" w:hAnsi="Times New Roman"/>
          <w:sz w:val="24"/>
          <w:szCs w:val="24"/>
          <w:lang w:val="uk-UA"/>
        </w:rPr>
        <w:t>оголошення про конкурс на заміщення вакантн</w:t>
      </w:r>
      <w:r w:rsidR="004614CD" w:rsidRPr="00C720C7">
        <w:rPr>
          <w:rFonts w:ascii="Times New Roman" w:hAnsi="Times New Roman"/>
          <w:sz w:val="24"/>
          <w:szCs w:val="24"/>
          <w:lang w:val="uk-UA"/>
        </w:rPr>
        <w:t>их</w:t>
      </w:r>
      <w:r w:rsidR="00585835" w:rsidRPr="00C720C7">
        <w:rPr>
          <w:rFonts w:ascii="Times New Roman" w:hAnsi="Times New Roman"/>
          <w:sz w:val="24"/>
          <w:szCs w:val="24"/>
          <w:lang w:val="uk-UA"/>
        </w:rPr>
        <w:t xml:space="preserve"> посад директор</w:t>
      </w:r>
      <w:r w:rsidR="004614CD" w:rsidRPr="00C720C7">
        <w:rPr>
          <w:rFonts w:ascii="Times New Roman" w:hAnsi="Times New Roman"/>
          <w:sz w:val="24"/>
          <w:szCs w:val="24"/>
          <w:lang w:val="uk-UA"/>
        </w:rPr>
        <w:t>ів закладів</w:t>
      </w:r>
      <w:r w:rsidR="0057063A" w:rsidRPr="00C720C7">
        <w:rPr>
          <w:rFonts w:ascii="Times New Roman" w:hAnsi="Times New Roman"/>
          <w:sz w:val="24"/>
          <w:szCs w:val="24"/>
          <w:lang w:val="uk-UA"/>
        </w:rPr>
        <w:t xml:space="preserve"> загальноосвітньої </w:t>
      </w:r>
      <w:r w:rsidR="004614CD" w:rsidRPr="00C720C7">
        <w:rPr>
          <w:rFonts w:ascii="Times New Roman" w:hAnsi="Times New Roman"/>
          <w:sz w:val="24"/>
          <w:szCs w:val="24"/>
          <w:lang w:val="uk-UA"/>
        </w:rPr>
        <w:t xml:space="preserve">середньої освіти </w:t>
      </w:r>
      <w:r w:rsidR="00C720C7" w:rsidRPr="00C720C7">
        <w:rPr>
          <w:rFonts w:ascii="Times New Roman" w:hAnsi="Times New Roman"/>
          <w:sz w:val="24"/>
          <w:szCs w:val="24"/>
          <w:lang w:val="uk-UA"/>
        </w:rPr>
        <w:t xml:space="preserve">комунальної власності територіальної громади </w:t>
      </w:r>
      <w:r w:rsidR="004614CD" w:rsidRPr="004B699E">
        <w:rPr>
          <w:rFonts w:ascii="Times New Roman" w:hAnsi="Times New Roman"/>
          <w:sz w:val="24"/>
          <w:szCs w:val="24"/>
          <w:lang w:val="uk-UA"/>
        </w:rPr>
        <w:t>м</w:t>
      </w:r>
      <w:r w:rsidR="00C720C7" w:rsidRPr="004B699E">
        <w:rPr>
          <w:rFonts w:ascii="Times New Roman" w:hAnsi="Times New Roman"/>
          <w:sz w:val="24"/>
          <w:szCs w:val="24"/>
          <w:lang w:val="uk-UA"/>
        </w:rPr>
        <w:t xml:space="preserve">іста </w:t>
      </w:r>
      <w:r w:rsidR="004614CD" w:rsidRPr="00C720C7">
        <w:rPr>
          <w:rFonts w:ascii="Times New Roman" w:hAnsi="Times New Roman"/>
          <w:sz w:val="24"/>
          <w:szCs w:val="24"/>
          <w:lang w:val="uk-UA"/>
        </w:rPr>
        <w:t>Запоріжжя</w:t>
      </w:r>
      <w:r w:rsidR="00635D1E" w:rsidRPr="00C720C7">
        <w:rPr>
          <w:rFonts w:ascii="Times New Roman" w:hAnsi="Times New Roman"/>
          <w:sz w:val="24"/>
          <w:szCs w:val="24"/>
          <w:lang w:val="uk-UA"/>
        </w:rPr>
        <w:t xml:space="preserve"> (дода</w:t>
      </w:r>
      <w:r w:rsidR="00C720C7" w:rsidRPr="00C720C7">
        <w:rPr>
          <w:rFonts w:ascii="Times New Roman" w:hAnsi="Times New Roman"/>
          <w:sz w:val="24"/>
          <w:szCs w:val="24"/>
          <w:lang w:val="uk-UA"/>
        </w:rPr>
        <w:t>ток 1); примірний перелік питань</w:t>
      </w:r>
      <w:r w:rsidR="00C720C7">
        <w:rPr>
          <w:rFonts w:ascii="Times New Roman" w:hAnsi="Times New Roman"/>
          <w:b/>
          <w:sz w:val="24"/>
          <w:szCs w:val="24"/>
          <w:lang w:val="uk-UA"/>
        </w:rPr>
        <w:t xml:space="preserve"> </w:t>
      </w:r>
      <w:r w:rsidR="00C720C7" w:rsidRPr="00C720C7">
        <w:rPr>
          <w:rFonts w:ascii="Times New Roman" w:hAnsi="Times New Roman"/>
          <w:sz w:val="24"/>
          <w:szCs w:val="24"/>
          <w:lang w:val="uk-UA"/>
        </w:rPr>
        <w:t>для перевірки знання законодавства у сфері загальної</w:t>
      </w:r>
      <w:bookmarkStart w:id="0" w:name="bookmark2"/>
      <w:r w:rsidR="00C720C7" w:rsidRPr="00C720C7">
        <w:rPr>
          <w:rFonts w:ascii="Times New Roman" w:hAnsi="Times New Roman"/>
          <w:sz w:val="24"/>
          <w:szCs w:val="24"/>
          <w:lang w:val="uk-UA"/>
        </w:rPr>
        <w:t xml:space="preserve"> середньої освіти</w:t>
      </w:r>
      <w:bookmarkEnd w:id="0"/>
      <w:r w:rsidR="00C720C7">
        <w:rPr>
          <w:rFonts w:ascii="Times New Roman" w:hAnsi="Times New Roman"/>
          <w:b/>
          <w:sz w:val="24"/>
          <w:szCs w:val="24"/>
          <w:lang w:val="uk-UA"/>
        </w:rPr>
        <w:t xml:space="preserve"> </w:t>
      </w:r>
      <w:r w:rsidR="00C720C7" w:rsidRPr="00C720C7">
        <w:rPr>
          <w:rFonts w:ascii="Times New Roman" w:hAnsi="Times New Roman"/>
          <w:sz w:val="24"/>
          <w:szCs w:val="24"/>
          <w:lang w:val="uk-UA"/>
        </w:rPr>
        <w:t xml:space="preserve">(додаток 2); зразок ситуаційного завдання (додаток 3); критерії оцінювання тестування на знання законодавства України у сфері загальної середньої освіти, ситуаційного завдання та </w:t>
      </w:r>
      <w:r w:rsidR="00C720C7" w:rsidRPr="00C720C7">
        <w:rPr>
          <w:rFonts w:ascii="Times New Roman" w:hAnsi="Times New Roman"/>
          <w:sz w:val="24"/>
          <w:szCs w:val="24"/>
          <w:lang w:val="uk-UA" w:eastAsia="uk-UA"/>
        </w:rPr>
        <w:t>презентації перспективного плану розвитку закладу загальної середньої освіти</w:t>
      </w:r>
      <w:r w:rsidR="00C720C7" w:rsidRPr="00C720C7">
        <w:rPr>
          <w:rFonts w:ascii="Times New Roman" w:hAnsi="Times New Roman"/>
          <w:sz w:val="24"/>
          <w:szCs w:val="24"/>
          <w:lang w:val="uk-UA"/>
        </w:rPr>
        <w:t xml:space="preserve"> </w:t>
      </w:r>
      <w:r w:rsidR="00C720C7">
        <w:rPr>
          <w:rFonts w:ascii="Times New Roman" w:hAnsi="Times New Roman"/>
          <w:sz w:val="24"/>
          <w:szCs w:val="24"/>
          <w:lang w:val="uk-UA"/>
        </w:rPr>
        <w:t>(додаток 4).</w:t>
      </w:r>
    </w:p>
    <w:p w14:paraId="5D13B2AE" w14:textId="77777777" w:rsidR="00E9106F" w:rsidRPr="00C720C7" w:rsidRDefault="00E9106F" w:rsidP="00C720C7">
      <w:pPr>
        <w:pStyle w:val="a5"/>
        <w:ind w:firstLine="708"/>
        <w:jc w:val="both"/>
        <w:rPr>
          <w:rFonts w:ascii="Times New Roman" w:hAnsi="Times New Roman"/>
          <w:sz w:val="24"/>
          <w:szCs w:val="24"/>
          <w:lang w:val="uk-UA"/>
        </w:rPr>
      </w:pPr>
    </w:p>
    <w:p w14:paraId="57BAA788" w14:textId="77777777" w:rsidR="00032D9B" w:rsidRPr="00C720C7" w:rsidRDefault="00F424B0" w:rsidP="00C720C7">
      <w:pPr>
        <w:pStyle w:val="a5"/>
        <w:ind w:firstLine="708"/>
        <w:jc w:val="both"/>
        <w:rPr>
          <w:rFonts w:ascii="Times New Roman" w:hAnsi="Times New Roman"/>
          <w:sz w:val="24"/>
          <w:szCs w:val="24"/>
          <w:lang w:val="uk-UA"/>
        </w:rPr>
      </w:pPr>
      <w:r w:rsidRPr="00C720C7">
        <w:rPr>
          <w:rFonts w:ascii="Times New Roman" w:hAnsi="Times New Roman"/>
          <w:sz w:val="24"/>
          <w:szCs w:val="24"/>
          <w:lang w:val="uk-UA"/>
        </w:rPr>
        <w:t>Додат</w:t>
      </w:r>
      <w:r w:rsidR="00E9106F" w:rsidRPr="00C720C7">
        <w:rPr>
          <w:rFonts w:ascii="Times New Roman" w:hAnsi="Times New Roman"/>
          <w:sz w:val="24"/>
          <w:szCs w:val="24"/>
          <w:lang w:val="uk-UA"/>
        </w:rPr>
        <w:t>ок</w:t>
      </w:r>
      <w:r w:rsidRPr="00C720C7">
        <w:rPr>
          <w:rFonts w:ascii="Times New Roman" w:hAnsi="Times New Roman"/>
          <w:sz w:val="24"/>
          <w:szCs w:val="24"/>
          <w:lang w:val="uk-UA"/>
        </w:rPr>
        <w:t>: на</w:t>
      </w:r>
      <w:r w:rsidR="00635D1E" w:rsidRPr="00C720C7">
        <w:rPr>
          <w:rFonts w:ascii="Times New Roman" w:hAnsi="Times New Roman"/>
          <w:sz w:val="24"/>
          <w:szCs w:val="24"/>
          <w:lang w:val="uk-UA"/>
        </w:rPr>
        <w:t xml:space="preserve"> </w:t>
      </w:r>
      <w:r w:rsidR="00964F74" w:rsidRPr="00964F74">
        <w:rPr>
          <w:rFonts w:ascii="Times New Roman" w:hAnsi="Times New Roman"/>
          <w:i/>
          <w:sz w:val="24"/>
          <w:szCs w:val="24"/>
          <w:lang w:val="uk-UA"/>
        </w:rPr>
        <w:t>14</w:t>
      </w:r>
      <w:r w:rsidRPr="00C720C7">
        <w:rPr>
          <w:rFonts w:ascii="Times New Roman" w:hAnsi="Times New Roman"/>
          <w:sz w:val="24"/>
          <w:szCs w:val="24"/>
          <w:lang w:val="uk-UA"/>
        </w:rPr>
        <w:t xml:space="preserve">  </w:t>
      </w:r>
      <w:proofErr w:type="spellStart"/>
      <w:r w:rsidRPr="00C720C7">
        <w:rPr>
          <w:rFonts w:ascii="Times New Roman" w:hAnsi="Times New Roman"/>
          <w:sz w:val="24"/>
          <w:szCs w:val="24"/>
          <w:lang w:val="uk-UA"/>
        </w:rPr>
        <w:t>арк</w:t>
      </w:r>
      <w:proofErr w:type="spellEnd"/>
      <w:r w:rsidRPr="00C720C7">
        <w:rPr>
          <w:rFonts w:ascii="Times New Roman" w:hAnsi="Times New Roman"/>
          <w:sz w:val="24"/>
          <w:szCs w:val="24"/>
          <w:lang w:val="uk-UA"/>
        </w:rPr>
        <w:t>. в 1 прим.</w:t>
      </w:r>
    </w:p>
    <w:p w14:paraId="2EBA02F2" w14:textId="77777777" w:rsidR="00446181" w:rsidRPr="00C720C7" w:rsidRDefault="00446181" w:rsidP="00C720C7">
      <w:pPr>
        <w:pStyle w:val="a5"/>
        <w:ind w:left="1134" w:hanging="1134"/>
        <w:jc w:val="both"/>
        <w:rPr>
          <w:rFonts w:ascii="Times New Roman" w:hAnsi="Times New Roman"/>
          <w:sz w:val="24"/>
          <w:szCs w:val="24"/>
          <w:lang w:val="uk-UA"/>
        </w:rPr>
      </w:pPr>
    </w:p>
    <w:p w14:paraId="310FBF07" w14:textId="77777777" w:rsidR="00462D61" w:rsidRDefault="00462D61" w:rsidP="00C720C7">
      <w:pPr>
        <w:pStyle w:val="a5"/>
        <w:ind w:left="1134" w:hanging="1134"/>
        <w:jc w:val="both"/>
        <w:rPr>
          <w:rFonts w:ascii="Times New Roman" w:hAnsi="Times New Roman"/>
          <w:sz w:val="24"/>
          <w:szCs w:val="24"/>
          <w:lang w:val="uk-UA"/>
        </w:rPr>
      </w:pPr>
    </w:p>
    <w:p w14:paraId="44204376" w14:textId="77777777" w:rsidR="004B699E" w:rsidRDefault="004B699E" w:rsidP="00C720C7">
      <w:pPr>
        <w:pStyle w:val="a5"/>
        <w:ind w:left="1134" w:hanging="1134"/>
        <w:jc w:val="both"/>
        <w:rPr>
          <w:rFonts w:ascii="Times New Roman" w:hAnsi="Times New Roman"/>
          <w:sz w:val="24"/>
          <w:szCs w:val="24"/>
          <w:lang w:val="uk-UA"/>
        </w:rPr>
      </w:pPr>
    </w:p>
    <w:p w14:paraId="24C8F07E" w14:textId="77777777" w:rsidR="004B699E" w:rsidRPr="00C720C7" w:rsidRDefault="004B699E" w:rsidP="00C720C7">
      <w:pPr>
        <w:pStyle w:val="a5"/>
        <w:ind w:left="1134" w:hanging="1134"/>
        <w:jc w:val="both"/>
        <w:rPr>
          <w:rFonts w:ascii="Times New Roman" w:hAnsi="Times New Roman"/>
          <w:sz w:val="24"/>
          <w:szCs w:val="24"/>
          <w:lang w:val="uk-UA"/>
        </w:rPr>
      </w:pPr>
    </w:p>
    <w:p w14:paraId="4BBED775" w14:textId="77777777" w:rsidR="00462D61" w:rsidRPr="00C720C7" w:rsidRDefault="00462D61" w:rsidP="00C720C7">
      <w:pPr>
        <w:pStyle w:val="a5"/>
        <w:ind w:left="1134" w:hanging="1134"/>
        <w:jc w:val="both"/>
        <w:rPr>
          <w:rFonts w:ascii="Times New Roman" w:hAnsi="Times New Roman"/>
          <w:sz w:val="24"/>
          <w:szCs w:val="24"/>
          <w:lang w:val="uk-UA"/>
        </w:rPr>
      </w:pPr>
    </w:p>
    <w:p w14:paraId="735C7A7E" w14:textId="77777777" w:rsidR="004B699E" w:rsidRDefault="004B699E" w:rsidP="00C720C7">
      <w:pPr>
        <w:pStyle w:val="a5"/>
        <w:jc w:val="both"/>
        <w:rPr>
          <w:rFonts w:ascii="Times New Roman" w:hAnsi="Times New Roman"/>
          <w:sz w:val="24"/>
          <w:szCs w:val="24"/>
          <w:lang w:val="uk-UA"/>
        </w:rPr>
      </w:pPr>
      <w:r>
        <w:rPr>
          <w:rFonts w:ascii="Times New Roman" w:hAnsi="Times New Roman"/>
          <w:sz w:val="24"/>
          <w:szCs w:val="24"/>
          <w:lang w:val="uk-UA"/>
        </w:rPr>
        <w:t xml:space="preserve">Заступник </w:t>
      </w:r>
      <w:proofErr w:type="spellStart"/>
      <w:r>
        <w:rPr>
          <w:rFonts w:ascii="Times New Roman" w:hAnsi="Times New Roman"/>
          <w:sz w:val="24"/>
          <w:szCs w:val="24"/>
          <w:lang w:val="uk-UA"/>
        </w:rPr>
        <w:t>ди</w:t>
      </w:r>
      <w:proofErr w:type="spellEnd"/>
      <w:r w:rsidR="002517A4" w:rsidRPr="00C720C7">
        <w:rPr>
          <w:rFonts w:ascii="Times New Roman" w:hAnsi="Times New Roman"/>
          <w:sz w:val="24"/>
          <w:szCs w:val="24"/>
        </w:rPr>
        <w:t>ректор</w:t>
      </w:r>
      <w:r>
        <w:rPr>
          <w:rFonts w:ascii="Times New Roman" w:hAnsi="Times New Roman"/>
          <w:sz w:val="24"/>
          <w:szCs w:val="24"/>
          <w:lang w:val="uk-UA"/>
        </w:rPr>
        <w:t>а</w:t>
      </w:r>
      <w:r w:rsidR="00294B37" w:rsidRPr="00C720C7">
        <w:rPr>
          <w:rFonts w:ascii="Times New Roman" w:hAnsi="Times New Roman"/>
          <w:sz w:val="24"/>
          <w:szCs w:val="24"/>
        </w:rPr>
        <w:t xml:space="preserve"> </w:t>
      </w:r>
      <w:r w:rsidR="002517A4" w:rsidRPr="00C720C7">
        <w:rPr>
          <w:rFonts w:ascii="Times New Roman" w:hAnsi="Times New Roman"/>
          <w:sz w:val="24"/>
          <w:szCs w:val="24"/>
        </w:rPr>
        <w:t xml:space="preserve"> департаменту</w:t>
      </w:r>
      <w:r>
        <w:rPr>
          <w:rFonts w:ascii="Times New Roman" w:hAnsi="Times New Roman"/>
          <w:sz w:val="24"/>
          <w:szCs w:val="24"/>
          <w:lang w:val="uk-UA"/>
        </w:rPr>
        <w:t>-</w:t>
      </w:r>
    </w:p>
    <w:p w14:paraId="3DD42F8E" w14:textId="77777777" w:rsidR="00462D61" w:rsidRPr="00C720C7" w:rsidRDefault="004B699E" w:rsidP="00C720C7">
      <w:pPr>
        <w:pStyle w:val="a5"/>
        <w:jc w:val="both"/>
        <w:rPr>
          <w:rFonts w:ascii="Times New Roman" w:hAnsi="Times New Roman"/>
          <w:sz w:val="24"/>
          <w:szCs w:val="24"/>
          <w:lang w:val="uk-UA"/>
        </w:rPr>
      </w:pPr>
      <w:r>
        <w:rPr>
          <w:rFonts w:ascii="Times New Roman" w:hAnsi="Times New Roman"/>
          <w:sz w:val="24"/>
          <w:szCs w:val="24"/>
          <w:lang w:val="uk-UA"/>
        </w:rPr>
        <w:t xml:space="preserve">начальник відділу організаційної та кадрової роботи </w:t>
      </w:r>
      <w:r w:rsidR="00C720C7">
        <w:rPr>
          <w:rFonts w:ascii="Times New Roman" w:hAnsi="Times New Roman"/>
          <w:sz w:val="24"/>
          <w:szCs w:val="24"/>
          <w:lang w:val="uk-UA"/>
        </w:rPr>
        <w:tab/>
      </w:r>
      <w:r w:rsidR="00C720C7">
        <w:rPr>
          <w:rFonts w:ascii="Times New Roman" w:hAnsi="Times New Roman"/>
          <w:sz w:val="24"/>
          <w:szCs w:val="24"/>
          <w:lang w:val="uk-UA"/>
        </w:rPr>
        <w:tab/>
      </w:r>
      <w:r>
        <w:rPr>
          <w:rFonts w:ascii="Times New Roman" w:hAnsi="Times New Roman"/>
          <w:sz w:val="24"/>
          <w:szCs w:val="24"/>
          <w:lang w:val="uk-UA"/>
        </w:rPr>
        <w:t xml:space="preserve">                                       </w:t>
      </w:r>
      <w:proofErr w:type="spellStart"/>
      <w:r>
        <w:rPr>
          <w:rFonts w:ascii="Times New Roman" w:hAnsi="Times New Roman"/>
          <w:sz w:val="24"/>
          <w:szCs w:val="24"/>
          <w:lang w:val="uk-UA"/>
        </w:rPr>
        <w:t>О.О.Фурса</w:t>
      </w:r>
      <w:proofErr w:type="spellEnd"/>
    </w:p>
    <w:p w14:paraId="10313720" w14:textId="77777777" w:rsidR="00462D61" w:rsidRPr="00C720C7" w:rsidRDefault="00462D61" w:rsidP="00C720C7">
      <w:pPr>
        <w:pStyle w:val="a5"/>
        <w:jc w:val="both"/>
        <w:rPr>
          <w:rFonts w:ascii="Times New Roman" w:hAnsi="Times New Roman"/>
          <w:sz w:val="24"/>
          <w:szCs w:val="24"/>
          <w:lang w:val="uk-UA"/>
        </w:rPr>
      </w:pPr>
    </w:p>
    <w:p w14:paraId="4B1C869D" w14:textId="77777777" w:rsidR="00E9106F" w:rsidRPr="00C720C7" w:rsidRDefault="00E9106F" w:rsidP="00C720C7">
      <w:pPr>
        <w:pStyle w:val="a5"/>
        <w:jc w:val="both"/>
        <w:rPr>
          <w:rFonts w:ascii="Times New Roman" w:hAnsi="Times New Roman"/>
          <w:sz w:val="24"/>
          <w:szCs w:val="24"/>
          <w:lang w:val="uk-UA"/>
        </w:rPr>
      </w:pPr>
    </w:p>
    <w:p w14:paraId="20651386" w14:textId="77777777" w:rsidR="00E9106F" w:rsidRDefault="00E9106F" w:rsidP="00C720C7">
      <w:pPr>
        <w:pStyle w:val="a5"/>
        <w:jc w:val="both"/>
        <w:rPr>
          <w:rFonts w:ascii="Times New Roman" w:hAnsi="Times New Roman"/>
          <w:sz w:val="24"/>
          <w:szCs w:val="24"/>
          <w:lang w:val="uk-UA"/>
        </w:rPr>
      </w:pPr>
    </w:p>
    <w:p w14:paraId="60AAB107" w14:textId="77777777" w:rsidR="004B699E" w:rsidRDefault="004B699E" w:rsidP="00C720C7">
      <w:pPr>
        <w:pStyle w:val="a5"/>
        <w:jc w:val="both"/>
        <w:rPr>
          <w:rFonts w:ascii="Times New Roman" w:hAnsi="Times New Roman"/>
          <w:sz w:val="24"/>
          <w:szCs w:val="24"/>
          <w:lang w:val="uk-UA"/>
        </w:rPr>
      </w:pPr>
    </w:p>
    <w:p w14:paraId="0F563FF9" w14:textId="77777777" w:rsidR="00964F74" w:rsidRDefault="00964F74" w:rsidP="00C720C7">
      <w:pPr>
        <w:pStyle w:val="a5"/>
        <w:jc w:val="both"/>
        <w:rPr>
          <w:rFonts w:ascii="Times New Roman" w:hAnsi="Times New Roman"/>
          <w:sz w:val="24"/>
          <w:szCs w:val="24"/>
          <w:lang w:val="uk-UA"/>
        </w:rPr>
      </w:pPr>
    </w:p>
    <w:p w14:paraId="7AE0F28B" w14:textId="77777777" w:rsidR="00964F74" w:rsidRDefault="00964F74" w:rsidP="00C720C7">
      <w:pPr>
        <w:pStyle w:val="a5"/>
        <w:jc w:val="both"/>
        <w:rPr>
          <w:rFonts w:ascii="Times New Roman" w:hAnsi="Times New Roman"/>
          <w:sz w:val="24"/>
          <w:szCs w:val="24"/>
          <w:lang w:val="uk-UA"/>
        </w:rPr>
      </w:pPr>
    </w:p>
    <w:p w14:paraId="22C5BC74" w14:textId="77777777" w:rsidR="00E9106F" w:rsidRDefault="00E9106F" w:rsidP="00C720C7">
      <w:pPr>
        <w:pStyle w:val="a5"/>
        <w:jc w:val="both"/>
        <w:rPr>
          <w:rFonts w:ascii="Times New Roman" w:hAnsi="Times New Roman"/>
          <w:sz w:val="24"/>
          <w:szCs w:val="24"/>
          <w:lang w:val="uk-UA"/>
        </w:rPr>
      </w:pPr>
    </w:p>
    <w:p w14:paraId="16DB6EA8" w14:textId="77777777" w:rsidR="004B699E" w:rsidRDefault="004B699E" w:rsidP="00C720C7">
      <w:pPr>
        <w:pStyle w:val="a5"/>
        <w:jc w:val="both"/>
        <w:rPr>
          <w:rFonts w:ascii="Times New Roman" w:hAnsi="Times New Roman"/>
          <w:sz w:val="24"/>
          <w:szCs w:val="24"/>
          <w:lang w:val="uk-UA"/>
        </w:rPr>
      </w:pPr>
    </w:p>
    <w:p w14:paraId="7B30E590" w14:textId="77777777" w:rsidR="004B699E" w:rsidRDefault="004B699E" w:rsidP="00C720C7">
      <w:pPr>
        <w:pStyle w:val="a5"/>
        <w:jc w:val="both"/>
        <w:rPr>
          <w:rFonts w:ascii="Times New Roman" w:hAnsi="Times New Roman"/>
          <w:sz w:val="24"/>
          <w:szCs w:val="24"/>
          <w:lang w:val="uk-UA"/>
        </w:rPr>
      </w:pPr>
    </w:p>
    <w:p w14:paraId="1DE3D0E8" w14:textId="77777777" w:rsidR="00E9106F" w:rsidRPr="00C720C7" w:rsidRDefault="00E9106F" w:rsidP="00C720C7">
      <w:pPr>
        <w:pStyle w:val="a5"/>
        <w:jc w:val="both"/>
        <w:rPr>
          <w:rFonts w:ascii="Times New Roman" w:hAnsi="Times New Roman"/>
          <w:sz w:val="24"/>
          <w:szCs w:val="24"/>
          <w:lang w:val="uk-UA"/>
        </w:rPr>
      </w:pPr>
    </w:p>
    <w:p w14:paraId="47D2170B" w14:textId="77777777" w:rsidR="00163483" w:rsidRDefault="00446181" w:rsidP="0083577F">
      <w:pPr>
        <w:pStyle w:val="a5"/>
        <w:jc w:val="both"/>
        <w:rPr>
          <w:rFonts w:ascii="Times New Roman" w:hAnsi="Times New Roman"/>
          <w:sz w:val="16"/>
          <w:szCs w:val="16"/>
          <w:lang w:val="uk-UA"/>
        </w:rPr>
      </w:pPr>
      <w:r>
        <w:rPr>
          <w:rFonts w:ascii="Times New Roman" w:hAnsi="Times New Roman"/>
          <w:sz w:val="16"/>
          <w:szCs w:val="16"/>
          <w:lang w:val="uk-UA"/>
        </w:rPr>
        <w:t>Заха</w:t>
      </w:r>
      <w:r w:rsidR="00163483" w:rsidRPr="00163483">
        <w:rPr>
          <w:rFonts w:ascii="Times New Roman" w:hAnsi="Times New Roman"/>
          <w:sz w:val="16"/>
          <w:szCs w:val="16"/>
          <w:lang w:val="uk-UA"/>
        </w:rPr>
        <w:t>рова, 708-24-10</w:t>
      </w:r>
    </w:p>
    <w:p w14:paraId="61CAD4C4" w14:textId="77777777" w:rsidR="004B699E" w:rsidRDefault="004B699E" w:rsidP="004614CD">
      <w:pPr>
        <w:tabs>
          <w:tab w:val="left" w:pos="6804"/>
        </w:tabs>
        <w:ind w:left="6804"/>
        <w:jc w:val="center"/>
        <w:rPr>
          <w:sz w:val="20"/>
          <w:szCs w:val="20"/>
        </w:rPr>
      </w:pPr>
    </w:p>
    <w:p w14:paraId="3D513FE4" w14:textId="77777777" w:rsidR="00635D1E" w:rsidRPr="0057063A" w:rsidRDefault="004B699E" w:rsidP="004614CD">
      <w:pPr>
        <w:tabs>
          <w:tab w:val="left" w:pos="6804"/>
        </w:tabs>
        <w:ind w:left="6804"/>
        <w:jc w:val="center"/>
        <w:rPr>
          <w:sz w:val="20"/>
          <w:szCs w:val="20"/>
        </w:rPr>
      </w:pPr>
      <w:r>
        <w:rPr>
          <w:sz w:val="20"/>
          <w:szCs w:val="20"/>
        </w:rPr>
        <w:lastRenderedPageBreak/>
        <w:t>Д</w:t>
      </w:r>
      <w:r w:rsidR="0057063A" w:rsidRPr="0057063A">
        <w:rPr>
          <w:sz w:val="20"/>
          <w:szCs w:val="20"/>
        </w:rPr>
        <w:t>одаток 1</w:t>
      </w:r>
    </w:p>
    <w:p w14:paraId="710CDBC0" w14:textId="77777777" w:rsidR="004614CD" w:rsidRPr="001105CD" w:rsidRDefault="004614CD" w:rsidP="004614CD">
      <w:pPr>
        <w:pStyle w:val="a5"/>
        <w:jc w:val="center"/>
        <w:rPr>
          <w:rFonts w:ascii="Times New Roman" w:hAnsi="Times New Roman"/>
          <w:sz w:val="20"/>
          <w:szCs w:val="20"/>
        </w:rPr>
      </w:pPr>
      <w:proofErr w:type="spellStart"/>
      <w:r w:rsidRPr="001105CD">
        <w:rPr>
          <w:rFonts w:ascii="Times New Roman" w:hAnsi="Times New Roman"/>
          <w:sz w:val="20"/>
          <w:szCs w:val="20"/>
        </w:rPr>
        <w:t>Оголошення</w:t>
      </w:r>
      <w:proofErr w:type="spellEnd"/>
    </w:p>
    <w:p w14:paraId="1557515C" w14:textId="77777777" w:rsidR="004614CD" w:rsidRDefault="004614CD" w:rsidP="004614CD">
      <w:pPr>
        <w:pStyle w:val="a5"/>
        <w:jc w:val="center"/>
        <w:rPr>
          <w:rFonts w:ascii="Times New Roman" w:hAnsi="Times New Roman"/>
          <w:sz w:val="20"/>
          <w:szCs w:val="20"/>
          <w:lang w:val="uk-UA"/>
        </w:rPr>
      </w:pPr>
      <w:r w:rsidRPr="001105CD">
        <w:rPr>
          <w:rFonts w:ascii="Times New Roman" w:hAnsi="Times New Roman"/>
          <w:sz w:val="20"/>
          <w:szCs w:val="20"/>
        </w:rPr>
        <w:t xml:space="preserve">про </w:t>
      </w:r>
      <w:proofErr w:type="spellStart"/>
      <w:r w:rsidRPr="001105CD">
        <w:rPr>
          <w:rFonts w:ascii="Times New Roman" w:hAnsi="Times New Roman"/>
          <w:sz w:val="20"/>
          <w:szCs w:val="20"/>
        </w:rPr>
        <w:t>проведення</w:t>
      </w:r>
      <w:proofErr w:type="spellEnd"/>
      <w:r w:rsidRPr="001105CD">
        <w:rPr>
          <w:rFonts w:ascii="Times New Roman" w:hAnsi="Times New Roman"/>
          <w:sz w:val="20"/>
          <w:szCs w:val="20"/>
        </w:rPr>
        <w:t xml:space="preserve"> конкурсу</w:t>
      </w:r>
      <w:r w:rsidRPr="001105CD">
        <w:rPr>
          <w:rFonts w:ascii="Times New Roman" w:hAnsi="Times New Roman"/>
          <w:sz w:val="20"/>
          <w:szCs w:val="20"/>
          <w:lang w:val="uk-UA"/>
        </w:rPr>
        <w:t xml:space="preserve"> </w:t>
      </w:r>
      <w:r w:rsidRPr="001105CD">
        <w:rPr>
          <w:rFonts w:ascii="Times New Roman" w:hAnsi="Times New Roman"/>
          <w:sz w:val="20"/>
          <w:szCs w:val="20"/>
        </w:rPr>
        <w:t xml:space="preserve">на </w:t>
      </w:r>
      <w:proofErr w:type="spellStart"/>
      <w:r w:rsidRPr="001105CD">
        <w:rPr>
          <w:rFonts w:ascii="Times New Roman" w:hAnsi="Times New Roman"/>
          <w:sz w:val="20"/>
          <w:szCs w:val="20"/>
        </w:rPr>
        <w:t>заміщення</w:t>
      </w:r>
      <w:proofErr w:type="spellEnd"/>
      <w:r w:rsidRPr="001105CD">
        <w:rPr>
          <w:rFonts w:ascii="Times New Roman" w:hAnsi="Times New Roman"/>
          <w:sz w:val="20"/>
          <w:szCs w:val="20"/>
        </w:rPr>
        <w:t xml:space="preserve"> </w:t>
      </w:r>
      <w:proofErr w:type="spellStart"/>
      <w:r w:rsidRPr="001105CD">
        <w:rPr>
          <w:rFonts w:ascii="Times New Roman" w:hAnsi="Times New Roman"/>
          <w:sz w:val="20"/>
          <w:szCs w:val="20"/>
        </w:rPr>
        <w:t>вакантн</w:t>
      </w:r>
      <w:r w:rsidRPr="001105CD">
        <w:rPr>
          <w:rFonts w:ascii="Times New Roman" w:hAnsi="Times New Roman"/>
          <w:sz w:val="20"/>
          <w:szCs w:val="20"/>
          <w:lang w:val="uk-UA"/>
        </w:rPr>
        <w:t>их</w:t>
      </w:r>
      <w:proofErr w:type="spellEnd"/>
      <w:r w:rsidRPr="001105CD">
        <w:rPr>
          <w:rFonts w:ascii="Times New Roman" w:hAnsi="Times New Roman"/>
          <w:sz w:val="20"/>
          <w:szCs w:val="20"/>
          <w:lang w:val="uk-UA"/>
        </w:rPr>
        <w:t xml:space="preserve"> </w:t>
      </w:r>
      <w:r w:rsidRPr="001105CD">
        <w:rPr>
          <w:rFonts w:ascii="Times New Roman" w:hAnsi="Times New Roman"/>
          <w:sz w:val="20"/>
          <w:szCs w:val="20"/>
        </w:rPr>
        <w:t>посад директор</w:t>
      </w:r>
      <w:proofErr w:type="spellStart"/>
      <w:r w:rsidRPr="001105CD">
        <w:rPr>
          <w:rFonts w:ascii="Times New Roman" w:hAnsi="Times New Roman"/>
          <w:sz w:val="20"/>
          <w:szCs w:val="20"/>
          <w:lang w:val="uk-UA"/>
        </w:rPr>
        <w:t>ів</w:t>
      </w:r>
      <w:proofErr w:type="spellEnd"/>
      <w:r w:rsidRPr="001105CD">
        <w:rPr>
          <w:rFonts w:ascii="Times New Roman" w:hAnsi="Times New Roman"/>
          <w:sz w:val="20"/>
          <w:szCs w:val="20"/>
        </w:rPr>
        <w:t xml:space="preserve"> </w:t>
      </w:r>
      <w:r w:rsidRPr="001105CD">
        <w:rPr>
          <w:rFonts w:ascii="Times New Roman" w:hAnsi="Times New Roman"/>
          <w:sz w:val="20"/>
          <w:szCs w:val="20"/>
          <w:lang w:val="uk-UA"/>
        </w:rPr>
        <w:t>закладів загальної середньої освіти комунальної власності територіальної громади міста Запоріжжя</w:t>
      </w:r>
    </w:p>
    <w:p w14:paraId="51D8EC98" w14:textId="77777777" w:rsidR="004B699E" w:rsidRPr="001105CD" w:rsidRDefault="004B699E" w:rsidP="004614CD">
      <w:pPr>
        <w:pStyle w:val="a5"/>
        <w:jc w:val="center"/>
        <w:rPr>
          <w:rFonts w:ascii="Times New Roman" w:hAnsi="Times New Roman"/>
          <w:sz w:val="20"/>
          <w:szCs w:val="20"/>
          <w:lang w:val="uk-UA"/>
        </w:rPr>
      </w:pPr>
    </w:p>
    <w:p w14:paraId="09F96993" w14:textId="77777777" w:rsidR="004614CD" w:rsidRPr="001105CD" w:rsidRDefault="004614CD" w:rsidP="004614CD">
      <w:pPr>
        <w:pStyle w:val="a5"/>
        <w:jc w:val="both"/>
        <w:rPr>
          <w:rFonts w:ascii="Times New Roman" w:hAnsi="Times New Roman"/>
          <w:sz w:val="20"/>
          <w:szCs w:val="20"/>
          <w:lang w:val="uk-UA"/>
        </w:rPr>
      </w:pPr>
      <w:r w:rsidRPr="001105CD">
        <w:rPr>
          <w:rFonts w:ascii="Times New Roman" w:hAnsi="Times New Roman"/>
          <w:sz w:val="20"/>
          <w:szCs w:val="20"/>
          <w:lang w:val="uk-UA"/>
        </w:rPr>
        <w:t>Департамент освіти і науки Запорізької міської ради оголошує конкурс на заміщення вакантних посад директорів закладів загальної середньої освіти комунальної власності територіальної громади міста Запоріжжя: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052"/>
      </w:tblGrid>
      <w:tr w:rsidR="004614CD" w:rsidRPr="001105CD" w14:paraId="0378A524" w14:textId="77777777" w:rsidTr="00964F74">
        <w:trPr>
          <w:trHeight w:val="729"/>
        </w:trPr>
        <w:tc>
          <w:tcPr>
            <w:tcW w:w="2802" w:type="dxa"/>
            <w:vMerge w:val="restart"/>
          </w:tcPr>
          <w:p w14:paraId="4053E486" w14:textId="77777777" w:rsidR="004614CD" w:rsidRPr="001105CD" w:rsidRDefault="004614CD" w:rsidP="00964F74">
            <w:pPr>
              <w:pStyle w:val="a5"/>
              <w:jc w:val="both"/>
              <w:rPr>
                <w:rFonts w:ascii="Times New Roman" w:hAnsi="Times New Roman"/>
                <w:sz w:val="20"/>
                <w:szCs w:val="20"/>
                <w:lang w:val="uk-UA"/>
              </w:rPr>
            </w:pPr>
            <w:proofErr w:type="spellStart"/>
            <w:r w:rsidRPr="001105CD">
              <w:rPr>
                <w:rFonts w:ascii="Times New Roman" w:hAnsi="Times New Roman"/>
                <w:sz w:val="20"/>
                <w:szCs w:val="20"/>
              </w:rPr>
              <w:t>Найменування</w:t>
            </w:r>
            <w:proofErr w:type="spellEnd"/>
            <w:r w:rsidRPr="001105CD">
              <w:rPr>
                <w:rFonts w:ascii="Times New Roman" w:hAnsi="Times New Roman"/>
                <w:sz w:val="20"/>
                <w:szCs w:val="20"/>
              </w:rPr>
              <w:t xml:space="preserve"> та </w:t>
            </w:r>
            <w:proofErr w:type="spellStart"/>
            <w:r w:rsidRPr="001105CD">
              <w:rPr>
                <w:rFonts w:ascii="Times New Roman" w:hAnsi="Times New Roman"/>
                <w:sz w:val="20"/>
                <w:szCs w:val="20"/>
              </w:rPr>
              <w:t>місце</w:t>
            </w:r>
            <w:proofErr w:type="spellEnd"/>
            <w:r w:rsidRPr="001105CD">
              <w:rPr>
                <w:rFonts w:ascii="Times New Roman" w:hAnsi="Times New Roman"/>
                <w:sz w:val="20"/>
                <w:szCs w:val="20"/>
              </w:rPr>
              <w:t xml:space="preserve"> </w:t>
            </w:r>
            <w:proofErr w:type="spellStart"/>
            <w:r w:rsidRPr="001105CD">
              <w:rPr>
                <w:rFonts w:ascii="Times New Roman" w:hAnsi="Times New Roman"/>
                <w:sz w:val="20"/>
                <w:szCs w:val="20"/>
              </w:rPr>
              <w:t>знаходження</w:t>
            </w:r>
            <w:proofErr w:type="spellEnd"/>
            <w:r w:rsidRPr="001105CD">
              <w:rPr>
                <w:rFonts w:ascii="Times New Roman" w:hAnsi="Times New Roman"/>
                <w:sz w:val="20"/>
                <w:szCs w:val="20"/>
              </w:rPr>
              <w:t xml:space="preserve">  закладу</w:t>
            </w:r>
          </w:p>
        </w:tc>
        <w:tc>
          <w:tcPr>
            <w:tcW w:w="7052" w:type="dxa"/>
            <w:tcBorders>
              <w:bottom w:val="single" w:sz="4" w:space="0" w:color="auto"/>
            </w:tcBorders>
          </w:tcPr>
          <w:p w14:paraId="6D72C464" w14:textId="77777777" w:rsidR="004614CD" w:rsidRPr="001105CD" w:rsidRDefault="004614CD" w:rsidP="00964F74">
            <w:pPr>
              <w:pStyle w:val="a5"/>
              <w:jc w:val="both"/>
              <w:rPr>
                <w:rFonts w:ascii="Times New Roman" w:hAnsi="Times New Roman"/>
                <w:b/>
                <w:sz w:val="20"/>
                <w:szCs w:val="20"/>
                <w:lang w:val="uk-UA"/>
              </w:rPr>
            </w:pPr>
            <w:proofErr w:type="spellStart"/>
            <w:r w:rsidRPr="001105CD">
              <w:rPr>
                <w:rFonts w:ascii="Times New Roman" w:hAnsi="Times New Roman"/>
                <w:b/>
                <w:sz w:val="20"/>
                <w:szCs w:val="20"/>
                <w:lang w:val="uk-UA"/>
              </w:rPr>
              <w:t>Вознесенівський</w:t>
            </w:r>
            <w:proofErr w:type="spellEnd"/>
            <w:r w:rsidRPr="001105CD">
              <w:rPr>
                <w:rFonts w:ascii="Times New Roman" w:hAnsi="Times New Roman"/>
                <w:b/>
                <w:sz w:val="20"/>
                <w:szCs w:val="20"/>
                <w:lang w:val="uk-UA"/>
              </w:rPr>
              <w:t xml:space="preserve"> район:</w:t>
            </w:r>
          </w:p>
          <w:p w14:paraId="66E516C1" w14:textId="77777777" w:rsidR="004614CD" w:rsidRPr="001105CD" w:rsidRDefault="004614CD" w:rsidP="00964F74">
            <w:pPr>
              <w:pStyle w:val="a5"/>
              <w:jc w:val="both"/>
              <w:rPr>
                <w:rFonts w:ascii="Times New Roman" w:hAnsi="Times New Roman"/>
                <w:sz w:val="20"/>
                <w:szCs w:val="20"/>
                <w:lang w:val="uk-UA"/>
              </w:rPr>
            </w:pPr>
            <w:r w:rsidRPr="001105CD">
              <w:rPr>
                <w:rFonts w:ascii="Times New Roman" w:hAnsi="Times New Roman"/>
                <w:sz w:val="20"/>
                <w:szCs w:val="20"/>
                <w:lang w:val="uk-UA"/>
              </w:rPr>
              <w:t>Запорізька загальноосвітньої школи І-ІІІ ступенів №20 екологічного профілю Запорізької міської ради Запорізької області</w:t>
            </w:r>
          </w:p>
          <w:p w14:paraId="7DA6CFA3" w14:textId="77777777" w:rsidR="004614CD" w:rsidRPr="001105CD" w:rsidRDefault="004614CD" w:rsidP="00964F74">
            <w:pPr>
              <w:pStyle w:val="a5"/>
              <w:jc w:val="both"/>
              <w:rPr>
                <w:rFonts w:ascii="Times New Roman" w:hAnsi="Times New Roman"/>
                <w:sz w:val="20"/>
                <w:szCs w:val="20"/>
                <w:lang w:val="uk-UA"/>
              </w:rPr>
            </w:pPr>
            <w:r w:rsidRPr="001105CD">
              <w:rPr>
                <w:rFonts w:ascii="Times New Roman" w:hAnsi="Times New Roman"/>
                <w:sz w:val="20"/>
                <w:szCs w:val="20"/>
                <w:lang w:val="uk-UA"/>
              </w:rPr>
              <w:t>Місце знаходження: вул. Шевченка, 49,  м.  Запоріжжя, 69091</w:t>
            </w:r>
          </w:p>
        </w:tc>
      </w:tr>
      <w:tr w:rsidR="004614CD" w:rsidRPr="001105CD" w14:paraId="7167F3B4" w14:textId="77777777" w:rsidTr="00964F74">
        <w:trPr>
          <w:trHeight w:val="152"/>
        </w:trPr>
        <w:tc>
          <w:tcPr>
            <w:tcW w:w="2802" w:type="dxa"/>
            <w:vMerge/>
          </w:tcPr>
          <w:p w14:paraId="4664128C" w14:textId="77777777" w:rsidR="004614CD" w:rsidRPr="001105CD" w:rsidRDefault="004614CD" w:rsidP="00964F74">
            <w:pPr>
              <w:pStyle w:val="a5"/>
              <w:jc w:val="both"/>
              <w:rPr>
                <w:rFonts w:ascii="Times New Roman" w:hAnsi="Times New Roman"/>
                <w:sz w:val="20"/>
                <w:szCs w:val="20"/>
                <w:lang w:val="uk-UA"/>
              </w:rPr>
            </w:pPr>
          </w:p>
        </w:tc>
        <w:tc>
          <w:tcPr>
            <w:tcW w:w="7052" w:type="dxa"/>
            <w:tcBorders>
              <w:top w:val="single" w:sz="4" w:space="0" w:color="auto"/>
              <w:bottom w:val="single" w:sz="4" w:space="0" w:color="auto"/>
            </w:tcBorders>
          </w:tcPr>
          <w:p w14:paraId="08284EBE" w14:textId="77777777" w:rsidR="004614CD" w:rsidRPr="001105CD" w:rsidRDefault="004614CD" w:rsidP="00964F74">
            <w:pPr>
              <w:pStyle w:val="a5"/>
              <w:jc w:val="both"/>
              <w:rPr>
                <w:rFonts w:ascii="Times New Roman" w:hAnsi="Times New Roman"/>
                <w:sz w:val="20"/>
                <w:szCs w:val="20"/>
                <w:lang w:val="uk-UA"/>
              </w:rPr>
            </w:pPr>
            <w:r w:rsidRPr="004614CD">
              <w:rPr>
                <w:rFonts w:ascii="Times New Roman" w:hAnsi="Times New Roman"/>
                <w:sz w:val="20"/>
                <w:szCs w:val="20"/>
                <w:lang w:val="uk-UA"/>
              </w:rPr>
              <w:t xml:space="preserve">Запорізька </w:t>
            </w:r>
            <w:r w:rsidRPr="001105CD">
              <w:rPr>
                <w:rFonts w:ascii="Times New Roman" w:hAnsi="Times New Roman"/>
                <w:sz w:val="20"/>
                <w:szCs w:val="20"/>
                <w:lang w:val="uk-UA"/>
              </w:rPr>
              <w:t xml:space="preserve">суспільно-гуманітарна гімназія № 27 </w:t>
            </w:r>
            <w:r w:rsidRPr="004614CD">
              <w:rPr>
                <w:rFonts w:ascii="Times New Roman" w:hAnsi="Times New Roman"/>
                <w:sz w:val="20"/>
                <w:szCs w:val="20"/>
                <w:lang w:val="uk-UA"/>
              </w:rPr>
              <w:t>Запорізької міської ради Запорізької області</w:t>
            </w:r>
          </w:p>
          <w:p w14:paraId="0D618640" w14:textId="77777777" w:rsidR="004614CD" w:rsidRPr="001105CD" w:rsidRDefault="004614CD" w:rsidP="00964F74">
            <w:pPr>
              <w:pStyle w:val="a5"/>
              <w:jc w:val="both"/>
              <w:rPr>
                <w:rFonts w:ascii="Times New Roman" w:hAnsi="Times New Roman"/>
                <w:sz w:val="20"/>
                <w:szCs w:val="20"/>
              </w:rPr>
            </w:pPr>
            <w:r w:rsidRPr="001105CD">
              <w:rPr>
                <w:rFonts w:ascii="Times New Roman" w:hAnsi="Times New Roman"/>
                <w:sz w:val="20"/>
                <w:szCs w:val="20"/>
                <w:lang w:val="uk-UA"/>
              </w:rPr>
              <w:t xml:space="preserve">Місце знаходження: </w:t>
            </w:r>
            <w:proofErr w:type="spellStart"/>
            <w:r w:rsidRPr="001105CD">
              <w:rPr>
                <w:rFonts w:ascii="Times New Roman" w:hAnsi="Times New Roman"/>
                <w:sz w:val="20"/>
                <w:szCs w:val="20"/>
                <w:lang w:val="uk-UA"/>
              </w:rPr>
              <w:t>бул</w:t>
            </w:r>
            <w:proofErr w:type="spellEnd"/>
            <w:r w:rsidRPr="001105CD">
              <w:rPr>
                <w:rFonts w:ascii="Times New Roman" w:hAnsi="Times New Roman"/>
                <w:sz w:val="20"/>
                <w:szCs w:val="20"/>
                <w:lang w:val="uk-UA"/>
              </w:rPr>
              <w:t xml:space="preserve">. Центральний, 15а, </w:t>
            </w:r>
            <w:proofErr w:type="spellStart"/>
            <w:r w:rsidRPr="001105CD">
              <w:rPr>
                <w:rFonts w:ascii="Times New Roman" w:hAnsi="Times New Roman"/>
                <w:sz w:val="20"/>
                <w:szCs w:val="20"/>
                <w:lang w:val="uk-UA"/>
              </w:rPr>
              <w:t>м.Запоріжжя</w:t>
            </w:r>
            <w:proofErr w:type="spellEnd"/>
            <w:r w:rsidRPr="001105CD">
              <w:rPr>
                <w:rFonts w:ascii="Times New Roman" w:hAnsi="Times New Roman"/>
                <w:sz w:val="20"/>
                <w:szCs w:val="20"/>
                <w:lang w:val="uk-UA"/>
              </w:rPr>
              <w:t>, 69000</w:t>
            </w:r>
          </w:p>
        </w:tc>
      </w:tr>
      <w:tr w:rsidR="004614CD" w:rsidRPr="001105CD" w14:paraId="21B740DF" w14:textId="77777777" w:rsidTr="00964F74">
        <w:trPr>
          <w:trHeight w:val="122"/>
        </w:trPr>
        <w:tc>
          <w:tcPr>
            <w:tcW w:w="2802" w:type="dxa"/>
            <w:vMerge/>
          </w:tcPr>
          <w:p w14:paraId="3BFD31E8" w14:textId="77777777" w:rsidR="004614CD" w:rsidRPr="001105CD"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7B70724F" w14:textId="77777777" w:rsidR="004614CD" w:rsidRPr="001105CD" w:rsidRDefault="004614CD" w:rsidP="00964F74">
            <w:pPr>
              <w:pStyle w:val="a5"/>
              <w:jc w:val="both"/>
              <w:rPr>
                <w:rFonts w:ascii="Times New Roman" w:hAnsi="Times New Roman"/>
                <w:sz w:val="20"/>
                <w:szCs w:val="20"/>
              </w:rPr>
            </w:pPr>
            <w:proofErr w:type="spellStart"/>
            <w:r w:rsidRPr="001105CD">
              <w:rPr>
                <w:rFonts w:ascii="Times New Roman" w:hAnsi="Times New Roman"/>
                <w:sz w:val="20"/>
                <w:szCs w:val="20"/>
              </w:rPr>
              <w:t>Запорізька</w:t>
            </w:r>
            <w:proofErr w:type="spellEnd"/>
            <w:r w:rsidRPr="001105CD">
              <w:rPr>
                <w:rFonts w:ascii="Times New Roman" w:hAnsi="Times New Roman"/>
                <w:sz w:val="20"/>
                <w:szCs w:val="20"/>
              </w:rPr>
              <w:t xml:space="preserve"> </w:t>
            </w:r>
            <w:r w:rsidRPr="001105CD">
              <w:rPr>
                <w:rFonts w:ascii="Times New Roman" w:hAnsi="Times New Roman"/>
                <w:sz w:val="20"/>
                <w:szCs w:val="20"/>
                <w:lang w:val="uk-UA"/>
              </w:rPr>
              <w:t xml:space="preserve">гімназія № 28 </w:t>
            </w:r>
            <w:proofErr w:type="spellStart"/>
            <w:r w:rsidRPr="001105CD">
              <w:rPr>
                <w:rFonts w:ascii="Times New Roman" w:hAnsi="Times New Roman"/>
                <w:sz w:val="20"/>
                <w:szCs w:val="20"/>
              </w:rPr>
              <w:t>Запорізької</w:t>
            </w:r>
            <w:proofErr w:type="spellEnd"/>
            <w:r w:rsidRPr="001105CD">
              <w:rPr>
                <w:rFonts w:ascii="Times New Roman" w:hAnsi="Times New Roman"/>
                <w:sz w:val="20"/>
                <w:szCs w:val="20"/>
              </w:rPr>
              <w:t xml:space="preserve"> </w:t>
            </w:r>
            <w:proofErr w:type="spellStart"/>
            <w:r w:rsidRPr="001105CD">
              <w:rPr>
                <w:rFonts w:ascii="Times New Roman" w:hAnsi="Times New Roman"/>
                <w:sz w:val="20"/>
                <w:szCs w:val="20"/>
              </w:rPr>
              <w:t>міської</w:t>
            </w:r>
            <w:proofErr w:type="spellEnd"/>
            <w:r w:rsidRPr="001105CD">
              <w:rPr>
                <w:rFonts w:ascii="Times New Roman" w:hAnsi="Times New Roman"/>
                <w:sz w:val="20"/>
                <w:szCs w:val="20"/>
              </w:rPr>
              <w:t xml:space="preserve"> ради </w:t>
            </w:r>
            <w:proofErr w:type="spellStart"/>
            <w:r w:rsidRPr="001105CD">
              <w:rPr>
                <w:rFonts w:ascii="Times New Roman" w:hAnsi="Times New Roman"/>
                <w:sz w:val="20"/>
                <w:szCs w:val="20"/>
              </w:rPr>
              <w:t>Запорізької</w:t>
            </w:r>
            <w:proofErr w:type="spellEnd"/>
            <w:r w:rsidRPr="001105CD">
              <w:rPr>
                <w:rFonts w:ascii="Times New Roman" w:hAnsi="Times New Roman"/>
                <w:sz w:val="20"/>
                <w:szCs w:val="20"/>
              </w:rPr>
              <w:t xml:space="preserve"> </w:t>
            </w:r>
            <w:proofErr w:type="spellStart"/>
            <w:r w:rsidRPr="001105CD">
              <w:rPr>
                <w:rFonts w:ascii="Times New Roman" w:hAnsi="Times New Roman"/>
                <w:sz w:val="20"/>
                <w:szCs w:val="20"/>
              </w:rPr>
              <w:t>області</w:t>
            </w:r>
            <w:proofErr w:type="spellEnd"/>
          </w:p>
          <w:p w14:paraId="23DE4985" w14:textId="77777777" w:rsidR="004614CD" w:rsidRPr="001105CD" w:rsidRDefault="004614CD" w:rsidP="00964F74">
            <w:pPr>
              <w:pStyle w:val="a5"/>
              <w:jc w:val="both"/>
              <w:rPr>
                <w:rFonts w:ascii="Times New Roman" w:hAnsi="Times New Roman"/>
                <w:sz w:val="20"/>
                <w:szCs w:val="20"/>
                <w:lang w:val="uk-UA"/>
              </w:rPr>
            </w:pPr>
            <w:r w:rsidRPr="001105CD">
              <w:rPr>
                <w:rFonts w:ascii="Times New Roman" w:hAnsi="Times New Roman"/>
                <w:sz w:val="20"/>
                <w:szCs w:val="20"/>
                <w:lang w:val="uk-UA"/>
              </w:rPr>
              <w:t xml:space="preserve">Місце знаходження: </w:t>
            </w:r>
            <w:r w:rsidRPr="001105CD">
              <w:rPr>
                <w:rFonts w:ascii="Times New Roman" w:hAnsi="Times New Roman"/>
                <w:sz w:val="20"/>
                <w:szCs w:val="20"/>
              </w:rPr>
              <w:t xml:space="preserve">вул. </w:t>
            </w:r>
            <w:r w:rsidRPr="001105CD">
              <w:rPr>
                <w:rFonts w:ascii="Times New Roman" w:hAnsi="Times New Roman"/>
                <w:sz w:val="20"/>
                <w:szCs w:val="20"/>
                <w:lang w:val="uk-UA"/>
              </w:rPr>
              <w:t>Лермонтова, 16</w:t>
            </w:r>
            <w:r w:rsidRPr="001105CD">
              <w:rPr>
                <w:rFonts w:ascii="Times New Roman" w:hAnsi="Times New Roman"/>
                <w:sz w:val="20"/>
                <w:szCs w:val="20"/>
              </w:rPr>
              <w:t>,  м</w:t>
            </w:r>
            <w:r w:rsidRPr="001105CD">
              <w:rPr>
                <w:rFonts w:ascii="Times New Roman" w:hAnsi="Times New Roman"/>
                <w:sz w:val="20"/>
                <w:szCs w:val="20"/>
                <w:lang w:val="uk-UA"/>
              </w:rPr>
              <w:t xml:space="preserve">. </w:t>
            </w:r>
            <w:r w:rsidRPr="001105CD">
              <w:rPr>
                <w:rFonts w:ascii="Times New Roman" w:hAnsi="Times New Roman"/>
                <w:sz w:val="20"/>
                <w:szCs w:val="20"/>
              </w:rPr>
              <w:t xml:space="preserve"> Запоріжжя, 690</w:t>
            </w:r>
            <w:r w:rsidRPr="001105CD">
              <w:rPr>
                <w:rFonts w:ascii="Times New Roman" w:hAnsi="Times New Roman"/>
                <w:sz w:val="20"/>
                <w:szCs w:val="20"/>
                <w:lang w:val="uk-UA"/>
              </w:rPr>
              <w:t>35</w:t>
            </w:r>
          </w:p>
        </w:tc>
      </w:tr>
      <w:tr w:rsidR="004614CD" w:rsidRPr="001105CD" w14:paraId="20FB6BD7" w14:textId="77777777" w:rsidTr="00964F74">
        <w:trPr>
          <w:trHeight w:val="91"/>
        </w:trPr>
        <w:tc>
          <w:tcPr>
            <w:tcW w:w="2802" w:type="dxa"/>
            <w:vMerge/>
          </w:tcPr>
          <w:p w14:paraId="0E405E6A" w14:textId="77777777" w:rsidR="004614CD" w:rsidRPr="001105CD"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5672D336" w14:textId="77777777" w:rsidR="004614CD" w:rsidRPr="001105CD" w:rsidRDefault="004614CD" w:rsidP="00964F74">
            <w:pPr>
              <w:pStyle w:val="a5"/>
              <w:jc w:val="both"/>
              <w:rPr>
                <w:rFonts w:ascii="Times New Roman" w:hAnsi="Times New Roman"/>
                <w:sz w:val="20"/>
                <w:szCs w:val="20"/>
              </w:rPr>
            </w:pPr>
            <w:proofErr w:type="spellStart"/>
            <w:r w:rsidRPr="001105CD">
              <w:rPr>
                <w:rFonts w:ascii="Times New Roman" w:hAnsi="Times New Roman"/>
                <w:sz w:val="20"/>
                <w:szCs w:val="20"/>
              </w:rPr>
              <w:t>Запорізька</w:t>
            </w:r>
            <w:proofErr w:type="spellEnd"/>
            <w:r w:rsidRPr="001105CD">
              <w:rPr>
                <w:rFonts w:ascii="Times New Roman" w:hAnsi="Times New Roman"/>
                <w:sz w:val="20"/>
                <w:szCs w:val="20"/>
              </w:rPr>
              <w:t xml:space="preserve"> </w:t>
            </w:r>
            <w:proofErr w:type="spellStart"/>
            <w:r w:rsidRPr="001105CD">
              <w:rPr>
                <w:rFonts w:ascii="Times New Roman" w:hAnsi="Times New Roman"/>
                <w:sz w:val="20"/>
                <w:szCs w:val="20"/>
              </w:rPr>
              <w:t>загальноосвітн</w:t>
            </w:r>
            <w:proofErr w:type="spellEnd"/>
            <w:r w:rsidRPr="001105CD">
              <w:rPr>
                <w:rFonts w:ascii="Times New Roman" w:hAnsi="Times New Roman"/>
                <w:sz w:val="20"/>
                <w:szCs w:val="20"/>
                <w:lang w:val="uk-UA"/>
              </w:rPr>
              <w:t>я</w:t>
            </w:r>
            <w:r w:rsidRPr="001105CD">
              <w:rPr>
                <w:rFonts w:ascii="Times New Roman" w:hAnsi="Times New Roman"/>
                <w:sz w:val="20"/>
                <w:szCs w:val="20"/>
              </w:rPr>
              <w:t xml:space="preserve"> школ</w:t>
            </w:r>
            <w:r w:rsidRPr="001105CD">
              <w:rPr>
                <w:rFonts w:ascii="Times New Roman" w:hAnsi="Times New Roman"/>
                <w:sz w:val="20"/>
                <w:szCs w:val="20"/>
                <w:lang w:val="uk-UA"/>
              </w:rPr>
              <w:t>а</w:t>
            </w:r>
            <w:r w:rsidRPr="001105CD">
              <w:rPr>
                <w:rFonts w:ascii="Times New Roman" w:hAnsi="Times New Roman"/>
                <w:sz w:val="20"/>
                <w:szCs w:val="20"/>
              </w:rPr>
              <w:t xml:space="preserve"> І-ІІІ </w:t>
            </w:r>
            <w:proofErr w:type="spellStart"/>
            <w:r w:rsidRPr="001105CD">
              <w:rPr>
                <w:rFonts w:ascii="Times New Roman" w:hAnsi="Times New Roman"/>
                <w:sz w:val="20"/>
                <w:szCs w:val="20"/>
              </w:rPr>
              <w:t>ступенів</w:t>
            </w:r>
            <w:proofErr w:type="spellEnd"/>
            <w:r w:rsidRPr="001105CD">
              <w:rPr>
                <w:rFonts w:ascii="Times New Roman" w:hAnsi="Times New Roman"/>
                <w:sz w:val="20"/>
                <w:szCs w:val="20"/>
              </w:rPr>
              <w:t xml:space="preserve"> №</w:t>
            </w:r>
            <w:r w:rsidRPr="001105CD">
              <w:rPr>
                <w:rFonts w:ascii="Times New Roman" w:hAnsi="Times New Roman"/>
                <w:sz w:val="20"/>
                <w:szCs w:val="20"/>
                <w:lang w:val="uk-UA"/>
              </w:rPr>
              <w:t xml:space="preserve">39 </w:t>
            </w:r>
            <w:proofErr w:type="spellStart"/>
            <w:r w:rsidRPr="001105CD">
              <w:rPr>
                <w:rFonts w:ascii="Times New Roman" w:hAnsi="Times New Roman"/>
                <w:sz w:val="20"/>
                <w:szCs w:val="20"/>
              </w:rPr>
              <w:t>Запорізької</w:t>
            </w:r>
            <w:proofErr w:type="spellEnd"/>
            <w:r w:rsidRPr="001105CD">
              <w:rPr>
                <w:rFonts w:ascii="Times New Roman" w:hAnsi="Times New Roman"/>
                <w:sz w:val="20"/>
                <w:szCs w:val="20"/>
              </w:rPr>
              <w:t xml:space="preserve"> </w:t>
            </w:r>
            <w:proofErr w:type="spellStart"/>
            <w:r w:rsidRPr="001105CD">
              <w:rPr>
                <w:rFonts w:ascii="Times New Roman" w:hAnsi="Times New Roman"/>
                <w:sz w:val="20"/>
                <w:szCs w:val="20"/>
              </w:rPr>
              <w:t>міської</w:t>
            </w:r>
            <w:proofErr w:type="spellEnd"/>
            <w:r w:rsidRPr="001105CD">
              <w:rPr>
                <w:rFonts w:ascii="Times New Roman" w:hAnsi="Times New Roman"/>
                <w:sz w:val="20"/>
                <w:szCs w:val="20"/>
              </w:rPr>
              <w:t xml:space="preserve"> ради </w:t>
            </w:r>
            <w:proofErr w:type="spellStart"/>
            <w:r w:rsidRPr="001105CD">
              <w:rPr>
                <w:rFonts w:ascii="Times New Roman" w:hAnsi="Times New Roman"/>
                <w:sz w:val="20"/>
                <w:szCs w:val="20"/>
              </w:rPr>
              <w:t>Запорізької</w:t>
            </w:r>
            <w:proofErr w:type="spellEnd"/>
            <w:r w:rsidRPr="001105CD">
              <w:rPr>
                <w:rFonts w:ascii="Times New Roman" w:hAnsi="Times New Roman"/>
                <w:sz w:val="20"/>
                <w:szCs w:val="20"/>
              </w:rPr>
              <w:t xml:space="preserve"> </w:t>
            </w:r>
            <w:proofErr w:type="spellStart"/>
            <w:r w:rsidRPr="001105CD">
              <w:rPr>
                <w:rFonts w:ascii="Times New Roman" w:hAnsi="Times New Roman"/>
                <w:sz w:val="20"/>
                <w:szCs w:val="20"/>
              </w:rPr>
              <w:t>області</w:t>
            </w:r>
            <w:proofErr w:type="spellEnd"/>
          </w:p>
          <w:p w14:paraId="0E1D9C22" w14:textId="77777777" w:rsidR="004614CD" w:rsidRPr="001105CD" w:rsidRDefault="004614CD" w:rsidP="00964F74">
            <w:pPr>
              <w:pStyle w:val="a5"/>
              <w:jc w:val="both"/>
              <w:rPr>
                <w:rFonts w:ascii="Times New Roman" w:hAnsi="Times New Roman"/>
                <w:sz w:val="20"/>
                <w:szCs w:val="20"/>
                <w:lang w:val="uk-UA"/>
              </w:rPr>
            </w:pPr>
            <w:r w:rsidRPr="001105CD">
              <w:rPr>
                <w:rFonts w:ascii="Times New Roman" w:hAnsi="Times New Roman"/>
                <w:sz w:val="20"/>
                <w:szCs w:val="20"/>
                <w:lang w:val="uk-UA"/>
              </w:rPr>
              <w:t xml:space="preserve">Місце знаходження: </w:t>
            </w:r>
            <w:r w:rsidRPr="001105CD">
              <w:rPr>
                <w:rFonts w:ascii="Times New Roman" w:hAnsi="Times New Roman"/>
                <w:sz w:val="20"/>
                <w:szCs w:val="20"/>
              </w:rPr>
              <w:t xml:space="preserve">вул. </w:t>
            </w:r>
            <w:proofErr w:type="spellStart"/>
            <w:r w:rsidRPr="001105CD">
              <w:rPr>
                <w:rFonts w:ascii="Times New Roman" w:hAnsi="Times New Roman"/>
                <w:sz w:val="20"/>
                <w:szCs w:val="20"/>
                <w:lang w:val="uk-UA"/>
              </w:rPr>
              <w:t>О.Матросова</w:t>
            </w:r>
            <w:proofErr w:type="spellEnd"/>
            <w:r w:rsidRPr="001105CD">
              <w:rPr>
                <w:rFonts w:ascii="Times New Roman" w:hAnsi="Times New Roman"/>
                <w:sz w:val="20"/>
                <w:szCs w:val="20"/>
                <w:lang w:val="uk-UA"/>
              </w:rPr>
              <w:t>, 16</w:t>
            </w:r>
            <w:r w:rsidRPr="001105CD">
              <w:rPr>
                <w:rFonts w:ascii="Times New Roman" w:hAnsi="Times New Roman"/>
                <w:sz w:val="20"/>
                <w:szCs w:val="20"/>
              </w:rPr>
              <w:t>,  м</w:t>
            </w:r>
            <w:r w:rsidRPr="001105CD">
              <w:rPr>
                <w:rFonts w:ascii="Times New Roman" w:hAnsi="Times New Roman"/>
                <w:sz w:val="20"/>
                <w:szCs w:val="20"/>
                <w:lang w:val="uk-UA"/>
              </w:rPr>
              <w:t xml:space="preserve">. </w:t>
            </w:r>
            <w:r w:rsidRPr="001105CD">
              <w:rPr>
                <w:rFonts w:ascii="Times New Roman" w:hAnsi="Times New Roman"/>
                <w:sz w:val="20"/>
                <w:szCs w:val="20"/>
              </w:rPr>
              <w:t xml:space="preserve"> Запоріжжя, 690</w:t>
            </w:r>
            <w:r w:rsidRPr="001105CD">
              <w:rPr>
                <w:rFonts w:ascii="Times New Roman" w:hAnsi="Times New Roman"/>
                <w:sz w:val="20"/>
                <w:szCs w:val="20"/>
                <w:lang w:val="uk-UA"/>
              </w:rPr>
              <w:t>57</w:t>
            </w:r>
          </w:p>
        </w:tc>
      </w:tr>
      <w:tr w:rsidR="004614CD" w:rsidRPr="001105CD" w14:paraId="5AD0D3BD" w14:textId="77777777" w:rsidTr="00964F74">
        <w:trPr>
          <w:trHeight w:val="162"/>
        </w:trPr>
        <w:tc>
          <w:tcPr>
            <w:tcW w:w="2802" w:type="dxa"/>
            <w:vMerge/>
          </w:tcPr>
          <w:p w14:paraId="6864E661" w14:textId="77777777" w:rsidR="004614CD" w:rsidRPr="001105CD"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01E6F7D3" w14:textId="77777777" w:rsidR="004614CD" w:rsidRPr="001105CD" w:rsidRDefault="004614CD" w:rsidP="00964F74">
            <w:pPr>
              <w:pStyle w:val="a5"/>
              <w:jc w:val="both"/>
              <w:rPr>
                <w:rFonts w:ascii="Times New Roman" w:hAnsi="Times New Roman"/>
                <w:sz w:val="20"/>
                <w:szCs w:val="20"/>
              </w:rPr>
            </w:pPr>
            <w:proofErr w:type="spellStart"/>
            <w:r w:rsidRPr="001105CD">
              <w:rPr>
                <w:rFonts w:ascii="Times New Roman" w:hAnsi="Times New Roman"/>
                <w:sz w:val="20"/>
                <w:szCs w:val="20"/>
              </w:rPr>
              <w:t>Запорізька</w:t>
            </w:r>
            <w:proofErr w:type="spellEnd"/>
            <w:r w:rsidRPr="001105CD">
              <w:rPr>
                <w:rFonts w:ascii="Times New Roman" w:hAnsi="Times New Roman"/>
                <w:sz w:val="20"/>
                <w:szCs w:val="20"/>
              </w:rPr>
              <w:t xml:space="preserve"> </w:t>
            </w:r>
            <w:proofErr w:type="spellStart"/>
            <w:r w:rsidRPr="001105CD">
              <w:rPr>
                <w:rFonts w:ascii="Times New Roman" w:hAnsi="Times New Roman"/>
                <w:sz w:val="20"/>
                <w:szCs w:val="20"/>
              </w:rPr>
              <w:t>загальноосвітн</w:t>
            </w:r>
            <w:proofErr w:type="spellEnd"/>
            <w:r w:rsidRPr="001105CD">
              <w:rPr>
                <w:rFonts w:ascii="Times New Roman" w:hAnsi="Times New Roman"/>
                <w:sz w:val="20"/>
                <w:szCs w:val="20"/>
                <w:lang w:val="uk-UA"/>
              </w:rPr>
              <w:t>я</w:t>
            </w:r>
            <w:r w:rsidRPr="001105CD">
              <w:rPr>
                <w:rFonts w:ascii="Times New Roman" w:hAnsi="Times New Roman"/>
                <w:sz w:val="20"/>
                <w:szCs w:val="20"/>
              </w:rPr>
              <w:t xml:space="preserve"> школ</w:t>
            </w:r>
            <w:r w:rsidRPr="001105CD">
              <w:rPr>
                <w:rFonts w:ascii="Times New Roman" w:hAnsi="Times New Roman"/>
                <w:sz w:val="20"/>
                <w:szCs w:val="20"/>
                <w:lang w:val="uk-UA"/>
              </w:rPr>
              <w:t>а</w:t>
            </w:r>
            <w:r w:rsidRPr="001105CD">
              <w:rPr>
                <w:rFonts w:ascii="Times New Roman" w:hAnsi="Times New Roman"/>
                <w:sz w:val="20"/>
                <w:szCs w:val="20"/>
              </w:rPr>
              <w:t xml:space="preserve"> І-ІІІ </w:t>
            </w:r>
            <w:proofErr w:type="spellStart"/>
            <w:r w:rsidRPr="001105CD">
              <w:rPr>
                <w:rFonts w:ascii="Times New Roman" w:hAnsi="Times New Roman"/>
                <w:sz w:val="20"/>
                <w:szCs w:val="20"/>
              </w:rPr>
              <w:t>ступенів</w:t>
            </w:r>
            <w:proofErr w:type="spellEnd"/>
            <w:r w:rsidRPr="001105CD">
              <w:rPr>
                <w:rFonts w:ascii="Times New Roman" w:hAnsi="Times New Roman"/>
                <w:sz w:val="20"/>
                <w:szCs w:val="20"/>
              </w:rPr>
              <w:t xml:space="preserve"> №</w:t>
            </w:r>
            <w:r w:rsidRPr="001105CD">
              <w:rPr>
                <w:rFonts w:ascii="Times New Roman" w:hAnsi="Times New Roman"/>
                <w:sz w:val="20"/>
                <w:szCs w:val="20"/>
                <w:lang w:val="uk-UA"/>
              </w:rPr>
              <w:t xml:space="preserve">41 </w:t>
            </w:r>
            <w:proofErr w:type="spellStart"/>
            <w:r w:rsidRPr="001105CD">
              <w:rPr>
                <w:rFonts w:ascii="Times New Roman" w:hAnsi="Times New Roman"/>
                <w:sz w:val="20"/>
                <w:szCs w:val="20"/>
              </w:rPr>
              <w:t>Запорізької</w:t>
            </w:r>
            <w:proofErr w:type="spellEnd"/>
            <w:r w:rsidRPr="001105CD">
              <w:rPr>
                <w:rFonts w:ascii="Times New Roman" w:hAnsi="Times New Roman"/>
                <w:sz w:val="20"/>
                <w:szCs w:val="20"/>
              </w:rPr>
              <w:t xml:space="preserve"> </w:t>
            </w:r>
            <w:proofErr w:type="spellStart"/>
            <w:r w:rsidRPr="001105CD">
              <w:rPr>
                <w:rFonts w:ascii="Times New Roman" w:hAnsi="Times New Roman"/>
                <w:sz w:val="20"/>
                <w:szCs w:val="20"/>
              </w:rPr>
              <w:t>міської</w:t>
            </w:r>
            <w:proofErr w:type="spellEnd"/>
            <w:r w:rsidRPr="001105CD">
              <w:rPr>
                <w:rFonts w:ascii="Times New Roman" w:hAnsi="Times New Roman"/>
                <w:sz w:val="20"/>
                <w:szCs w:val="20"/>
              </w:rPr>
              <w:t xml:space="preserve"> ради </w:t>
            </w:r>
            <w:proofErr w:type="spellStart"/>
            <w:r w:rsidRPr="001105CD">
              <w:rPr>
                <w:rFonts w:ascii="Times New Roman" w:hAnsi="Times New Roman"/>
                <w:sz w:val="20"/>
                <w:szCs w:val="20"/>
              </w:rPr>
              <w:t>Запорізької</w:t>
            </w:r>
            <w:proofErr w:type="spellEnd"/>
            <w:r w:rsidRPr="001105CD">
              <w:rPr>
                <w:rFonts w:ascii="Times New Roman" w:hAnsi="Times New Roman"/>
                <w:sz w:val="20"/>
                <w:szCs w:val="20"/>
              </w:rPr>
              <w:t xml:space="preserve"> </w:t>
            </w:r>
            <w:proofErr w:type="spellStart"/>
            <w:r w:rsidRPr="001105CD">
              <w:rPr>
                <w:rFonts w:ascii="Times New Roman" w:hAnsi="Times New Roman"/>
                <w:sz w:val="20"/>
                <w:szCs w:val="20"/>
              </w:rPr>
              <w:t>області</w:t>
            </w:r>
            <w:proofErr w:type="spellEnd"/>
          </w:p>
          <w:p w14:paraId="14BE124D" w14:textId="77777777" w:rsidR="004614CD" w:rsidRPr="001105CD" w:rsidRDefault="004614CD" w:rsidP="00964F74">
            <w:pPr>
              <w:pStyle w:val="a5"/>
              <w:jc w:val="both"/>
              <w:rPr>
                <w:rFonts w:ascii="Times New Roman" w:hAnsi="Times New Roman"/>
                <w:sz w:val="20"/>
                <w:szCs w:val="20"/>
                <w:lang w:val="uk-UA"/>
              </w:rPr>
            </w:pPr>
            <w:r w:rsidRPr="001105CD">
              <w:rPr>
                <w:rFonts w:ascii="Times New Roman" w:hAnsi="Times New Roman"/>
                <w:sz w:val="20"/>
                <w:szCs w:val="20"/>
                <w:lang w:val="uk-UA"/>
              </w:rPr>
              <w:t xml:space="preserve">Місце знаходження: </w:t>
            </w:r>
            <w:r w:rsidRPr="001105CD">
              <w:rPr>
                <w:rFonts w:ascii="Times New Roman" w:hAnsi="Times New Roman"/>
                <w:sz w:val="20"/>
                <w:szCs w:val="20"/>
              </w:rPr>
              <w:t xml:space="preserve">вул. </w:t>
            </w:r>
            <w:r w:rsidRPr="001105CD">
              <w:rPr>
                <w:rFonts w:ascii="Times New Roman" w:hAnsi="Times New Roman"/>
                <w:sz w:val="20"/>
                <w:szCs w:val="20"/>
                <w:lang w:val="uk-UA"/>
              </w:rPr>
              <w:t>Миру,6</w:t>
            </w:r>
            <w:r w:rsidRPr="001105CD">
              <w:rPr>
                <w:rFonts w:ascii="Times New Roman" w:hAnsi="Times New Roman"/>
                <w:sz w:val="20"/>
                <w:szCs w:val="20"/>
              </w:rPr>
              <w:t>,  м</w:t>
            </w:r>
            <w:r w:rsidRPr="001105CD">
              <w:rPr>
                <w:rFonts w:ascii="Times New Roman" w:hAnsi="Times New Roman"/>
                <w:sz w:val="20"/>
                <w:szCs w:val="20"/>
                <w:lang w:val="uk-UA"/>
              </w:rPr>
              <w:t xml:space="preserve">. </w:t>
            </w:r>
            <w:r w:rsidRPr="001105CD">
              <w:rPr>
                <w:rFonts w:ascii="Times New Roman" w:hAnsi="Times New Roman"/>
                <w:sz w:val="20"/>
                <w:szCs w:val="20"/>
              </w:rPr>
              <w:t xml:space="preserve"> Запоріжжя, 690</w:t>
            </w:r>
            <w:r w:rsidRPr="001105CD">
              <w:rPr>
                <w:rFonts w:ascii="Times New Roman" w:hAnsi="Times New Roman"/>
                <w:sz w:val="20"/>
                <w:szCs w:val="20"/>
                <w:lang w:val="uk-UA"/>
              </w:rPr>
              <w:t>37</w:t>
            </w:r>
          </w:p>
        </w:tc>
      </w:tr>
      <w:tr w:rsidR="004614CD" w:rsidRPr="001105CD" w14:paraId="68748F6C" w14:textId="77777777" w:rsidTr="00964F74">
        <w:trPr>
          <w:trHeight w:val="142"/>
        </w:trPr>
        <w:tc>
          <w:tcPr>
            <w:tcW w:w="2802" w:type="dxa"/>
            <w:vMerge/>
          </w:tcPr>
          <w:p w14:paraId="1857DA3F" w14:textId="77777777" w:rsidR="004614CD" w:rsidRPr="001105CD"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7D5C5B87" w14:textId="77777777" w:rsidR="004614CD" w:rsidRPr="001105CD" w:rsidRDefault="004614CD" w:rsidP="00964F74">
            <w:pPr>
              <w:pStyle w:val="a5"/>
              <w:jc w:val="both"/>
              <w:rPr>
                <w:rFonts w:ascii="Times New Roman" w:hAnsi="Times New Roman"/>
                <w:sz w:val="20"/>
                <w:szCs w:val="20"/>
              </w:rPr>
            </w:pPr>
            <w:proofErr w:type="spellStart"/>
            <w:r w:rsidRPr="001105CD">
              <w:rPr>
                <w:rFonts w:ascii="Times New Roman" w:hAnsi="Times New Roman"/>
                <w:sz w:val="20"/>
                <w:szCs w:val="20"/>
              </w:rPr>
              <w:t>Запорізька</w:t>
            </w:r>
            <w:proofErr w:type="spellEnd"/>
            <w:r w:rsidRPr="001105CD">
              <w:rPr>
                <w:rFonts w:ascii="Times New Roman" w:hAnsi="Times New Roman"/>
                <w:sz w:val="20"/>
                <w:szCs w:val="20"/>
              </w:rPr>
              <w:t xml:space="preserve"> </w:t>
            </w:r>
            <w:proofErr w:type="spellStart"/>
            <w:r w:rsidRPr="001105CD">
              <w:rPr>
                <w:rFonts w:ascii="Times New Roman" w:hAnsi="Times New Roman"/>
                <w:sz w:val="20"/>
                <w:szCs w:val="20"/>
              </w:rPr>
              <w:t>загальноосвітн</w:t>
            </w:r>
            <w:proofErr w:type="spellEnd"/>
            <w:r w:rsidRPr="001105CD">
              <w:rPr>
                <w:rFonts w:ascii="Times New Roman" w:hAnsi="Times New Roman"/>
                <w:sz w:val="20"/>
                <w:szCs w:val="20"/>
                <w:lang w:val="uk-UA"/>
              </w:rPr>
              <w:t>я</w:t>
            </w:r>
            <w:r w:rsidRPr="001105CD">
              <w:rPr>
                <w:rFonts w:ascii="Times New Roman" w:hAnsi="Times New Roman"/>
                <w:sz w:val="20"/>
                <w:szCs w:val="20"/>
              </w:rPr>
              <w:t xml:space="preserve"> школ</w:t>
            </w:r>
            <w:r w:rsidRPr="001105CD">
              <w:rPr>
                <w:rFonts w:ascii="Times New Roman" w:hAnsi="Times New Roman"/>
                <w:sz w:val="20"/>
                <w:szCs w:val="20"/>
                <w:lang w:val="uk-UA"/>
              </w:rPr>
              <w:t>а</w:t>
            </w:r>
            <w:r w:rsidRPr="001105CD">
              <w:rPr>
                <w:rFonts w:ascii="Times New Roman" w:hAnsi="Times New Roman"/>
                <w:sz w:val="20"/>
                <w:szCs w:val="20"/>
              </w:rPr>
              <w:t xml:space="preserve"> І-ІІІ </w:t>
            </w:r>
            <w:proofErr w:type="spellStart"/>
            <w:r w:rsidRPr="001105CD">
              <w:rPr>
                <w:rFonts w:ascii="Times New Roman" w:hAnsi="Times New Roman"/>
                <w:sz w:val="20"/>
                <w:szCs w:val="20"/>
              </w:rPr>
              <w:t>ступенів</w:t>
            </w:r>
            <w:proofErr w:type="spellEnd"/>
            <w:r w:rsidRPr="001105CD">
              <w:rPr>
                <w:rFonts w:ascii="Times New Roman" w:hAnsi="Times New Roman"/>
                <w:sz w:val="20"/>
                <w:szCs w:val="20"/>
              </w:rPr>
              <w:t xml:space="preserve"> №</w:t>
            </w:r>
            <w:r w:rsidRPr="001105CD">
              <w:rPr>
                <w:rFonts w:ascii="Times New Roman" w:hAnsi="Times New Roman"/>
                <w:sz w:val="20"/>
                <w:szCs w:val="20"/>
                <w:lang w:val="uk-UA"/>
              </w:rPr>
              <w:t xml:space="preserve">58 </w:t>
            </w:r>
            <w:proofErr w:type="spellStart"/>
            <w:r w:rsidRPr="001105CD">
              <w:rPr>
                <w:rFonts w:ascii="Times New Roman" w:hAnsi="Times New Roman"/>
                <w:sz w:val="20"/>
                <w:szCs w:val="20"/>
              </w:rPr>
              <w:t>Запорізької</w:t>
            </w:r>
            <w:proofErr w:type="spellEnd"/>
            <w:r w:rsidRPr="001105CD">
              <w:rPr>
                <w:rFonts w:ascii="Times New Roman" w:hAnsi="Times New Roman"/>
                <w:sz w:val="20"/>
                <w:szCs w:val="20"/>
              </w:rPr>
              <w:t xml:space="preserve"> </w:t>
            </w:r>
            <w:proofErr w:type="spellStart"/>
            <w:r w:rsidRPr="001105CD">
              <w:rPr>
                <w:rFonts w:ascii="Times New Roman" w:hAnsi="Times New Roman"/>
                <w:sz w:val="20"/>
                <w:szCs w:val="20"/>
              </w:rPr>
              <w:t>міської</w:t>
            </w:r>
            <w:proofErr w:type="spellEnd"/>
            <w:r w:rsidRPr="001105CD">
              <w:rPr>
                <w:rFonts w:ascii="Times New Roman" w:hAnsi="Times New Roman"/>
                <w:sz w:val="20"/>
                <w:szCs w:val="20"/>
              </w:rPr>
              <w:t xml:space="preserve"> ради </w:t>
            </w:r>
            <w:proofErr w:type="spellStart"/>
            <w:r w:rsidRPr="001105CD">
              <w:rPr>
                <w:rFonts w:ascii="Times New Roman" w:hAnsi="Times New Roman"/>
                <w:sz w:val="20"/>
                <w:szCs w:val="20"/>
              </w:rPr>
              <w:t>Запорізької</w:t>
            </w:r>
            <w:proofErr w:type="spellEnd"/>
            <w:r w:rsidRPr="001105CD">
              <w:rPr>
                <w:rFonts w:ascii="Times New Roman" w:hAnsi="Times New Roman"/>
                <w:sz w:val="20"/>
                <w:szCs w:val="20"/>
              </w:rPr>
              <w:t xml:space="preserve"> </w:t>
            </w:r>
            <w:proofErr w:type="spellStart"/>
            <w:r w:rsidRPr="001105CD">
              <w:rPr>
                <w:rFonts w:ascii="Times New Roman" w:hAnsi="Times New Roman"/>
                <w:sz w:val="20"/>
                <w:szCs w:val="20"/>
              </w:rPr>
              <w:t>області</w:t>
            </w:r>
            <w:proofErr w:type="spellEnd"/>
          </w:p>
          <w:p w14:paraId="5B305688" w14:textId="77777777" w:rsidR="004614CD" w:rsidRPr="001105CD" w:rsidRDefault="004614CD" w:rsidP="00964F74">
            <w:pPr>
              <w:pStyle w:val="a5"/>
              <w:jc w:val="both"/>
              <w:rPr>
                <w:rFonts w:ascii="Times New Roman" w:hAnsi="Times New Roman"/>
                <w:sz w:val="20"/>
                <w:szCs w:val="20"/>
                <w:lang w:val="uk-UA"/>
              </w:rPr>
            </w:pPr>
            <w:r w:rsidRPr="001105CD">
              <w:rPr>
                <w:rFonts w:ascii="Times New Roman" w:hAnsi="Times New Roman"/>
                <w:sz w:val="20"/>
                <w:szCs w:val="20"/>
                <w:lang w:val="uk-UA"/>
              </w:rPr>
              <w:t xml:space="preserve">Місце знаходження: </w:t>
            </w:r>
            <w:r w:rsidRPr="001105CD">
              <w:rPr>
                <w:rFonts w:ascii="Times New Roman" w:hAnsi="Times New Roman"/>
                <w:sz w:val="20"/>
                <w:szCs w:val="20"/>
              </w:rPr>
              <w:t xml:space="preserve">вул. </w:t>
            </w:r>
            <w:r w:rsidRPr="001105CD">
              <w:rPr>
                <w:rFonts w:ascii="Times New Roman" w:hAnsi="Times New Roman"/>
                <w:sz w:val="20"/>
                <w:szCs w:val="20"/>
                <w:lang w:val="uk-UA"/>
              </w:rPr>
              <w:t>Поточна, 7</w:t>
            </w:r>
            <w:r w:rsidRPr="001105CD">
              <w:rPr>
                <w:rFonts w:ascii="Times New Roman" w:hAnsi="Times New Roman"/>
                <w:sz w:val="20"/>
                <w:szCs w:val="20"/>
              </w:rPr>
              <w:t>,  м</w:t>
            </w:r>
            <w:r w:rsidRPr="001105CD">
              <w:rPr>
                <w:rFonts w:ascii="Times New Roman" w:hAnsi="Times New Roman"/>
                <w:sz w:val="20"/>
                <w:szCs w:val="20"/>
                <w:lang w:val="uk-UA"/>
              </w:rPr>
              <w:t xml:space="preserve">. </w:t>
            </w:r>
            <w:r w:rsidRPr="001105CD">
              <w:rPr>
                <w:rFonts w:ascii="Times New Roman" w:hAnsi="Times New Roman"/>
                <w:sz w:val="20"/>
                <w:szCs w:val="20"/>
              </w:rPr>
              <w:t xml:space="preserve"> Запоріжжя, 690</w:t>
            </w:r>
            <w:r w:rsidRPr="001105CD">
              <w:rPr>
                <w:rFonts w:ascii="Times New Roman" w:hAnsi="Times New Roman"/>
                <w:sz w:val="20"/>
                <w:szCs w:val="20"/>
                <w:lang w:val="uk-UA"/>
              </w:rPr>
              <w:t>01</w:t>
            </w:r>
          </w:p>
        </w:tc>
      </w:tr>
      <w:tr w:rsidR="004614CD" w:rsidRPr="001105CD" w14:paraId="1D8CA95B" w14:textId="77777777" w:rsidTr="00964F74">
        <w:trPr>
          <w:trHeight w:val="142"/>
        </w:trPr>
        <w:tc>
          <w:tcPr>
            <w:tcW w:w="2802" w:type="dxa"/>
            <w:vMerge/>
          </w:tcPr>
          <w:p w14:paraId="5AAF1147" w14:textId="77777777" w:rsidR="004614CD" w:rsidRPr="001105CD"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0936B1FB" w14:textId="77777777" w:rsidR="004614CD" w:rsidRPr="001105CD" w:rsidRDefault="004614CD" w:rsidP="00964F74">
            <w:pPr>
              <w:pStyle w:val="a5"/>
              <w:jc w:val="both"/>
              <w:rPr>
                <w:rFonts w:ascii="Times New Roman" w:hAnsi="Times New Roman"/>
                <w:sz w:val="20"/>
                <w:szCs w:val="20"/>
                <w:lang w:val="uk-UA"/>
              </w:rPr>
            </w:pPr>
            <w:proofErr w:type="spellStart"/>
            <w:r w:rsidRPr="001105CD">
              <w:rPr>
                <w:rFonts w:ascii="Times New Roman" w:hAnsi="Times New Roman"/>
                <w:sz w:val="20"/>
                <w:szCs w:val="20"/>
              </w:rPr>
              <w:t>Запорізька</w:t>
            </w:r>
            <w:proofErr w:type="spellEnd"/>
            <w:r w:rsidRPr="001105CD">
              <w:rPr>
                <w:rFonts w:ascii="Times New Roman" w:hAnsi="Times New Roman"/>
                <w:sz w:val="20"/>
                <w:szCs w:val="20"/>
              </w:rPr>
              <w:t xml:space="preserve"> </w:t>
            </w:r>
            <w:r w:rsidRPr="001105CD">
              <w:rPr>
                <w:rFonts w:ascii="Times New Roman" w:hAnsi="Times New Roman"/>
                <w:sz w:val="20"/>
                <w:szCs w:val="20"/>
                <w:lang w:val="uk-UA"/>
              </w:rPr>
              <w:t xml:space="preserve">гімназія №71 з поглибленим вивченням іноземної мови </w:t>
            </w:r>
            <w:proofErr w:type="spellStart"/>
            <w:r w:rsidRPr="001105CD">
              <w:rPr>
                <w:rFonts w:ascii="Times New Roman" w:hAnsi="Times New Roman"/>
                <w:sz w:val="20"/>
                <w:szCs w:val="20"/>
              </w:rPr>
              <w:t>Запорізької</w:t>
            </w:r>
            <w:proofErr w:type="spellEnd"/>
            <w:r w:rsidRPr="001105CD">
              <w:rPr>
                <w:rFonts w:ascii="Times New Roman" w:hAnsi="Times New Roman"/>
                <w:sz w:val="20"/>
                <w:szCs w:val="20"/>
              </w:rPr>
              <w:t xml:space="preserve"> </w:t>
            </w:r>
            <w:proofErr w:type="spellStart"/>
            <w:r w:rsidRPr="001105CD">
              <w:rPr>
                <w:rFonts w:ascii="Times New Roman" w:hAnsi="Times New Roman"/>
                <w:sz w:val="20"/>
                <w:szCs w:val="20"/>
              </w:rPr>
              <w:t>міської</w:t>
            </w:r>
            <w:proofErr w:type="spellEnd"/>
            <w:r w:rsidRPr="001105CD">
              <w:rPr>
                <w:rFonts w:ascii="Times New Roman" w:hAnsi="Times New Roman"/>
                <w:sz w:val="20"/>
                <w:szCs w:val="20"/>
              </w:rPr>
              <w:t xml:space="preserve"> ради </w:t>
            </w:r>
            <w:proofErr w:type="spellStart"/>
            <w:r w:rsidRPr="001105CD">
              <w:rPr>
                <w:rFonts w:ascii="Times New Roman" w:hAnsi="Times New Roman"/>
                <w:sz w:val="20"/>
                <w:szCs w:val="20"/>
              </w:rPr>
              <w:t>Запорізької</w:t>
            </w:r>
            <w:proofErr w:type="spellEnd"/>
            <w:r w:rsidRPr="001105CD">
              <w:rPr>
                <w:rFonts w:ascii="Times New Roman" w:hAnsi="Times New Roman"/>
                <w:sz w:val="20"/>
                <w:szCs w:val="20"/>
              </w:rPr>
              <w:t xml:space="preserve"> </w:t>
            </w:r>
            <w:proofErr w:type="spellStart"/>
            <w:r w:rsidRPr="001105CD">
              <w:rPr>
                <w:rFonts w:ascii="Times New Roman" w:hAnsi="Times New Roman"/>
                <w:sz w:val="20"/>
                <w:szCs w:val="20"/>
              </w:rPr>
              <w:t>області</w:t>
            </w:r>
            <w:proofErr w:type="spellEnd"/>
          </w:p>
          <w:p w14:paraId="12568DDA" w14:textId="77777777" w:rsidR="004614CD" w:rsidRPr="001105CD" w:rsidRDefault="004614CD" w:rsidP="00964F74">
            <w:pPr>
              <w:pStyle w:val="a5"/>
              <w:jc w:val="both"/>
              <w:rPr>
                <w:rFonts w:ascii="Times New Roman" w:hAnsi="Times New Roman"/>
                <w:sz w:val="20"/>
                <w:szCs w:val="20"/>
              </w:rPr>
            </w:pPr>
            <w:r w:rsidRPr="001105CD">
              <w:rPr>
                <w:rFonts w:ascii="Times New Roman" w:hAnsi="Times New Roman"/>
                <w:sz w:val="20"/>
                <w:szCs w:val="20"/>
                <w:lang w:val="uk-UA"/>
              </w:rPr>
              <w:t>Місце знаходження: вул. Маяковського, 8, м. Запоріжжя, 69035</w:t>
            </w:r>
          </w:p>
        </w:tc>
      </w:tr>
      <w:tr w:rsidR="004614CD" w:rsidRPr="00D46379" w14:paraId="58E8E134" w14:textId="77777777" w:rsidTr="00964F74">
        <w:trPr>
          <w:trHeight w:val="112"/>
        </w:trPr>
        <w:tc>
          <w:tcPr>
            <w:tcW w:w="2802" w:type="dxa"/>
            <w:vMerge/>
          </w:tcPr>
          <w:p w14:paraId="3849D4A3"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036F3D1F"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r w:rsidRPr="00D46379">
              <w:rPr>
                <w:rFonts w:ascii="Times New Roman" w:hAnsi="Times New Roman"/>
                <w:sz w:val="20"/>
                <w:szCs w:val="20"/>
                <w:lang w:val="uk-UA"/>
              </w:rPr>
              <w:t>спеціалізована</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sidRPr="00D46379">
              <w:rPr>
                <w:rFonts w:ascii="Times New Roman" w:hAnsi="Times New Roman"/>
                <w:sz w:val="20"/>
                <w:szCs w:val="20"/>
                <w:lang w:val="uk-UA"/>
              </w:rPr>
              <w:t xml:space="preserve">72 з поглибленим вивченням хімії та біології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5D8881D0"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 xml:space="preserve">Місце знаходження: </w:t>
            </w:r>
            <w:r w:rsidRPr="00D46379">
              <w:rPr>
                <w:rFonts w:ascii="Times New Roman" w:hAnsi="Times New Roman"/>
                <w:sz w:val="20"/>
                <w:szCs w:val="20"/>
              </w:rPr>
              <w:t xml:space="preserve">вул. </w:t>
            </w:r>
            <w:r w:rsidRPr="00D46379">
              <w:rPr>
                <w:rFonts w:ascii="Times New Roman" w:hAnsi="Times New Roman"/>
                <w:sz w:val="20"/>
                <w:szCs w:val="20"/>
                <w:lang w:val="uk-UA"/>
              </w:rPr>
              <w:t>Лермонтова, 21,</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sidRPr="00D46379">
              <w:rPr>
                <w:rFonts w:ascii="Times New Roman" w:hAnsi="Times New Roman"/>
                <w:sz w:val="20"/>
                <w:szCs w:val="20"/>
                <w:lang w:val="uk-UA"/>
              </w:rPr>
              <w:t>05</w:t>
            </w:r>
          </w:p>
        </w:tc>
      </w:tr>
      <w:tr w:rsidR="004614CD" w:rsidRPr="00D46379" w14:paraId="27E1FFC2" w14:textId="77777777" w:rsidTr="00964F74">
        <w:trPr>
          <w:trHeight w:val="162"/>
        </w:trPr>
        <w:tc>
          <w:tcPr>
            <w:tcW w:w="2802" w:type="dxa"/>
            <w:vMerge/>
          </w:tcPr>
          <w:p w14:paraId="79145D28"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1D46BC7F"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загальноосвітн</w:t>
            </w:r>
            <w:proofErr w:type="spellEnd"/>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sidRPr="00D46379">
              <w:rPr>
                <w:rFonts w:ascii="Times New Roman" w:hAnsi="Times New Roman"/>
                <w:sz w:val="20"/>
                <w:szCs w:val="20"/>
                <w:lang w:val="uk-UA"/>
              </w:rPr>
              <w:t xml:space="preserve">«Основа»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3DBA1C71" w14:textId="77777777" w:rsidR="004614CD" w:rsidRPr="00D46379"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 xml:space="preserve">Місце знаходження: </w:t>
            </w:r>
            <w:r w:rsidRPr="00D46379">
              <w:rPr>
                <w:rFonts w:ascii="Times New Roman" w:hAnsi="Times New Roman"/>
                <w:sz w:val="20"/>
                <w:szCs w:val="20"/>
              </w:rPr>
              <w:t xml:space="preserve">вул. </w:t>
            </w:r>
            <w:r w:rsidRPr="00D46379">
              <w:rPr>
                <w:rFonts w:ascii="Times New Roman" w:hAnsi="Times New Roman"/>
                <w:sz w:val="20"/>
                <w:szCs w:val="20"/>
                <w:lang w:val="uk-UA"/>
              </w:rPr>
              <w:t>Я.Новицького,9</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sidRPr="00D46379">
              <w:rPr>
                <w:rFonts w:ascii="Times New Roman" w:hAnsi="Times New Roman"/>
                <w:sz w:val="20"/>
                <w:szCs w:val="20"/>
                <w:lang w:val="uk-UA"/>
              </w:rPr>
              <w:t>35</w:t>
            </w:r>
          </w:p>
        </w:tc>
      </w:tr>
      <w:tr w:rsidR="004614CD" w:rsidRPr="00D46379" w14:paraId="48EEF558" w14:textId="77777777" w:rsidTr="00964F74">
        <w:trPr>
          <w:trHeight w:val="172"/>
        </w:trPr>
        <w:tc>
          <w:tcPr>
            <w:tcW w:w="2802" w:type="dxa"/>
            <w:vMerge/>
          </w:tcPr>
          <w:p w14:paraId="241D6DC0"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1808220A"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загальноосвітн</w:t>
            </w:r>
            <w:proofErr w:type="spellEnd"/>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sidRPr="00D46379">
              <w:rPr>
                <w:rFonts w:ascii="Times New Roman" w:hAnsi="Times New Roman"/>
                <w:sz w:val="20"/>
                <w:szCs w:val="20"/>
                <w:lang w:val="uk-UA"/>
              </w:rPr>
              <w:t xml:space="preserve">78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0B0E9175"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 xml:space="preserve">Місце знаходження: </w:t>
            </w:r>
            <w:r w:rsidRPr="00D46379">
              <w:rPr>
                <w:rFonts w:ascii="Times New Roman" w:hAnsi="Times New Roman"/>
                <w:sz w:val="20"/>
                <w:szCs w:val="20"/>
                <w:lang w:val="uk-UA"/>
              </w:rPr>
              <w:t>б</w:t>
            </w:r>
            <w:r w:rsidRPr="00D46379">
              <w:rPr>
                <w:rFonts w:ascii="Times New Roman" w:hAnsi="Times New Roman"/>
                <w:sz w:val="20"/>
                <w:szCs w:val="20"/>
              </w:rPr>
              <w:t xml:space="preserve">ул. </w:t>
            </w:r>
            <w:r w:rsidRPr="00D46379">
              <w:rPr>
                <w:rFonts w:ascii="Times New Roman" w:hAnsi="Times New Roman"/>
                <w:sz w:val="20"/>
                <w:szCs w:val="20"/>
                <w:lang w:val="uk-UA"/>
              </w:rPr>
              <w:t>Центральний, 12а</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sidRPr="00D46379">
              <w:rPr>
                <w:rFonts w:ascii="Times New Roman" w:hAnsi="Times New Roman"/>
                <w:sz w:val="20"/>
                <w:szCs w:val="20"/>
                <w:lang w:val="uk-UA"/>
              </w:rPr>
              <w:t>00</w:t>
            </w:r>
          </w:p>
        </w:tc>
      </w:tr>
      <w:tr w:rsidR="004614CD" w:rsidRPr="00D46379" w14:paraId="35A85080" w14:textId="77777777" w:rsidTr="00964F74">
        <w:trPr>
          <w:trHeight w:val="152"/>
        </w:trPr>
        <w:tc>
          <w:tcPr>
            <w:tcW w:w="2802" w:type="dxa"/>
            <w:vMerge/>
          </w:tcPr>
          <w:p w14:paraId="12470185"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491208E8"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w:t>
            </w:r>
            <w:r w:rsidRPr="00D46379">
              <w:rPr>
                <w:rFonts w:ascii="Times New Roman" w:hAnsi="Times New Roman"/>
                <w:sz w:val="20"/>
                <w:szCs w:val="20"/>
                <w:lang w:val="uk-UA"/>
              </w:rPr>
              <w:t>ий</w:t>
            </w:r>
            <w:proofErr w:type="spellEnd"/>
            <w:r w:rsidRPr="00D46379">
              <w:rPr>
                <w:rFonts w:ascii="Times New Roman" w:hAnsi="Times New Roman"/>
                <w:sz w:val="20"/>
                <w:szCs w:val="20"/>
                <w:lang w:val="uk-UA"/>
              </w:rPr>
              <w:t xml:space="preserve"> класичний ліцей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53EC91F5" w14:textId="77777777" w:rsidR="004614CD" w:rsidRPr="00D46379"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 xml:space="preserve">Місце знаходження: </w:t>
            </w:r>
            <w:r w:rsidRPr="00D46379">
              <w:rPr>
                <w:rFonts w:ascii="Times New Roman" w:hAnsi="Times New Roman"/>
                <w:sz w:val="20"/>
                <w:szCs w:val="20"/>
              </w:rPr>
              <w:t xml:space="preserve">вул. </w:t>
            </w:r>
            <w:r w:rsidRPr="00D46379">
              <w:rPr>
                <w:rFonts w:ascii="Times New Roman" w:hAnsi="Times New Roman"/>
                <w:sz w:val="20"/>
                <w:szCs w:val="20"/>
                <w:lang w:val="uk-UA"/>
              </w:rPr>
              <w:t>Правди, 23</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sidRPr="00D46379">
              <w:rPr>
                <w:rFonts w:ascii="Times New Roman" w:hAnsi="Times New Roman"/>
                <w:sz w:val="20"/>
                <w:szCs w:val="20"/>
                <w:lang w:val="uk-UA"/>
              </w:rPr>
              <w:t>35</w:t>
            </w:r>
          </w:p>
        </w:tc>
      </w:tr>
      <w:tr w:rsidR="004614CD" w:rsidRPr="00D46379" w14:paraId="79022EEB" w14:textId="77777777" w:rsidTr="00964F74">
        <w:trPr>
          <w:trHeight w:val="81"/>
        </w:trPr>
        <w:tc>
          <w:tcPr>
            <w:tcW w:w="2802" w:type="dxa"/>
            <w:vMerge/>
          </w:tcPr>
          <w:p w14:paraId="152518F1"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4B3A923E"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загальноосвітн</w:t>
            </w:r>
            <w:proofErr w:type="spellEnd"/>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sidRPr="00D46379">
              <w:rPr>
                <w:rFonts w:ascii="Times New Roman" w:hAnsi="Times New Roman"/>
                <w:sz w:val="20"/>
                <w:szCs w:val="20"/>
                <w:lang w:val="uk-UA"/>
              </w:rPr>
              <w:t xml:space="preserve">94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2109334F" w14:textId="77777777" w:rsidR="004614CD" w:rsidRPr="00D46379"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 xml:space="preserve">Місце знаходження: </w:t>
            </w:r>
            <w:r w:rsidRPr="00D46379">
              <w:rPr>
                <w:rFonts w:ascii="Times New Roman" w:hAnsi="Times New Roman"/>
                <w:sz w:val="20"/>
                <w:szCs w:val="20"/>
              </w:rPr>
              <w:t xml:space="preserve">вул. </w:t>
            </w:r>
            <w:r w:rsidRPr="00D46379">
              <w:rPr>
                <w:rFonts w:ascii="Times New Roman" w:hAnsi="Times New Roman"/>
                <w:sz w:val="20"/>
                <w:szCs w:val="20"/>
                <w:lang w:val="uk-UA"/>
              </w:rPr>
              <w:t>Яценка,3а</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sidRPr="00D46379">
              <w:rPr>
                <w:rFonts w:ascii="Times New Roman" w:hAnsi="Times New Roman"/>
                <w:sz w:val="20"/>
                <w:szCs w:val="20"/>
                <w:lang w:val="uk-UA"/>
              </w:rPr>
              <w:t>57</w:t>
            </w:r>
          </w:p>
        </w:tc>
      </w:tr>
      <w:tr w:rsidR="004614CD" w:rsidRPr="00D46379" w14:paraId="4C5AF9B9" w14:textId="77777777" w:rsidTr="00964F74">
        <w:trPr>
          <w:trHeight w:val="112"/>
        </w:trPr>
        <w:tc>
          <w:tcPr>
            <w:tcW w:w="2802" w:type="dxa"/>
            <w:vMerge/>
          </w:tcPr>
          <w:p w14:paraId="63CEE9AD"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13E778E1"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w:t>
            </w:r>
            <w:r w:rsidRPr="00D46379">
              <w:rPr>
                <w:rFonts w:ascii="Times New Roman" w:hAnsi="Times New Roman"/>
                <w:sz w:val="20"/>
                <w:szCs w:val="20"/>
                <w:lang w:val="uk-UA"/>
              </w:rPr>
              <w:t>ий</w:t>
            </w:r>
            <w:proofErr w:type="spellEnd"/>
            <w:r w:rsidRPr="00D46379">
              <w:rPr>
                <w:rFonts w:ascii="Times New Roman" w:hAnsi="Times New Roman"/>
                <w:sz w:val="20"/>
                <w:szCs w:val="20"/>
                <w:lang w:val="uk-UA"/>
              </w:rPr>
              <w:t xml:space="preserve"> ліцей «Логос»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3214F9D9" w14:textId="77777777" w:rsidR="004614CD" w:rsidRPr="00D46379" w:rsidRDefault="004614CD" w:rsidP="00964F74">
            <w:pPr>
              <w:pStyle w:val="a5"/>
              <w:jc w:val="both"/>
              <w:rPr>
                <w:rFonts w:ascii="Times New Roman" w:hAnsi="Times New Roman"/>
                <w:sz w:val="20"/>
                <w:szCs w:val="20"/>
                <w:lang w:val="uk-UA"/>
              </w:rPr>
            </w:pPr>
            <w:r w:rsidRPr="00D46379">
              <w:rPr>
                <w:rFonts w:ascii="Times New Roman" w:hAnsi="Times New Roman"/>
                <w:sz w:val="20"/>
                <w:szCs w:val="20"/>
              </w:rPr>
              <w:t xml:space="preserve">вул. </w:t>
            </w:r>
            <w:r w:rsidRPr="00D46379">
              <w:rPr>
                <w:rFonts w:ascii="Times New Roman" w:hAnsi="Times New Roman"/>
                <w:sz w:val="20"/>
                <w:szCs w:val="20"/>
                <w:lang w:val="uk-UA"/>
              </w:rPr>
              <w:t xml:space="preserve">Рекордна, 27а, </w:t>
            </w:r>
            <w:r w:rsidRPr="00D46379">
              <w:rPr>
                <w:rFonts w:ascii="Times New Roman" w:hAnsi="Times New Roman"/>
                <w:sz w:val="20"/>
                <w:szCs w:val="20"/>
              </w:rPr>
              <w:t>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sidRPr="00D46379">
              <w:rPr>
                <w:rFonts w:ascii="Times New Roman" w:hAnsi="Times New Roman"/>
                <w:sz w:val="20"/>
                <w:szCs w:val="20"/>
                <w:lang w:val="uk-UA"/>
              </w:rPr>
              <w:t xml:space="preserve">35; </w:t>
            </w:r>
          </w:p>
          <w:p w14:paraId="69C1D6D1"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 xml:space="preserve">Місце знаходження: </w:t>
            </w:r>
            <w:r w:rsidRPr="00D46379">
              <w:rPr>
                <w:rFonts w:ascii="Times New Roman" w:hAnsi="Times New Roman"/>
                <w:sz w:val="20"/>
                <w:szCs w:val="20"/>
                <w:lang w:val="uk-UA"/>
              </w:rPr>
              <w:t>вул. Перемоги, 69а</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sidRPr="00D46379">
              <w:rPr>
                <w:rFonts w:ascii="Times New Roman" w:hAnsi="Times New Roman"/>
                <w:sz w:val="20"/>
                <w:szCs w:val="20"/>
                <w:lang w:val="uk-UA"/>
              </w:rPr>
              <w:t>35</w:t>
            </w:r>
          </w:p>
        </w:tc>
      </w:tr>
      <w:tr w:rsidR="004614CD" w:rsidRPr="00D46379" w14:paraId="357FFA88" w14:textId="77777777" w:rsidTr="00964F74">
        <w:trPr>
          <w:trHeight w:val="112"/>
        </w:trPr>
        <w:tc>
          <w:tcPr>
            <w:tcW w:w="2802" w:type="dxa"/>
            <w:vMerge/>
          </w:tcPr>
          <w:p w14:paraId="592B1A54"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659DE679" w14:textId="77777777" w:rsidR="004614CD" w:rsidRPr="00D46379" w:rsidRDefault="004614CD" w:rsidP="00964F74">
            <w:pPr>
              <w:pStyle w:val="a5"/>
              <w:jc w:val="both"/>
              <w:rPr>
                <w:rFonts w:ascii="Times New Roman" w:hAnsi="Times New Roman"/>
                <w:sz w:val="20"/>
                <w:szCs w:val="20"/>
                <w:lang w:val="uk-UA"/>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r w:rsidRPr="00D46379">
              <w:rPr>
                <w:rFonts w:ascii="Times New Roman" w:hAnsi="Times New Roman"/>
                <w:sz w:val="20"/>
                <w:szCs w:val="20"/>
                <w:lang w:val="uk-UA"/>
              </w:rPr>
              <w:t xml:space="preserve">гімназія «Контакт»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759FA79D" w14:textId="77777777" w:rsidR="004614CD" w:rsidRPr="00D46379"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 xml:space="preserve">Місце знаходження: </w:t>
            </w:r>
            <w:r w:rsidRPr="00D46379">
              <w:rPr>
                <w:rFonts w:ascii="Times New Roman" w:hAnsi="Times New Roman"/>
                <w:sz w:val="20"/>
                <w:szCs w:val="20"/>
                <w:lang w:val="uk-UA"/>
              </w:rPr>
              <w:t>вул. Сєдова, 1В, м. Запоріжжя, 69035;</w:t>
            </w:r>
          </w:p>
          <w:p w14:paraId="08EE3550" w14:textId="77777777" w:rsidR="004614CD" w:rsidRPr="00D46379" w:rsidRDefault="004614CD" w:rsidP="00964F74">
            <w:pPr>
              <w:pStyle w:val="a5"/>
              <w:jc w:val="both"/>
              <w:rPr>
                <w:rFonts w:ascii="Times New Roman" w:hAnsi="Times New Roman"/>
                <w:sz w:val="20"/>
                <w:szCs w:val="20"/>
              </w:rPr>
            </w:pPr>
            <w:r w:rsidRPr="00D46379">
              <w:rPr>
                <w:rFonts w:ascii="Times New Roman" w:hAnsi="Times New Roman"/>
                <w:sz w:val="20"/>
                <w:szCs w:val="20"/>
                <w:lang w:val="uk-UA"/>
              </w:rPr>
              <w:t>вул. Патріотична, 78А, м. Запоріжжя, 69005;</w:t>
            </w:r>
          </w:p>
        </w:tc>
      </w:tr>
      <w:tr w:rsidR="004614CD" w:rsidRPr="00D46379" w14:paraId="7FEB469B" w14:textId="77777777" w:rsidTr="00964F74">
        <w:trPr>
          <w:trHeight w:val="81"/>
        </w:trPr>
        <w:tc>
          <w:tcPr>
            <w:tcW w:w="2802" w:type="dxa"/>
            <w:vMerge/>
          </w:tcPr>
          <w:p w14:paraId="09BAFD4A"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6593B71A" w14:textId="77777777" w:rsidR="004614CD" w:rsidRPr="00D46379" w:rsidRDefault="004614CD" w:rsidP="00964F74">
            <w:pPr>
              <w:pStyle w:val="a5"/>
              <w:jc w:val="both"/>
              <w:rPr>
                <w:rFonts w:ascii="Times New Roman" w:hAnsi="Times New Roman"/>
                <w:sz w:val="20"/>
                <w:szCs w:val="20"/>
                <w:lang w:val="uk-UA"/>
              </w:rPr>
            </w:pPr>
            <w:proofErr w:type="spellStart"/>
            <w:r w:rsidRPr="00D46379">
              <w:rPr>
                <w:rFonts w:ascii="Times New Roman" w:hAnsi="Times New Roman"/>
                <w:sz w:val="20"/>
                <w:szCs w:val="20"/>
              </w:rPr>
              <w:t>Запорізька</w:t>
            </w:r>
            <w:proofErr w:type="spellEnd"/>
            <w:r>
              <w:rPr>
                <w:rFonts w:ascii="Times New Roman" w:hAnsi="Times New Roman"/>
                <w:sz w:val="20"/>
                <w:szCs w:val="20"/>
                <w:lang w:val="uk-UA"/>
              </w:rPr>
              <w:t xml:space="preserve"> єврейська </w:t>
            </w:r>
            <w:r w:rsidRPr="00D46379">
              <w:rPr>
                <w:rFonts w:ascii="Times New Roman" w:hAnsi="Times New Roman"/>
                <w:sz w:val="20"/>
                <w:szCs w:val="20"/>
              </w:rPr>
              <w:t xml:space="preserve"> </w:t>
            </w:r>
            <w:r w:rsidRPr="00D46379">
              <w:rPr>
                <w:rFonts w:ascii="Times New Roman" w:hAnsi="Times New Roman"/>
                <w:sz w:val="20"/>
                <w:szCs w:val="20"/>
                <w:lang w:val="uk-UA"/>
              </w:rPr>
              <w:t>гімназія «</w:t>
            </w:r>
            <w:r>
              <w:rPr>
                <w:rFonts w:ascii="Times New Roman" w:hAnsi="Times New Roman"/>
                <w:sz w:val="20"/>
                <w:szCs w:val="20"/>
                <w:lang w:val="uk-UA"/>
              </w:rPr>
              <w:t>ОРТ-</w:t>
            </w:r>
            <w:proofErr w:type="spellStart"/>
            <w:r>
              <w:rPr>
                <w:rFonts w:ascii="Times New Roman" w:hAnsi="Times New Roman"/>
                <w:sz w:val="20"/>
                <w:szCs w:val="20"/>
                <w:lang w:val="uk-UA"/>
              </w:rPr>
              <w:t>Алєф</w:t>
            </w:r>
            <w:proofErr w:type="spellEnd"/>
            <w:r w:rsidRPr="00D46379">
              <w:rPr>
                <w:rFonts w:ascii="Times New Roman" w:hAnsi="Times New Roman"/>
                <w:sz w:val="20"/>
                <w:szCs w:val="20"/>
                <w:lang w:val="uk-UA"/>
              </w:rPr>
              <w:t xml:space="preserve">»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6EE45BA0" w14:textId="77777777" w:rsidR="004614CD" w:rsidRPr="00D46379"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 xml:space="preserve">Місце знаходження: </w:t>
            </w:r>
            <w:r w:rsidRPr="00D46379">
              <w:rPr>
                <w:rFonts w:ascii="Times New Roman" w:hAnsi="Times New Roman"/>
                <w:sz w:val="20"/>
                <w:szCs w:val="20"/>
                <w:lang w:val="uk-UA"/>
              </w:rPr>
              <w:t xml:space="preserve">вул. </w:t>
            </w:r>
            <w:r>
              <w:rPr>
                <w:rFonts w:ascii="Times New Roman" w:hAnsi="Times New Roman"/>
                <w:sz w:val="20"/>
                <w:szCs w:val="20"/>
                <w:lang w:val="uk-UA"/>
              </w:rPr>
              <w:t>Маяковського,14</w:t>
            </w:r>
            <w:r w:rsidRPr="00D46379">
              <w:rPr>
                <w:rFonts w:ascii="Times New Roman" w:hAnsi="Times New Roman"/>
                <w:sz w:val="20"/>
                <w:szCs w:val="20"/>
                <w:lang w:val="uk-UA"/>
              </w:rPr>
              <w:t>, м. Запоріжжя, 69035;</w:t>
            </w:r>
          </w:p>
          <w:p w14:paraId="499BFAA4" w14:textId="77777777" w:rsidR="004614CD" w:rsidRPr="00D46379" w:rsidRDefault="004614CD" w:rsidP="00964F74">
            <w:pPr>
              <w:pStyle w:val="a5"/>
              <w:jc w:val="both"/>
              <w:rPr>
                <w:rFonts w:ascii="Times New Roman" w:hAnsi="Times New Roman"/>
                <w:sz w:val="20"/>
                <w:szCs w:val="20"/>
              </w:rPr>
            </w:pPr>
            <w:r w:rsidRPr="00D46379">
              <w:rPr>
                <w:rFonts w:ascii="Times New Roman" w:hAnsi="Times New Roman"/>
                <w:sz w:val="20"/>
                <w:szCs w:val="20"/>
                <w:lang w:val="uk-UA"/>
              </w:rPr>
              <w:t xml:space="preserve">вул. </w:t>
            </w:r>
            <w:r>
              <w:rPr>
                <w:rFonts w:ascii="Times New Roman" w:hAnsi="Times New Roman"/>
                <w:sz w:val="20"/>
                <w:szCs w:val="20"/>
                <w:lang w:val="uk-UA"/>
              </w:rPr>
              <w:t>Сталеварів, 21Б,</w:t>
            </w:r>
            <w:r w:rsidRPr="00D46379">
              <w:rPr>
                <w:rFonts w:ascii="Times New Roman" w:hAnsi="Times New Roman"/>
                <w:sz w:val="20"/>
                <w:szCs w:val="20"/>
                <w:lang w:val="uk-UA"/>
              </w:rPr>
              <w:t xml:space="preserve"> м. Запоріжжя, 690</w:t>
            </w:r>
            <w:r>
              <w:rPr>
                <w:rFonts w:ascii="Times New Roman" w:hAnsi="Times New Roman"/>
                <w:sz w:val="20"/>
                <w:szCs w:val="20"/>
                <w:lang w:val="uk-UA"/>
              </w:rPr>
              <w:t>3</w:t>
            </w:r>
            <w:r w:rsidRPr="00D46379">
              <w:rPr>
                <w:rFonts w:ascii="Times New Roman" w:hAnsi="Times New Roman"/>
                <w:sz w:val="20"/>
                <w:szCs w:val="20"/>
                <w:lang w:val="uk-UA"/>
              </w:rPr>
              <w:t>5</w:t>
            </w:r>
          </w:p>
        </w:tc>
      </w:tr>
      <w:tr w:rsidR="004614CD" w:rsidRPr="00D46379" w14:paraId="39A4C70C" w14:textId="77777777" w:rsidTr="00964F74">
        <w:trPr>
          <w:trHeight w:val="91"/>
        </w:trPr>
        <w:tc>
          <w:tcPr>
            <w:tcW w:w="2802" w:type="dxa"/>
            <w:vMerge/>
          </w:tcPr>
          <w:p w14:paraId="0000B122"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35980C8A" w14:textId="77777777" w:rsidR="004614CD" w:rsidRPr="00D46379" w:rsidRDefault="004614CD" w:rsidP="00964F74">
            <w:pPr>
              <w:pStyle w:val="a5"/>
              <w:jc w:val="both"/>
              <w:rPr>
                <w:rFonts w:ascii="Times New Roman" w:hAnsi="Times New Roman"/>
                <w:sz w:val="20"/>
                <w:szCs w:val="20"/>
                <w:lang w:val="uk-UA"/>
              </w:rPr>
            </w:pPr>
            <w:proofErr w:type="spellStart"/>
            <w:r w:rsidRPr="00D46379">
              <w:rPr>
                <w:rFonts w:ascii="Times New Roman" w:hAnsi="Times New Roman"/>
                <w:sz w:val="20"/>
                <w:szCs w:val="20"/>
              </w:rPr>
              <w:t>Запорізьк</w:t>
            </w:r>
            <w:r>
              <w:rPr>
                <w:rFonts w:ascii="Times New Roman" w:hAnsi="Times New Roman"/>
                <w:sz w:val="20"/>
                <w:szCs w:val="20"/>
                <w:lang w:val="uk-UA"/>
              </w:rPr>
              <w:t>мй</w:t>
            </w:r>
            <w:proofErr w:type="spellEnd"/>
            <w:r>
              <w:rPr>
                <w:rFonts w:ascii="Times New Roman" w:hAnsi="Times New Roman"/>
                <w:sz w:val="20"/>
                <w:szCs w:val="20"/>
                <w:lang w:val="uk-UA"/>
              </w:rPr>
              <w:t xml:space="preserve"> навчально-виховний комплекс «Запорізька Січ» військово-спортивного профілю</w:t>
            </w:r>
            <w:r w:rsidRPr="00D46379">
              <w:rPr>
                <w:rFonts w:ascii="Times New Roman" w:hAnsi="Times New Roman"/>
                <w:sz w:val="20"/>
                <w:szCs w:val="20"/>
                <w:lang w:val="uk-UA"/>
              </w:rPr>
              <w:t xml:space="preserve"> </w:t>
            </w:r>
            <w:r w:rsidRPr="00E75174">
              <w:rPr>
                <w:rFonts w:ascii="Times New Roman" w:hAnsi="Times New Roman"/>
                <w:sz w:val="20"/>
                <w:szCs w:val="20"/>
                <w:lang w:val="uk-UA"/>
              </w:rPr>
              <w:t>Запорізької міської ради Запорізької області</w:t>
            </w:r>
          </w:p>
          <w:p w14:paraId="2525E3E6" w14:textId="77777777" w:rsidR="004614CD" w:rsidRPr="00E75174"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 xml:space="preserve">Місце знаходження: </w:t>
            </w:r>
            <w:r w:rsidRPr="00D46379">
              <w:rPr>
                <w:rFonts w:ascii="Times New Roman" w:hAnsi="Times New Roman"/>
                <w:sz w:val="20"/>
                <w:szCs w:val="20"/>
                <w:lang w:val="uk-UA"/>
              </w:rPr>
              <w:t>вул. С</w:t>
            </w:r>
            <w:r>
              <w:rPr>
                <w:rFonts w:ascii="Times New Roman" w:hAnsi="Times New Roman"/>
                <w:sz w:val="20"/>
                <w:szCs w:val="20"/>
                <w:lang w:val="uk-UA"/>
              </w:rPr>
              <w:t>ічі, 3</w:t>
            </w:r>
            <w:r w:rsidRPr="00D46379">
              <w:rPr>
                <w:rFonts w:ascii="Times New Roman" w:hAnsi="Times New Roman"/>
                <w:sz w:val="20"/>
                <w:szCs w:val="20"/>
                <w:lang w:val="uk-UA"/>
              </w:rPr>
              <w:t>, м. Запоріжжя, 690</w:t>
            </w:r>
            <w:r>
              <w:rPr>
                <w:rFonts w:ascii="Times New Roman" w:hAnsi="Times New Roman"/>
                <w:sz w:val="20"/>
                <w:szCs w:val="20"/>
                <w:lang w:val="uk-UA"/>
              </w:rPr>
              <w:t>17</w:t>
            </w:r>
          </w:p>
        </w:tc>
      </w:tr>
      <w:tr w:rsidR="004614CD" w:rsidRPr="00D46379" w14:paraId="02439E48" w14:textId="77777777" w:rsidTr="00964F74">
        <w:trPr>
          <w:trHeight w:val="162"/>
        </w:trPr>
        <w:tc>
          <w:tcPr>
            <w:tcW w:w="2802" w:type="dxa"/>
            <w:vMerge/>
          </w:tcPr>
          <w:p w14:paraId="0174DEB2" w14:textId="77777777" w:rsidR="004614CD" w:rsidRPr="00E75174" w:rsidRDefault="004614CD" w:rsidP="00964F74">
            <w:pPr>
              <w:pStyle w:val="a5"/>
              <w:jc w:val="both"/>
              <w:rPr>
                <w:rFonts w:ascii="Times New Roman" w:hAnsi="Times New Roman"/>
                <w:sz w:val="20"/>
                <w:szCs w:val="20"/>
                <w:lang w:val="uk-UA"/>
              </w:rPr>
            </w:pPr>
          </w:p>
        </w:tc>
        <w:tc>
          <w:tcPr>
            <w:tcW w:w="7052" w:type="dxa"/>
            <w:tcBorders>
              <w:top w:val="single" w:sz="4" w:space="0" w:color="auto"/>
              <w:bottom w:val="single" w:sz="4" w:space="0" w:color="auto"/>
            </w:tcBorders>
          </w:tcPr>
          <w:p w14:paraId="7B900324" w14:textId="77777777" w:rsidR="004614CD" w:rsidRPr="00E75174" w:rsidRDefault="004614CD" w:rsidP="00964F74">
            <w:pPr>
              <w:pStyle w:val="a5"/>
              <w:jc w:val="both"/>
              <w:rPr>
                <w:rFonts w:ascii="Times New Roman" w:hAnsi="Times New Roman"/>
                <w:b/>
                <w:sz w:val="20"/>
                <w:szCs w:val="20"/>
                <w:lang w:val="uk-UA"/>
              </w:rPr>
            </w:pPr>
            <w:r w:rsidRPr="00E75174">
              <w:rPr>
                <w:rFonts w:ascii="Times New Roman" w:hAnsi="Times New Roman"/>
                <w:b/>
                <w:sz w:val="20"/>
                <w:szCs w:val="20"/>
                <w:lang w:val="uk-UA"/>
              </w:rPr>
              <w:t>Дніпровський район:</w:t>
            </w:r>
          </w:p>
          <w:p w14:paraId="5ED569EC" w14:textId="77777777" w:rsidR="004614CD" w:rsidRPr="00E75174" w:rsidRDefault="004614CD" w:rsidP="00964F74">
            <w:pPr>
              <w:pStyle w:val="a5"/>
              <w:jc w:val="both"/>
              <w:rPr>
                <w:rFonts w:ascii="Times New Roman" w:hAnsi="Times New Roman"/>
                <w:sz w:val="20"/>
                <w:szCs w:val="20"/>
                <w:lang w:val="uk-UA"/>
              </w:rPr>
            </w:pPr>
            <w:r w:rsidRPr="00E75174">
              <w:rPr>
                <w:rFonts w:ascii="Times New Roman" w:hAnsi="Times New Roman"/>
                <w:sz w:val="20"/>
                <w:szCs w:val="20"/>
                <w:lang w:val="uk-UA"/>
              </w:rPr>
              <w:t>Запорізька загальноосвітн</w:t>
            </w:r>
            <w:r w:rsidRPr="00D46379">
              <w:rPr>
                <w:rFonts w:ascii="Times New Roman" w:hAnsi="Times New Roman"/>
                <w:sz w:val="20"/>
                <w:szCs w:val="20"/>
                <w:lang w:val="uk-UA"/>
              </w:rPr>
              <w:t>я</w:t>
            </w:r>
            <w:r w:rsidRPr="00E75174">
              <w:rPr>
                <w:rFonts w:ascii="Times New Roman" w:hAnsi="Times New Roman"/>
                <w:sz w:val="20"/>
                <w:szCs w:val="20"/>
                <w:lang w:val="uk-UA"/>
              </w:rPr>
              <w:t xml:space="preserve"> школ</w:t>
            </w:r>
            <w:r w:rsidRPr="00D46379">
              <w:rPr>
                <w:rFonts w:ascii="Times New Roman" w:hAnsi="Times New Roman"/>
                <w:sz w:val="20"/>
                <w:szCs w:val="20"/>
                <w:lang w:val="uk-UA"/>
              </w:rPr>
              <w:t>а</w:t>
            </w:r>
            <w:r w:rsidRPr="00E75174">
              <w:rPr>
                <w:rFonts w:ascii="Times New Roman" w:hAnsi="Times New Roman"/>
                <w:sz w:val="20"/>
                <w:szCs w:val="20"/>
                <w:lang w:val="uk-UA"/>
              </w:rPr>
              <w:t xml:space="preserve"> І-ІІІ ступенів №</w:t>
            </w:r>
            <w:r>
              <w:rPr>
                <w:rFonts w:ascii="Times New Roman" w:hAnsi="Times New Roman"/>
                <w:sz w:val="20"/>
                <w:szCs w:val="20"/>
                <w:lang w:val="uk-UA"/>
              </w:rPr>
              <w:t>22</w:t>
            </w:r>
            <w:r w:rsidRPr="00D46379">
              <w:rPr>
                <w:rFonts w:ascii="Times New Roman" w:hAnsi="Times New Roman"/>
                <w:sz w:val="20"/>
                <w:szCs w:val="20"/>
                <w:lang w:val="uk-UA"/>
              </w:rPr>
              <w:t xml:space="preserve"> </w:t>
            </w:r>
            <w:r w:rsidRPr="00E75174">
              <w:rPr>
                <w:rFonts w:ascii="Times New Roman" w:hAnsi="Times New Roman"/>
                <w:sz w:val="20"/>
                <w:szCs w:val="20"/>
                <w:lang w:val="uk-UA"/>
              </w:rPr>
              <w:t>Запорізької міської ради Запорізької області</w:t>
            </w:r>
          </w:p>
          <w:p w14:paraId="3C4D730D" w14:textId="77777777" w:rsidR="004614CD" w:rsidRPr="00D46379"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ул.</w:t>
            </w:r>
            <w:r>
              <w:rPr>
                <w:rFonts w:ascii="Times New Roman" w:hAnsi="Times New Roman"/>
                <w:sz w:val="20"/>
                <w:szCs w:val="20"/>
                <w:lang w:val="uk-UA"/>
              </w:rPr>
              <w:t>Трегубова</w:t>
            </w:r>
            <w:r w:rsidRPr="00D46379">
              <w:rPr>
                <w:rFonts w:ascii="Times New Roman" w:hAnsi="Times New Roman"/>
                <w:sz w:val="20"/>
                <w:szCs w:val="20"/>
                <w:lang w:val="uk-UA"/>
              </w:rPr>
              <w:t>, 1</w:t>
            </w:r>
            <w:r>
              <w:rPr>
                <w:rFonts w:ascii="Times New Roman" w:hAnsi="Times New Roman"/>
                <w:sz w:val="20"/>
                <w:szCs w:val="20"/>
                <w:lang w:val="uk-UA"/>
              </w:rPr>
              <w:t>8</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41</w:t>
            </w:r>
          </w:p>
        </w:tc>
      </w:tr>
      <w:tr w:rsidR="004614CD" w:rsidRPr="00D46379" w14:paraId="1B2C5D33" w14:textId="77777777" w:rsidTr="00964F74">
        <w:trPr>
          <w:trHeight w:val="122"/>
        </w:trPr>
        <w:tc>
          <w:tcPr>
            <w:tcW w:w="2802" w:type="dxa"/>
            <w:vMerge/>
          </w:tcPr>
          <w:p w14:paraId="771BDA7D"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0299DF4F"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загальноосвітн</w:t>
            </w:r>
            <w:proofErr w:type="spellEnd"/>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Pr>
                <w:rFonts w:ascii="Times New Roman" w:hAnsi="Times New Roman"/>
                <w:sz w:val="20"/>
                <w:szCs w:val="20"/>
                <w:lang w:val="uk-UA"/>
              </w:rPr>
              <w:t>29</w:t>
            </w:r>
            <w:r w:rsidRPr="00D46379">
              <w:rPr>
                <w:rFonts w:ascii="Times New Roman" w:hAnsi="Times New Roman"/>
                <w:sz w:val="20"/>
                <w:szCs w:val="20"/>
                <w:lang w:val="uk-UA"/>
              </w:rPr>
              <w:t xml:space="preserve">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6418817C" w14:textId="77777777" w:rsidR="004614CD" w:rsidRPr="00D46379"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Академіка Александрова,7</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93</w:t>
            </w:r>
          </w:p>
        </w:tc>
      </w:tr>
      <w:tr w:rsidR="004614CD" w:rsidRPr="00D46379" w14:paraId="478D1CA9" w14:textId="77777777" w:rsidTr="00964F74">
        <w:trPr>
          <w:trHeight w:val="101"/>
        </w:trPr>
        <w:tc>
          <w:tcPr>
            <w:tcW w:w="2802" w:type="dxa"/>
            <w:vMerge/>
          </w:tcPr>
          <w:p w14:paraId="10002E45"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71FBBE24"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r>
              <w:rPr>
                <w:rFonts w:ascii="Times New Roman" w:hAnsi="Times New Roman"/>
                <w:sz w:val="20"/>
                <w:szCs w:val="20"/>
                <w:lang w:val="uk-UA"/>
              </w:rPr>
              <w:t>спеціалізована</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Pr>
                <w:rFonts w:ascii="Times New Roman" w:hAnsi="Times New Roman"/>
                <w:sz w:val="20"/>
                <w:szCs w:val="20"/>
                <w:lang w:val="uk-UA"/>
              </w:rPr>
              <w:t>59 з поглибленим вивченням англійської мови</w:t>
            </w:r>
            <w:r w:rsidRPr="00D46379">
              <w:rPr>
                <w:rFonts w:ascii="Times New Roman" w:hAnsi="Times New Roman"/>
                <w:sz w:val="20"/>
                <w:szCs w:val="20"/>
                <w:lang w:val="uk-UA"/>
              </w:rPr>
              <w:t xml:space="preserve">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61BA6A4E" w14:textId="77777777" w:rsidR="004614CD" w:rsidRPr="00D46379"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Сергія Синенка,10</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41</w:t>
            </w:r>
          </w:p>
        </w:tc>
      </w:tr>
      <w:tr w:rsidR="004614CD" w:rsidRPr="00D46379" w14:paraId="50BA6F9D" w14:textId="77777777" w:rsidTr="00964F74">
        <w:trPr>
          <w:trHeight w:val="132"/>
        </w:trPr>
        <w:tc>
          <w:tcPr>
            <w:tcW w:w="2802" w:type="dxa"/>
            <w:vMerge/>
          </w:tcPr>
          <w:p w14:paraId="0B914F92"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60A65526"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загальноосвітн</w:t>
            </w:r>
            <w:proofErr w:type="spellEnd"/>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Pr>
                <w:rFonts w:ascii="Times New Roman" w:hAnsi="Times New Roman"/>
                <w:sz w:val="20"/>
                <w:szCs w:val="20"/>
                <w:lang w:val="uk-UA"/>
              </w:rPr>
              <w:t>61</w:t>
            </w:r>
            <w:r w:rsidRPr="00D46379">
              <w:rPr>
                <w:rFonts w:ascii="Times New Roman" w:hAnsi="Times New Roman"/>
                <w:sz w:val="20"/>
                <w:szCs w:val="20"/>
                <w:lang w:val="uk-UA"/>
              </w:rPr>
              <w:t xml:space="preserve">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lastRenderedPageBreak/>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681D8D16" w14:textId="77777777" w:rsidR="004614CD" w:rsidRPr="008E5C4B"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Братська,15</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65</w:t>
            </w:r>
          </w:p>
        </w:tc>
      </w:tr>
      <w:tr w:rsidR="004614CD" w:rsidRPr="00D46379" w14:paraId="0E7FE040" w14:textId="77777777" w:rsidTr="00964F74">
        <w:trPr>
          <w:trHeight w:val="112"/>
        </w:trPr>
        <w:tc>
          <w:tcPr>
            <w:tcW w:w="2802" w:type="dxa"/>
            <w:vMerge/>
          </w:tcPr>
          <w:p w14:paraId="1B58C616"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tcBorders>
          </w:tcPr>
          <w:p w14:paraId="37B3EA9F"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w:t>
            </w:r>
            <w:r>
              <w:rPr>
                <w:rFonts w:ascii="Times New Roman" w:hAnsi="Times New Roman"/>
                <w:sz w:val="20"/>
                <w:szCs w:val="20"/>
                <w:lang w:val="uk-UA"/>
              </w:rPr>
              <w:t>ий</w:t>
            </w:r>
            <w:proofErr w:type="spellEnd"/>
            <w:r>
              <w:rPr>
                <w:rFonts w:ascii="Times New Roman" w:hAnsi="Times New Roman"/>
                <w:sz w:val="20"/>
                <w:szCs w:val="20"/>
                <w:lang w:val="uk-UA"/>
              </w:rPr>
              <w:t xml:space="preserve"> багатопрофільний ліцей № 62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0C3CAB2F" w14:textId="77777777" w:rsidR="004614CD" w:rsidRPr="008E5C4B"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Незалежної України, 9</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65</w:t>
            </w:r>
          </w:p>
        </w:tc>
      </w:tr>
      <w:tr w:rsidR="004614CD" w:rsidRPr="00D46379" w14:paraId="079A3319" w14:textId="77777777" w:rsidTr="00964F74">
        <w:trPr>
          <w:trHeight w:val="81"/>
        </w:trPr>
        <w:tc>
          <w:tcPr>
            <w:tcW w:w="2802" w:type="dxa"/>
            <w:vMerge/>
          </w:tcPr>
          <w:p w14:paraId="5ACAB73D"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tcBorders>
          </w:tcPr>
          <w:p w14:paraId="2DE47DA5"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загальноосвітн</w:t>
            </w:r>
            <w:proofErr w:type="spellEnd"/>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Pr>
                <w:rFonts w:ascii="Times New Roman" w:hAnsi="Times New Roman"/>
                <w:sz w:val="20"/>
                <w:szCs w:val="20"/>
                <w:lang w:val="uk-UA"/>
              </w:rPr>
              <w:t>66</w:t>
            </w:r>
            <w:r w:rsidRPr="00D46379">
              <w:rPr>
                <w:rFonts w:ascii="Times New Roman" w:hAnsi="Times New Roman"/>
                <w:sz w:val="20"/>
                <w:szCs w:val="20"/>
                <w:lang w:val="uk-UA"/>
              </w:rPr>
              <w:t xml:space="preserve">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31B4FEA8" w14:textId="77777777" w:rsidR="004614CD" w:rsidRPr="008E5C4B"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Рекордна,1</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32</w:t>
            </w:r>
          </w:p>
        </w:tc>
      </w:tr>
      <w:tr w:rsidR="004614CD" w:rsidRPr="00D46379" w14:paraId="757962D2" w14:textId="77777777" w:rsidTr="00964F74">
        <w:trPr>
          <w:trHeight w:val="112"/>
        </w:trPr>
        <w:tc>
          <w:tcPr>
            <w:tcW w:w="2802" w:type="dxa"/>
            <w:vMerge/>
          </w:tcPr>
          <w:p w14:paraId="41A7052C"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3F7E4093"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загальноосвітн</w:t>
            </w:r>
            <w:proofErr w:type="spellEnd"/>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Pr>
                <w:rFonts w:ascii="Times New Roman" w:hAnsi="Times New Roman"/>
                <w:sz w:val="20"/>
                <w:szCs w:val="20"/>
                <w:lang w:val="uk-UA"/>
              </w:rPr>
              <w:t>69</w:t>
            </w:r>
            <w:r w:rsidRPr="00D46379">
              <w:rPr>
                <w:rFonts w:ascii="Times New Roman" w:hAnsi="Times New Roman"/>
                <w:sz w:val="20"/>
                <w:szCs w:val="20"/>
                <w:lang w:val="uk-UA"/>
              </w:rPr>
              <w:t xml:space="preserve">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69802E34"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Ладозька,2</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96</w:t>
            </w:r>
          </w:p>
        </w:tc>
      </w:tr>
      <w:tr w:rsidR="004614CD" w:rsidRPr="00D46379" w14:paraId="41304E00" w14:textId="77777777" w:rsidTr="00964F74">
        <w:trPr>
          <w:trHeight w:val="122"/>
        </w:trPr>
        <w:tc>
          <w:tcPr>
            <w:tcW w:w="2802" w:type="dxa"/>
            <w:vMerge/>
          </w:tcPr>
          <w:p w14:paraId="4CD0FBA3"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0852850B"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загальноосвітн</w:t>
            </w:r>
            <w:proofErr w:type="spellEnd"/>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Pr>
                <w:rFonts w:ascii="Times New Roman" w:hAnsi="Times New Roman"/>
                <w:sz w:val="20"/>
                <w:szCs w:val="20"/>
                <w:lang w:val="uk-UA"/>
              </w:rPr>
              <w:t>73</w:t>
            </w:r>
            <w:r w:rsidRPr="00D46379">
              <w:rPr>
                <w:rFonts w:ascii="Times New Roman" w:hAnsi="Times New Roman"/>
                <w:sz w:val="20"/>
                <w:szCs w:val="20"/>
                <w:lang w:val="uk-UA"/>
              </w:rPr>
              <w:t xml:space="preserve">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60C6AEE4" w14:textId="77777777" w:rsidR="004614CD" w:rsidRPr="008E5C4B"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proofErr w:type="spellStart"/>
            <w:r>
              <w:rPr>
                <w:rFonts w:ascii="Times New Roman" w:hAnsi="Times New Roman"/>
                <w:sz w:val="20"/>
                <w:szCs w:val="20"/>
                <w:lang w:val="uk-UA"/>
              </w:rPr>
              <w:t>Дудикіна</w:t>
            </w:r>
            <w:proofErr w:type="spellEnd"/>
            <w:r>
              <w:rPr>
                <w:rFonts w:ascii="Times New Roman" w:hAnsi="Times New Roman"/>
                <w:sz w:val="20"/>
                <w:szCs w:val="20"/>
                <w:lang w:val="uk-UA"/>
              </w:rPr>
              <w:t>, 16а</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65</w:t>
            </w:r>
          </w:p>
        </w:tc>
      </w:tr>
      <w:tr w:rsidR="004614CD" w:rsidRPr="00D46379" w14:paraId="214AEE61" w14:textId="77777777" w:rsidTr="00964F74">
        <w:trPr>
          <w:trHeight w:val="112"/>
        </w:trPr>
        <w:tc>
          <w:tcPr>
            <w:tcW w:w="2802" w:type="dxa"/>
            <w:vMerge/>
          </w:tcPr>
          <w:p w14:paraId="752D226D"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5F8E93ED"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загальноосвітн</w:t>
            </w:r>
            <w:proofErr w:type="spellEnd"/>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Pr>
                <w:rFonts w:ascii="Times New Roman" w:hAnsi="Times New Roman"/>
                <w:sz w:val="20"/>
                <w:szCs w:val="20"/>
                <w:lang w:val="uk-UA"/>
              </w:rPr>
              <w:t>81</w:t>
            </w:r>
            <w:r w:rsidRPr="00D46379">
              <w:rPr>
                <w:rFonts w:ascii="Times New Roman" w:hAnsi="Times New Roman"/>
                <w:sz w:val="20"/>
                <w:szCs w:val="20"/>
                <w:lang w:val="uk-UA"/>
              </w:rPr>
              <w:t xml:space="preserve">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7BCDCD53" w14:textId="77777777" w:rsidR="004614CD" w:rsidRPr="008E5C4B"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Істоміна,18</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78</w:t>
            </w:r>
          </w:p>
        </w:tc>
      </w:tr>
      <w:tr w:rsidR="004614CD" w:rsidRPr="00D46379" w14:paraId="15F16D1F" w14:textId="77777777" w:rsidTr="00964F74">
        <w:trPr>
          <w:trHeight w:val="122"/>
        </w:trPr>
        <w:tc>
          <w:tcPr>
            <w:tcW w:w="2802" w:type="dxa"/>
            <w:vMerge/>
          </w:tcPr>
          <w:p w14:paraId="52A7B137"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06466ABE"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загальноосвітн</w:t>
            </w:r>
            <w:proofErr w:type="spellEnd"/>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Pr>
                <w:rFonts w:ascii="Times New Roman" w:hAnsi="Times New Roman"/>
                <w:sz w:val="20"/>
                <w:szCs w:val="20"/>
                <w:lang w:val="uk-UA"/>
              </w:rPr>
              <w:t>86</w:t>
            </w:r>
            <w:r w:rsidRPr="00D46379">
              <w:rPr>
                <w:rFonts w:ascii="Times New Roman" w:hAnsi="Times New Roman"/>
                <w:sz w:val="20"/>
                <w:szCs w:val="20"/>
                <w:lang w:val="uk-UA"/>
              </w:rPr>
              <w:t xml:space="preserve">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5679B3BE"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Дегтярьова, 5б</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93</w:t>
            </w:r>
          </w:p>
        </w:tc>
      </w:tr>
      <w:tr w:rsidR="004614CD" w:rsidRPr="00D46379" w14:paraId="2F1ECCF5" w14:textId="77777777" w:rsidTr="00964F74">
        <w:trPr>
          <w:trHeight w:val="122"/>
        </w:trPr>
        <w:tc>
          <w:tcPr>
            <w:tcW w:w="2802" w:type="dxa"/>
            <w:vMerge/>
          </w:tcPr>
          <w:p w14:paraId="69F403B8"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513F924B"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загальноосвітн</w:t>
            </w:r>
            <w:proofErr w:type="spellEnd"/>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Pr>
                <w:rFonts w:ascii="Times New Roman" w:hAnsi="Times New Roman"/>
                <w:sz w:val="20"/>
                <w:szCs w:val="20"/>
                <w:lang w:val="uk-UA"/>
              </w:rPr>
              <w:t>89</w:t>
            </w:r>
            <w:r w:rsidRPr="00D46379">
              <w:rPr>
                <w:rFonts w:ascii="Times New Roman" w:hAnsi="Times New Roman"/>
                <w:sz w:val="20"/>
                <w:szCs w:val="20"/>
                <w:lang w:val="uk-UA"/>
              </w:rPr>
              <w:t xml:space="preserve">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0EDC2908" w14:textId="77777777" w:rsidR="004614CD" w:rsidRPr="008E5C4B"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Михайлова, 15</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65</w:t>
            </w:r>
          </w:p>
        </w:tc>
      </w:tr>
      <w:tr w:rsidR="004614CD" w:rsidRPr="00D46379" w14:paraId="54BE7274" w14:textId="77777777" w:rsidTr="00964F74">
        <w:trPr>
          <w:trHeight w:val="122"/>
        </w:trPr>
        <w:tc>
          <w:tcPr>
            <w:tcW w:w="2802" w:type="dxa"/>
            <w:vMerge/>
          </w:tcPr>
          <w:p w14:paraId="4BA99D8F"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450E4686"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r>
              <w:rPr>
                <w:rFonts w:ascii="Times New Roman" w:hAnsi="Times New Roman"/>
                <w:sz w:val="20"/>
                <w:szCs w:val="20"/>
                <w:lang w:val="uk-UA"/>
              </w:rPr>
              <w:t>спеціалізована</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Pr>
                <w:rFonts w:ascii="Times New Roman" w:hAnsi="Times New Roman"/>
                <w:sz w:val="20"/>
                <w:szCs w:val="20"/>
                <w:lang w:val="uk-UA"/>
              </w:rPr>
              <w:t>100</w:t>
            </w:r>
            <w:r w:rsidRPr="00D46379">
              <w:rPr>
                <w:rFonts w:ascii="Times New Roman" w:hAnsi="Times New Roman"/>
                <w:sz w:val="20"/>
                <w:szCs w:val="20"/>
                <w:lang w:val="uk-UA"/>
              </w:rPr>
              <w:t xml:space="preserve">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4FB458C6"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Ладозька, 2а</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96</w:t>
            </w:r>
          </w:p>
        </w:tc>
      </w:tr>
      <w:tr w:rsidR="004614CD" w:rsidRPr="00D46379" w14:paraId="1EB436D0" w14:textId="77777777" w:rsidTr="00964F74">
        <w:trPr>
          <w:trHeight w:val="122"/>
        </w:trPr>
        <w:tc>
          <w:tcPr>
            <w:tcW w:w="2802" w:type="dxa"/>
            <w:vMerge/>
          </w:tcPr>
          <w:p w14:paraId="2939B3C5"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25B24810"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загальноосвітн</w:t>
            </w:r>
            <w:proofErr w:type="spellEnd"/>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Pr>
                <w:rFonts w:ascii="Times New Roman" w:hAnsi="Times New Roman"/>
                <w:sz w:val="20"/>
                <w:szCs w:val="20"/>
                <w:lang w:val="uk-UA"/>
              </w:rPr>
              <w:t>104</w:t>
            </w:r>
            <w:r w:rsidRPr="00D46379">
              <w:rPr>
                <w:rFonts w:ascii="Times New Roman" w:hAnsi="Times New Roman"/>
                <w:sz w:val="20"/>
                <w:szCs w:val="20"/>
                <w:lang w:val="uk-UA"/>
              </w:rPr>
              <w:t xml:space="preserve">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438349D5" w14:textId="77777777" w:rsidR="004614CD" w:rsidRPr="008E5C4B"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Сергія Синенка,65в</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41</w:t>
            </w:r>
          </w:p>
        </w:tc>
      </w:tr>
      <w:tr w:rsidR="004614CD" w:rsidRPr="00D46379" w14:paraId="29A7A0DA" w14:textId="77777777" w:rsidTr="00964F74">
        <w:trPr>
          <w:trHeight w:val="172"/>
        </w:trPr>
        <w:tc>
          <w:tcPr>
            <w:tcW w:w="2802" w:type="dxa"/>
            <w:vMerge/>
          </w:tcPr>
          <w:p w14:paraId="02A79984"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72B90928"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w:t>
            </w:r>
            <w:r>
              <w:rPr>
                <w:rFonts w:ascii="Times New Roman" w:hAnsi="Times New Roman"/>
                <w:sz w:val="20"/>
                <w:szCs w:val="20"/>
                <w:lang w:val="uk-UA"/>
              </w:rPr>
              <w:t>ий</w:t>
            </w:r>
            <w:proofErr w:type="spellEnd"/>
            <w:r>
              <w:rPr>
                <w:rFonts w:ascii="Times New Roman" w:hAnsi="Times New Roman"/>
                <w:sz w:val="20"/>
                <w:szCs w:val="20"/>
                <w:lang w:val="uk-UA"/>
              </w:rPr>
              <w:t xml:space="preserve"> навчально-виховний комплекс «Еврика»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3FA14A2E" w14:textId="77777777" w:rsidR="004614CD" w:rsidRPr="008E5C4B"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proofErr w:type="spellStart"/>
            <w:r>
              <w:rPr>
                <w:rFonts w:ascii="Times New Roman" w:hAnsi="Times New Roman"/>
                <w:sz w:val="20"/>
                <w:szCs w:val="20"/>
                <w:lang w:val="uk-UA"/>
              </w:rPr>
              <w:t>Дудикіна</w:t>
            </w:r>
            <w:proofErr w:type="spellEnd"/>
            <w:r>
              <w:rPr>
                <w:rFonts w:ascii="Times New Roman" w:hAnsi="Times New Roman"/>
                <w:sz w:val="20"/>
                <w:szCs w:val="20"/>
                <w:lang w:val="uk-UA"/>
              </w:rPr>
              <w:t>, 22а</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65</w:t>
            </w:r>
          </w:p>
        </w:tc>
      </w:tr>
      <w:tr w:rsidR="004614CD" w:rsidRPr="00D46379" w14:paraId="15E22F2B" w14:textId="77777777" w:rsidTr="00964F74">
        <w:trPr>
          <w:trHeight w:val="102"/>
        </w:trPr>
        <w:tc>
          <w:tcPr>
            <w:tcW w:w="2802" w:type="dxa"/>
            <w:vMerge/>
          </w:tcPr>
          <w:p w14:paraId="1ED29261"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0F465C26" w14:textId="77777777" w:rsidR="004614CD" w:rsidRPr="004D0EA3" w:rsidRDefault="004614CD" w:rsidP="00964F74">
            <w:pPr>
              <w:pStyle w:val="a5"/>
              <w:jc w:val="both"/>
              <w:rPr>
                <w:rFonts w:ascii="Times New Roman" w:hAnsi="Times New Roman"/>
                <w:b/>
                <w:sz w:val="20"/>
                <w:szCs w:val="20"/>
                <w:lang w:val="uk-UA"/>
              </w:rPr>
            </w:pPr>
            <w:r w:rsidRPr="004D0EA3">
              <w:rPr>
                <w:rFonts w:ascii="Times New Roman" w:hAnsi="Times New Roman"/>
                <w:b/>
                <w:sz w:val="20"/>
                <w:szCs w:val="20"/>
                <w:lang w:val="uk-UA"/>
              </w:rPr>
              <w:t>Заводський район:</w:t>
            </w:r>
          </w:p>
          <w:p w14:paraId="1949C72B" w14:textId="77777777" w:rsidR="004614CD" w:rsidRPr="004D0EA3" w:rsidRDefault="004614CD" w:rsidP="00964F74">
            <w:pPr>
              <w:pStyle w:val="a5"/>
              <w:jc w:val="both"/>
              <w:rPr>
                <w:rFonts w:ascii="Times New Roman" w:hAnsi="Times New Roman"/>
                <w:sz w:val="20"/>
                <w:szCs w:val="20"/>
                <w:lang w:val="uk-UA"/>
              </w:rPr>
            </w:pPr>
            <w:r w:rsidRPr="004D0EA3">
              <w:rPr>
                <w:rFonts w:ascii="Times New Roman" w:hAnsi="Times New Roman"/>
                <w:sz w:val="20"/>
                <w:szCs w:val="20"/>
                <w:lang w:val="uk-UA"/>
              </w:rPr>
              <w:t>Запорізьк</w:t>
            </w:r>
            <w:r>
              <w:rPr>
                <w:rFonts w:ascii="Times New Roman" w:hAnsi="Times New Roman"/>
                <w:sz w:val="20"/>
                <w:szCs w:val="20"/>
                <w:lang w:val="uk-UA"/>
              </w:rPr>
              <w:t>ий навчально-виховний комплекс «Барвінок» З</w:t>
            </w:r>
            <w:r w:rsidRPr="004D0EA3">
              <w:rPr>
                <w:rFonts w:ascii="Times New Roman" w:hAnsi="Times New Roman"/>
                <w:sz w:val="20"/>
                <w:szCs w:val="20"/>
                <w:lang w:val="uk-UA"/>
              </w:rPr>
              <w:t>апорізької міської ради Запорізької області</w:t>
            </w:r>
          </w:p>
          <w:p w14:paraId="3E6A7A4A" w14:textId="77777777" w:rsidR="004614CD" w:rsidRPr="00696FCB"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4D0EA3">
              <w:rPr>
                <w:rFonts w:ascii="Times New Roman" w:hAnsi="Times New Roman"/>
                <w:sz w:val="20"/>
                <w:szCs w:val="20"/>
                <w:lang w:val="uk-UA"/>
              </w:rPr>
              <w:t xml:space="preserve">ул. </w:t>
            </w:r>
            <w:r>
              <w:rPr>
                <w:rFonts w:ascii="Times New Roman" w:hAnsi="Times New Roman"/>
                <w:sz w:val="20"/>
                <w:szCs w:val="20"/>
                <w:lang w:val="uk-UA"/>
              </w:rPr>
              <w:t>Історична,67а</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09</w:t>
            </w:r>
          </w:p>
        </w:tc>
      </w:tr>
      <w:tr w:rsidR="004614CD" w:rsidRPr="00D46379" w14:paraId="5089A36D" w14:textId="77777777" w:rsidTr="00964F74">
        <w:trPr>
          <w:trHeight w:val="122"/>
        </w:trPr>
        <w:tc>
          <w:tcPr>
            <w:tcW w:w="2802" w:type="dxa"/>
            <w:vMerge/>
          </w:tcPr>
          <w:p w14:paraId="213846A3"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06FA8FAB"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w:t>
            </w:r>
            <w:r>
              <w:rPr>
                <w:rFonts w:ascii="Times New Roman" w:hAnsi="Times New Roman"/>
                <w:sz w:val="20"/>
                <w:szCs w:val="20"/>
                <w:lang w:val="uk-UA"/>
              </w:rPr>
              <w:t>ий</w:t>
            </w:r>
            <w:proofErr w:type="spellEnd"/>
            <w:r>
              <w:rPr>
                <w:rFonts w:ascii="Times New Roman" w:hAnsi="Times New Roman"/>
                <w:sz w:val="20"/>
                <w:szCs w:val="20"/>
                <w:lang w:val="uk-UA"/>
              </w:rPr>
              <w:t xml:space="preserve"> навчально-виховний комбінат № 13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55664C4A" w14:textId="77777777" w:rsidR="004614CD" w:rsidRPr="00696FCB"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ул.</w:t>
            </w:r>
            <w:r>
              <w:rPr>
                <w:rFonts w:ascii="Times New Roman" w:hAnsi="Times New Roman"/>
                <w:sz w:val="20"/>
                <w:szCs w:val="20"/>
                <w:lang w:val="uk-UA"/>
              </w:rPr>
              <w:t>Селищна,18</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46</w:t>
            </w:r>
          </w:p>
        </w:tc>
      </w:tr>
      <w:tr w:rsidR="004614CD" w:rsidRPr="00D46379" w14:paraId="5C3D898A" w14:textId="77777777" w:rsidTr="00964F74">
        <w:trPr>
          <w:trHeight w:val="81"/>
        </w:trPr>
        <w:tc>
          <w:tcPr>
            <w:tcW w:w="2802" w:type="dxa"/>
            <w:vMerge/>
          </w:tcPr>
          <w:p w14:paraId="4B4F5FB1"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3F16F400"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загальноосвітн</w:t>
            </w:r>
            <w:proofErr w:type="spellEnd"/>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Pr>
                <w:rFonts w:ascii="Times New Roman" w:hAnsi="Times New Roman"/>
                <w:sz w:val="20"/>
                <w:szCs w:val="20"/>
                <w:lang w:val="uk-UA"/>
              </w:rPr>
              <w:t>21</w:t>
            </w:r>
            <w:r w:rsidRPr="00D46379">
              <w:rPr>
                <w:rFonts w:ascii="Times New Roman" w:hAnsi="Times New Roman"/>
                <w:sz w:val="20"/>
                <w:szCs w:val="20"/>
                <w:lang w:val="uk-UA"/>
              </w:rPr>
              <w:t xml:space="preserve">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6E9B70A6"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Машинна, 117</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21</w:t>
            </w:r>
          </w:p>
        </w:tc>
      </w:tr>
      <w:tr w:rsidR="004614CD" w:rsidRPr="00D46379" w14:paraId="5325F9EB" w14:textId="77777777" w:rsidTr="00964F74">
        <w:trPr>
          <w:trHeight w:val="101"/>
        </w:trPr>
        <w:tc>
          <w:tcPr>
            <w:tcW w:w="2802" w:type="dxa"/>
            <w:vMerge/>
          </w:tcPr>
          <w:p w14:paraId="3FD24913"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014A44DC"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загальноосвітн</w:t>
            </w:r>
            <w:proofErr w:type="spellEnd"/>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Pr>
                <w:rFonts w:ascii="Times New Roman" w:hAnsi="Times New Roman"/>
                <w:sz w:val="20"/>
                <w:szCs w:val="20"/>
                <w:lang w:val="uk-UA"/>
              </w:rPr>
              <w:t>33</w:t>
            </w:r>
            <w:r w:rsidRPr="00D46379">
              <w:rPr>
                <w:rFonts w:ascii="Times New Roman" w:hAnsi="Times New Roman"/>
                <w:sz w:val="20"/>
                <w:szCs w:val="20"/>
                <w:lang w:val="uk-UA"/>
              </w:rPr>
              <w:t xml:space="preserve">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19404F11" w14:textId="77777777" w:rsidR="004614CD" w:rsidRPr="00696FCB"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Ніжинська,40</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67</w:t>
            </w:r>
          </w:p>
        </w:tc>
      </w:tr>
      <w:tr w:rsidR="004614CD" w:rsidRPr="00D46379" w14:paraId="0BAD40A5" w14:textId="77777777" w:rsidTr="00964F74">
        <w:trPr>
          <w:trHeight w:val="61"/>
        </w:trPr>
        <w:tc>
          <w:tcPr>
            <w:tcW w:w="2802" w:type="dxa"/>
            <w:vMerge/>
          </w:tcPr>
          <w:p w14:paraId="72F1A14B"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3AC5B893"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загальноосвітн</w:t>
            </w:r>
            <w:proofErr w:type="spellEnd"/>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Pr>
                <w:rFonts w:ascii="Times New Roman" w:hAnsi="Times New Roman"/>
                <w:sz w:val="20"/>
                <w:szCs w:val="20"/>
                <w:lang w:val="uk-UA"/>
              </w:rPr>
              <w:t>36</w:t>
            </w:r>
            <w:r w:rsidRPr="00D46379">
              <w:rPr>
                <w:rFonts w:ascii="Times New Roman" w:hAnsi="Times New Roman"/>
                <w:sz w:val="20"/>
                <w:szCs w:val="20"/>
                <w:lang w:val="uk-UA"/>
              </w:rPr>
              <w:t xml:space="preserve">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4E46C2D5" w14:textId="77777777" w:rsidR="004614CD" w:rsidRPr="00696FCB"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Билкіна,12</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34</w:t>
            </w:r>
          </w:p>
        </w:tc>
      </w:tr>
      <w:tr w:rsidR="004614CD" w:rsidRPr="00D46379" w14:paraId="1E246F6E" w14:textId="77777777" w:rsidTr="00964F74">
        <w:trPr>
          <w:trHeight w:val="122"/>
        </w:trPr>
        <w:tc>
          <w:tcPr>
            <w:tcW w:w="2802" w:type="dxa"/>
            <w:vMerge/>
          </w:tcPr>
          <w:p w14:paraId="1095B690"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5A8963C4"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r>
              <w:rPr>
                <w:rFonts w:ascii="Times New Roman" w:hAnsi="Times New Roman"/>
                <w:sz w:val="20"/>
                <w:szCs w:val="20"/>
                <w:lang w:val="uk-UA"/>
              </w:rPr>
              <w:t xml:space="preserve">гімназія № 46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63C52B8B" w14:textId="77777777" w:rsidR="004614CD" w:rsidRPr="00696FCB"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Павлокічкаська,29</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09</w:t>
            </w:r>
          </w:p>
        </w:tc>
      </w:tr>
      <w:tr w:rsidR="004614CD" w:rsidRPr="00D46379" w14:paraId="04B3D4CE" w14:textId="77777777" w:rsidTr="00964F74">
        <w:trPr>
          <w:trHeight w:val="122"/>
        </w:trPr>
        <w:tc>
          <w:tcPr>
            <w:tcW w:w="2802" w:type="dxa"/>
            <w:vMerge/>
          </w:tcPr>
          <w:p w14:paraId="76D39311"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2DBDF7A7"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r>
              <w:rPr>
                <w:rFonts w:ascii="Times New Roman" w:hAnsi="Times New Roman"/>
                <w:sz w:val="20"/>
                <w:szCs w:val="20"/>
                <w:lang w:val="uk-UA"/>
              </w:rPr>
              <w:t xml:space="preserve">гімназія № 47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6BD27A89" w14:textId="77777777" w:rsidR="004614CD" w:rsidRPr="00696FCB"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Павлокічкаська,9</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106</w:t>
            </w:r>
          </w:p>
        </w:tc>
      </w:tr>
      <w:tr w:rsidR="004614CD" w:rsidRPr="00D46379" w14:paraId="24BB1CEF" w14:textId="77777777" w:rsidTr="00964F74">
        <w:trPr>
          <w:trHeight w:val="101"/>
        </w:trPr>
        <w:tc>
          <w:tcPr>
            <w:tcW w:w="2802" w:type="dxa"/>
            <w:vMerge/>
          </w:tcPr>
          <w:p w14:paraId="01F7A035"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13C9BBAB"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загальноосвітн</w:t>
            </w:r>
            <w:proofErr w:type="spellEnd"/>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Pr>
                <w:rFonts w:ascii="Times New Roman" w:hAnsi="Times New Roman"/>
                <w:sz w:val="20"/>
                <w:szCs w:val="20"/>
                <w:lang w:val="uk-UA"/>
              </w:rPr>
              <w:t>54</w:t>
            </w:r>
            <w:r w:rsidRPr="00D46379">
              <w:rPr>
                <w:rFonts w:ascii="Times New Roman" w:hAnsi="Times New Roman"/>
                <w:sz w:val="20"/>
                <w:szCs w:val="20"/>
                <w:lang w:val="uk-UA"/>
              </w:rPr>
              <w:t xml:space="preserve">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3D313B42"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Соснова,24,</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67</w:t>
            </w:r>
          </w:p>
        </w:tc>
      </w:tr>
      <w:tr w:rsidR="004614CD" w:rsidRPr="00D46379" w14:paraId="0999A21A" w14:textId="77777777" w:rsidTr="00964F74">
        <w:trPr>
          <w:trHeight w:val="81"/>
        </w:trPr>
        <w:tc>
          <w:tcPr>
            <w:tcW w:w="2802" w:type="dxa"/>
            <w:vMerge/>
          </w:tcPr>
          <w:p w14:paraId="3951BB04"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0F805927"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w:t>
            </w:r>
            <w:r>
              <w:rPr>
                <w:rFonts w:ascii="Times New Roman" w:hAnsi="Times New Roman"/>
                <w:sz w:val="20"/>
                <w:szCs w:val="20"/>
                <w:lang w:val="uk-UA"/>
              </w:rPr>
              <w:t>ий</w:t>
            </w:r>
            <w:proofErr w:type="spellEnd"/>
            <w:r>
              <w:rPr>
                <w:rFonts w:ascii="Times New Roman" w:hAnsi="Times New Roman"/>
                <w:sz w:val="20"/>
                <w:szCs w:val="20"/>
                <w:lang w:val="uk-UA"/>
              </w:rPr>
              <w:t xml:space="preserve"> навчально-виховний комплекс № 67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49E8F8B2" w14:textId="77777777" w:rsidR="004614CD" w:rsidRPr="00C277AD"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Радіаторна, 26</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67</w:t>
            </w:r>
          </w:p>
        </w:tc>
      </w:tr>
      <w:tr w:rsidR="004614CD" w:rsidRPr="00D46379" w14:paraId="2C4CFEBA" w14:textId="77777777" w:rsidTr="00964F74">
        <w:trPr>
          <w:trHeight w:val="122"/>
        </w:trPr>
        <w:tc>
          <w:tcPr>
            <w:tcW w:w="2802" w:type="dxa"/>
            <w:vMerge/>
          </w:tcPr>
          <w:p w14:paraId="65EC8653"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3DEA17E9"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загальноосвітн</w:t>
            </w:r>
            <w:proofErr w:type="spellEnd"/>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Pr>
                <w:rFonts w:ascii="Times New Roman" w:hAnsi="Times New Roman"/>
                <w:sz w:val="20"/>
                <w:szCs w:val="20"/>
                <w:lang w:val="uk-UA"/>
              </w:rPr>
              <w:t>75</w:t>
            </w:r>
            <w:r w:rsidRPr="00D46379">
              <w:rPr>
                <w:rFonts w:ascii="Times New Roman" w:hAnsi="Times New Roman"/>
                <w:sz w:val="20"/>
                <w:szCs w:val="20"/>
                <w:lang w:val="uk-UA"/>
              </w:rPr>
              <w:t xml:space="preserve">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58A425DA" w14:textId="77777777" w:rsidR="004614CD" w:rsidRPr="00C277AD"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Історична,92,</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09</w:t>
            </w:r>
          </w:p>
        </w:tc>
      </w:tr>
      <w:tr w:rsidR="004614CD" w:rsidRPr="00D46379" w14:paraId="60A861D9" w14:textId="77777777" w:rsidTr="00964F74">
        <w:trPr>
          <w:trHeight w:val="743"/>
        </w:trPr>
        <w:tc>
          <w:tcPr>
            <w:tcW w:w="2802" w:type="dxa"/>
            <w:vMerge/>
          </w:tcPr>
          <w:p w14:paraId="20D4F9F1"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25855A42"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загальноосвітн</w:t>
            </w:r>
            <w:proofErr w:type="spellEnd"/>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Pr>
                <w:rFonts w:ascii="Times New Roman" w:hAnsi="Times New Roman"/>
                <w:sz w:val="20"/>
                <w:szCs w:val="20"/>
                <w:lang w:val="uk-UA"/>
              </w:rPr>
              <w:t>85</w:t>
            </w:r>
            <w:r w:rsidRPr="00D46379">
              <w:rPr>
                <w:rFonts w:ascii="Times New Roman" w:hAnsi="Times New Roman"/>
                <w:sz w:val="20"/>
                <w:szCs w:val="20"/>
                <w:lang w:val="uk-UA"/>
              </w:rPr>
              <w:t xml:space="preserve">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07E4694D" w14:textId="77777777" w:rsidR="004614CD" w:rsidRPr="00C277AD"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 xml:space="preserve">Місце знаходження: </w:t>
            </w:r>
            <w:proofErr w:type="spellStart"/>
            <w:r>
              <w:rPr>
                <w:rFonts w:ascii="Times New Roman" w:hAnsi="Times New Roman"/>
                <w:sz w:val="20"/>
                <w:szCs w:val="20"/>
                <w:lang w:val="uk-UA"/>
              </w:rPr>
              <w:t>пров</w:t>
            </w:r>
            <w:proofErr w:type="spellEnd"/>
            <w:r w:rsidRPr="00D46379">
              <w:rPr>
                <w:rFonts w:ascii="Times New Roman" w:hAnsi="Times New Roman"/>
                <w:sz w:val="20"/>
                <w:szCs w:val="20"/>
              </w:rPr>
              <w:t xml:space="preserve">ул. </w:t>
            </w:r>
            <w:r>
              <w:rPr>
                <w:rFonts w:ascii="Times New Roman" w:hAnsi="Times New Roman"/>
                <w:sz w:val="20"/>
                <w:szCs w:val="20"/>
                <w:lang w:val="uk-UA"/>
              </w:rPr>
              <w:t>Економічний,5,</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21</w:t>
            </w:r>
          </w:p>
        </w:tc>
      </w:tr>
      <w:tr w:rsidR="004614CD" w:rsidRPr="00D46379" w14:paraId="5B837637" w14:textId="77777777" w:rsidTr="00964F74">
        <w:trPr>
          <w:trHeight w:val="101"/>
        </w:trPr>
        <w:tc>
          <w:tcPr>
            <w:tcW w:w="2802" w:type="dxa"/>
            <w:vMerge/>
          </w:tcPr>
          <w:p w14:paraId="36BEA87C"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4B52710B" w14:textId="77777777" w:rsidR="004614CD" w:rsidRPr="004D0EA3" w:rsidRDefault="004614CD" w:rsidP="00964F74">
            <w:pPr>
              <w:pStyle w:val="a5"/>
              <w:jc w:val="both"/>
              <w:rPr>
                <w:rFonts w:ascii="Times New Roman" w:hAnsi="Times New Roman"/>
                <w:b/>
                <w:sz w:val="20"/>
                <w:szCs w:val="20"/>
                <w:lang w:val="uk-UA"/>
              </w:rPr>
            </w:pPr>
            <w:r w:rsidRPr="004D0EA3">
              <w:rPr>
                <w:rFonts w:ascii="Times New Roman" w:hAnsi="Times New Roman"/>
                <w:b/>
                <w:sz w:val="20"/>
                <w:szCs w:val="20"/>
                <w:lang w:val="uk-UA"/>
              </w:rPr>
              <w:t>Комунарський район:</w:t>
            </w:r>
          </w:p>
          <w:p w14:paraId="34C77E3A" w14:textId="77777777" w:rsidR="004614CD" w:rsidRPr="004D0EA3" w:rsidRDefault="004614CD" w:rsidP="00964F74">
            <w:pPr>
              <w:pStyle w:val="a5"/>
              <w:jc w:val="both"/>
              <w:rPr>
                <w:rFonts w:ascii="Times New Roman" w:hAnsi="Times New Roman"/>
                <w:sz w:val="20"/>
                <w:szCs w:val="20"/>
                <w:lang w:val="uk-UA"/>
              </w:rPr>
            </w:pPr>
            <w:r w:rsidRPr="004D0EA3">
              <w:rPr>
                <w:rFonts w:ascii="Times New Roman" w:hAnsi="Times New Roman"/>
                <w:sz w:val="20"/>
                <w:szCs w:val="20"/>
                <w:lang w:val="uk-UA"/>
              </w:rPr>
              <w:lastRenderedPageBreak/>
              <w:t xml:space="preserve">Запорізька </w:t>
            </w:r>
            <w:r>
              <w:rPr>
                <w:rFonts w:ascii="Times New Roman" w:hAnsi="Times New Roman"/>
                <w:sz w:val="20"/>
                <w:szCs w:val="20"/>
                <w:lang w:val="uk-UA"/>
              </w:rPr>
              <w:t xml:space="preserve">спеціалізована </w:t>
            </w:r>
            <w:r w:rsidRPr="004D0EA3">
              <w:rPr>
                <w:rFonts w:ascii="Times New Roman" w:hAnsi="Times New Roman"/>
                <w:sz w:val="20"/>
                <w:szCs w:val="20"/>
                <w:lang w:val="uk-UA"/>
              </w:rPr>
              <w:t xml:space="preserve"> школ</w:t>
            </w:r>
            <w:r w:rsidRPr="00D46379">
              <w:rPr>
                <w:rFonts w:ascii="Times New Roman" w:hAnsi="Times New Roman"/>
                <w:sz w:val="20"/>
                <w:szCs w:val="20"/>
                <w:lang w:val="uk-UA"/>
              </w:rPr>
              <w:t>а</w:t>
            </w:r>
            <w:r w:rsidRPr="004D0EA3">
              <w:rPr>
                <w:rFonts w:ascii="Times New Roman" w:hAnsi="Times New Roman"/>
                <w:sz w:val="20"/>
                <w:szCs w:val="20"/>
                <w:lang w:val="uk-UA"/>
              </w:rPr>
              <w:t xml:space="preserve"> </w:t>
            </w:r>
            <w:r>
              <w:rPr>
                <w:rFonts w:ascii="Times New Roman" w:hAnsi="Times New Roman"/>
                <w:sz w:val="20"/>
                <w:szCs w:val="20"/>
                <w:lang w:val="uk-UA"/>
              </w:rPr>
              <w:t>з поглибленим вивченням іноземної мови №7</w:t>
            </w:r>
            <w:r w:rsidRPr="00D46379">
              <w:rPr>
                <w:rFonts w:ascii="Times New Roman" w:hAnsi="Times New Roman"/>
                <w:sz w:val="20"/>
                <w:szCs w:val="20"/>
                <w:lang w:val="uk-UA"/>
              </w:rPr>
              <w:t xml:space="preserve"> </w:t>
            </w:r>
            <w:r w:rsidRPr="004D0EA3">
              <w:rPr>
                <w:rFonts w:ascii="Times New Roman" w:hAnsi="Times New Roman"/>
                <w:sz w:val="20"/>
                <w:szCs w:val="20"/>
                <w:lang w:val="uk-UA"/>
              </w:rPr>
              <w:t>Запорізької міської ради Запорізької області</w:t>
            </w:r>
          </w:p>
          <w:p w14:paraId="644238A1" w14:textId="77777777" w:rsidR="004614CD" w:rsidRPr="00197B89"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4D0EA3">
              <w:rPr>
                <w:rFonts w:ascii="Times New Roman" w:hAnsi="Times New Roman"/>
                <w:sz w:val="20"/>
                <w:szCs w:val="20"/>
                <w:lang w:val="uk-UA"/>
              </w:rPr>
              <w:t xml:space="preserve">ул. </w:t>
            </w:r>
            <w:r>
              <w:rPr>
                <w:rFonts w:ascii="Times New Roman" w:hAnsi="Times New Roman"/>
                <w:sz w:val="20"/>
                <w:szCs w:val="20"/>
                <w:lang w:val="uk-UA"/>
              </w:rPr>
              <w:t>Північнокільцева,21,</w:t>
            </w:r>
            <w:r w:rsidRPr="004D0EA3">
              <w:rPr>
                <w:rFonts w:ascii="Times New Roman" w:hAnsi="Times New Roman"/>
                <w:sz w:val="20"/>
                <w:szCs w:val="20"/>
                <w:lang w:val="uk-UA"/>
              </w:rPr>
              <w:t xml:space="preserve">  м</w:t>
            </w:r>
            <w:r w:rsidRPr="00D46379">
              <w:rPr>
                <w:rFonts w:ascii="Times New Roman" w:hAnsi="Times New Roman"/>
                <w:sz w:val="20"/>
                <w:szCs w:val="20"/>
                <w:lang w:val="uk-UA"/>
              </w:rPr>
              <w:t xml:space="preserve">. </w:t>
            </w:r>
            <w:r w:rsidRPr="004D0EA3">
              <w:rPr>
                <w:rFonts w:ascii="Times New Roman" w:hAnsi="Times New Roman"/>
                <w:sz w:val="20"/>
                <w:szCs w:val="20"/>
                <w:lang w:val="uk-UA"/>
              </w:rPr>
              <w:t xml:space="preserve"> Запоріжжя, 69</w:t>
            </w:r>
            <w:r>
              <w:rPr>
                <w:rFonts w:ascii="Times New Roman" w:hAnsi="Times New Roman"/>
                <w:sz w:val="20"/>
                <w:szCs w:val="20"/>
                <w:lang w:val="uk-UA"/>
              </w:rPr>
              <w:t>194</w:t>
            </w:r>
          </w:p>
        </w:tc>
      </w:tr>
      <w:tr w:rsidR="004614CD" w:rsidRPr="00D46379" w14:paraId="681D4B06" w14:textId="77777777" w:rsidTr="00964F74">
        <w:trPr>
          <w:trHeight w:val="112"/>
        </w:trPr>
        <w:tc>
          <w:tcPr>
            <w:tcW w:w="2802" w:type="dxa"/>
            <w:vMerge/>
          </w:tcPr>
          <w:p w14:paraId="5D5B143D" w14:textId="77777777" w:rsidR="004614CD" w:rsidRPr="004D0EA3" w:rsidRDefault="004614CD" w:rsidP="00964F74">
            <w:pPr>
              <w:pStyle w:val="a5"/>
              <w:jc w:val="both"/>
              <w:rPr>
                <w:rFonts w:ascii="Times New Roman" w:hAnsi="Times New Roman"/>
                <w:sz w:val="20"/>
                <w:szCs w:val="20"/>
                <w:lang w:val="uk-UA"/>
              </w:rPr>
            </w:pPr>
          </w:p>
        </w:tc>
        <w:tc>
          <w:tcPr>
            <w:tcW w:w="7052" w:type="dxa"/>
            <w:tcBorders>
              <w:top w:val="single" w:sz="4" w:space="0" w:color="auto"/>
              <w:bottom w:val="single" w:sz="4" w:space="0" w:color="auto"/>
            </w:tcBorders>
          </w:tcPr>
          <w:p w14:paraId="0A245675" w14:textId="77777777" w:rsidR="004614CD" w:rsidRPr="004614CD" w:rsidRDefault="004614CD" w:rsidP="00964F74">
            <w:pPr>
              <w:pStyle w:val="a5"/>
              <w:jc w:val="both"/>
              <w:rPr>
                <w:rFonts w:ascii="Times New Roman" w:hAnsi="Times New Roman"/>
                <w:sz w:val="20"/>
                <w:szCs w:val="20"/>
                <w:lang w:val="uk-UA"/>
              </w:rPr>
            </w:pPr>
            <w:r w:rsidRPr="004614CD">
              <w:rPr>
                <w:rFonts w:ascii="Times New Roman" w:hAnsi="Times New Roman"/>
                <w:sz w:val="20"/>
                <w:szCs w:val="20"/>
                <w:lang w:val="uk-UA"/>
              </w:rPr>
              <w:t>Запорізька загальноосвітн</w:t>
            </w:r>
            <w:r w:rsidRPr="00D46379">
              <w:rPr>
                <w:rFonts w:ascii="Times New Roman" w:hAnsi="Times New Roman"/>
                <w:sz w:val="20"/>
                <w:szCs w:val="20"/>
                <w:lang w:val="uk-UA"/>
              </w:rPr>
              <w:t>я</w:t>
            </w:r>
            <w:r w:rsidRPr="004614CD">
              <w:rPr>
                <w:rFonts w:ascii="Times New Roman" w:hAnsi="Times New Roman"/>
                <w:sz w:val="20"/>
                <w:szCs w:val="20"/>
                <w:lang w:val="uk-UA"/>
              </w:rPr>
              <w:t xml:space="preserve"> школ</w:t>
            </w:r>
            <w:r w:rsidRPr="00D46379">
              <w:rPr>
                <w:rFonts w:ascii="Times New Roman" w:hAnsi="Times New Roman"/>
                <w:sz w:val="20"/>
                <w:szCs w:val="20"/>
                <w:lang w:val="uk-UA"/>
              </w:rPr>
              <w:t>а</w:t>
            </w:r>
            <w:r w:rsidRPr="004614CD">
              <w:rPr>
                <w:rFonts w:ascii="Times New Roman" w:hAnsi="Times New Roman"/>
                <w:sz w:val="20"/>
                <w:szCs w:val="20"/>
                <w:lang w:val="uk-UA"/>
              </w:rPr>
              <w:t xml:space="preserve"> І-ІІІ ступенів №</w:t>
            </w:r>
            <w:r>
              <w:rPr>
                <w:rFonts w:ascii="Times New Roman" w:hAnsi="Times New Roman"/>
                <w:sz w:val="20"/>
                <w:szCs w:val="20"/>
                <w:lang w:val="uk-UA"/>
              </w:rPr>
              <w:t>38</w:t>
            </w:r>
            <w:r w:rsidRPr="00D46379">
              <w:rPr>
                <w:rFonts w:ascii="Times New Roman" w:hAnsi="Times New Roman"/>
                <w:sz w:val="20"/>
                <w:szCs w:val="20"/>
                <w:lang w:val="uk-UA"/>
              </w:rPr>
              <w:t xml:space="preserve"> </w:t>
            </w:r>
            <w:r w:rsidRPr="004614CD">
              <w:rPr>
                <w:rFonts w:ascii="Times New Roman" w:hAnsi="Times New Roman"/>
                <w:sz w:val="20"/>
                <w:szCs w:val="20"/>
                <w:lang w:val="uk-UA"/>
              </w:rPr>
              <w:t>Запорізької міської ради Запорізької області</w:t>
            </w:r>
          </w:p>
          <w:p w14:paraId="2F15885E" w14:textId="77777777" w:rsidR="004614CD" w:rsidRPr="00197B89"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Парамонова,7-а,</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59</w:t>
            </w:r>
          </w:p>
        </w:tc>
      </w:tr>
      <w:tr w:rsidR="004614CD" w:rsidRPr="00D46379" w14:paraId="2A1E646A" w14:textId="77777777" w:rsidTr="00964F74">
        <w:trPr>
          <w:trHeight w:val="91"/>
        </w:trPr>
        <w:tc>
          <w:tcPr>
            <w:tcW w:w="2802" w:type="dxa"/>
            <w:vMerge/>
          </w:tcPr>
          <w:p w14:paraId="46D40CF5"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5001DC6F"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w:t>
            </w:r>
            <w:r>
              <w:rPr>
                <w:rFonts w:ascii="Times New Roman" w:hAnsi="Times New Roman"/>
                <w:sz w:val="20"/>
                <w:szCs w:val="20"/>
                <w:lang w:val="uk-UA"/>
              </w:rPr>
              <w:t>ий</w:t>
            </w:r>
            <w:proofErr w:type="spellEnd"/>
            <w:r>
              <w:rPr>
                <w:rFonts w:ascii="Times New Roman" w:hAnsi="Times New Roman"/>
                <w:sz w:val="20"/>
                <w:szCs w:val="20"/>
                <w:lang w:val="uk-UA"/>
              </w:rPr>
              <w:t xml:space="preserve"> навчально-виховний комплекс № 70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72726876"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Снайперська,1</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67</w:t>
            </w:r>
          </w:p>
        </w:tc>
      </w:tr>
      <w:tr w:rsidR="004614CD" w:rsidRPr="00D46379" w14:paraId="7488A7A8" w14:textId="77777777" w:rsidTr="00964F74">
        <w:trPr>
          <w:trHeight w:val="112"/>
        </w:trPr>
        <w:tc>
          <w:tcPr>
            <w:tcW w:w="2802" w:type="dxa"/>
            <w:vMerge/>
          </w:tcPr>
          <w:p w14:paraId="6AFEFF90"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539F14F9"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загальноосвітн</w:t>
            </w:r>
            <w:proofErr w:type="spellEnd"/>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Pr>
                <w:rFonts w:ascii="Times New Roman" w:hAnsi="Times New Roman"/>
                <w:sz w:val="20"/>
                <w:szCs w:val="20"/>
                <w:lang w:val="uk-UA"/>
              </w:rPr>
              <w:t>80</w:t>
            </w:r>
            <w:r w:rsidRPr="00D46379">
              <w:rPr>
                <w:rFonts w:ascii="Times New Roman" w:hAnsi="Times New Roman"/>
                <w:sz w:val="20"/>
                <w:szCs w:val="20"/>
                <w:lang w:val="uk-UA"/>
              </w:rPr>
              <w:t xml:space="preserve">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18F47066" w14:textId="77777777" w:rsidR="004614CD" w:rsidRPr="00197B89"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Магара,5а</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59</w:t>
            </w:r>
          </w:p>
        </w:tc>
      </w:tr>
      <w:tr w:rsidR="004614CD" w:rsidRPr="00D46379" w14:paraId="15C39CA3" w14:textId="77777777" w:rsidTr="00964F74">
        <w:trPr>
          <w:trHeight w:val="112"/>
        </w:trPr>
        <w:tc>
          <w:tcPr>
            <w:tcW w:w="2802" w:type="dxa"/>
            <w:vMerge/>
          </w:tcPr>
          <w:p w14:paraId="3994D77C"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1E1B88D7"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загальноосвітн</w:t>
            </w:r>
            <w:proofErr w:type="spellEnd"/>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Pr>
                <w:rFonts w:ascii="Times New Roman" w:hAnsi="Times New Roman"/>
                <w:sz w:val="20"/>
                <w:szCs w:val="20"/>
                <w:lang w:val="uk-UA"/>
              </w:rPr>
              <w:t>№84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215D5CF3" w14:textId="77777777" w:rsidR="004614CD" w:rsidRPr="00197B89"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proofErr w:type="spellStart"/>
            <w:r>
              <w:rPr>
                <w:rFonts w:ascii="Times New Roman" w:hAnsi="Times New Roman"/>
                <w:sz w:val="20"/>
                <w:szCs w:val="20"/>
                <w:lang w:val="uk-UA"/>
              </w:rPr>
              <w:t>Північнокільцева</w:t>
            </w:r>
            <w:proofErr w:type="spellEnd"/>
            <w:r>
              <w:rPr>
                <w:rFonts w:ascii="Times New Roman" w:hAnsi="Times New Roman"/>
                <w:sz w:val="20"/>
                <w:szCs w:val="20"/>
                <w:lang w:val="uk-UA"/>
              </w:rPr>
              <w:t>, 21</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59</w:t>
            </w:r>
          </w:p>
        </w:tc>
      </w:tr>
      <w:tr w:rsidR="004614CD" w:rsidRPr="00D46379" w14:paraId="48586D40" w14:textId="77777777" w:rsidTr="00964F74">
        <w:trPr>
          <w:trHeight w:val="112"/>
        </w:trPr>
        <w:tc>
          <w:tcPr>
            <w:tcW w:w="2802" w:type="dxa"/>
            <w:vMerge/>
          </w:tcPr>
          <w:p w14:paraId="0C5CE233"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625E6EDB"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загальноосвітн</w:t>
            </w:r>
            <w:proofErr w:type="spellEnd"/>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Pr>
                <w:rFonts w:ascii="Times New Roman" w:hAnsi="Times New Roman"/>
                <w:sz w:val="20"/>
                <w:szCs w:val="20"/>
                <w:lang w:val="uk-UA"/>
              </w:rPr>
              <w:t>№88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5BCFA777" w14:textId="77777777" w:rsidR="004614CD" w:rsidRPr="00197B89"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Музична,2</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690</w:t>
            </w:r>
            <w:r>
              <w:rPr>
                <w:rFonts w:ascii="Times New Roman" w:hAnsi="Times New Roman"/>
                <w:sz w:val="20"/>
                <w:szCs w:val="20"/>
                <w:lang w:val="uk-UA"/>
              </w:rPr>
              <w:t>83</w:t>
            </w:r>
          </w:p>
        </w:tc>
      </w:tr>
      <w:tr w:rsidR="004614CD" w:rsidRPr="00D46379" w14:paraId="58CA73DB" w14:textId="77777777" w:rsidTr="00964F74">
        <w:trPr>
          <w:trHeight w:val="112"/>
        </w:trPr>
        <w:tc>
          <w:tcPr>
            <w:tcW w:w="2802" w:type="dxa"/>
            <w:vMerge/>
          </w:tcPr>
          <w:p w14:paraId="0364151C"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318A7305"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загальноосвітн</w:t>
            </w:r>
            <w:proofErr w:type="spellEnd"/>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Pr>
                <w:rFonts w:ascii="Times New Roman" w:hAnsi="Times New Roman"/>
                <w:sz w:val="20"/>
                <w:szCs w:val="20"/>
                <w:lang w:val="uk-UA"/>
              </w:rPr>
              <w:t>№97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276B41DD" w14:textId="77777777" w:rsidR="004614CD" w:rsidRPr="00197B89"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 xml:space="preserve">Місце знаходження: </w:t>
            </w:r>
            <w:proofErr w:type="spellStart"/>
            <w:r>
              <w:rPr>
                <w:rFonts w:ascii="Times New Roman" w:hAnsi="Times New Roman"/>
                <w:sz w:val="20"/>
                <w:szCs w:val="20"/>
                <w:lang w:val="uk-UA"/>
              </w:rPr>
              <w:t>пр</w:t>
            </w:r>
            <w:proofErr w:type="spellEnd"/>
            <w:r w:rsidRPr="00D46379">
              <w:rPr>
                <w:rFonts w:ascii="Times New Roman" w:hAnsi="Times New Roman"/>
                <w:sz w:val="20"/>
                <w:szCs w:val="20"/>
              </w:rPr>
              <w:t>.</w:t>
            </w:r>
            <w:r>
              <w:rPr>
                <w:rFonts w:ascii="Times New Roman" w:hAnsi="Times New Roman"/>
                <w:sz w:val="20"/>
                <w:szCs w:val="20"/>
                <w:lang w:val="uk-UA"/>
              </w:rPr>
              <w:t>40-річчя Перемоги,27</w:t>
            </w:r>
            <w:r w:rsidRPr="00D46379">
              <w:rPr>
                <w:rFonts w:ascii="Times New Roman" w:hAnsi="Times New Roman"/>
                <w:sz w:val="20"/>
                <w:szCs w:val="20"/>
              </w:rPr>
              <w:t>,  м</w:t>
            </w:r>
            <w:r w:rsidRPr="00D46379">
              <w:rPr>
                <w:rFonts w:ascii="Times New Roman" w:hAnsi="Times New Roman"/>
                <w:sz w:val="20"/>
                <w:szCs w:val="20"/>
                <w:lang w:val="uk-UA"/>
              </w:rPr>
              <w:t xml:space="preserve">. </w:t>
            </w:r>
            <w:r>
              <w:rPr>
                <w:rFonts w:ascii="Times New Roman" w:hAnsi="Times New Roman"/>
                <w:sz w:val="20"/>
                <w:szCs w:val="20"/>
              </w:rPr>
              <w:t xml:space="preserve"> Запоріжжя, 69</w:t>
            </w:r>
            <w:r>
              <w:rPr>
                <w:rFonts w:ascii="Times New Roman" w:hAnsi="Times New Roman"/>
                <w:sz w:val="20"/>
                <w:szCs w:val="20"/>
                <w:lang w:val="uk-UA"/>
              </w:rPr>
              <w:t>118</w:t>
            </w:r>
          </w:p>
        </w:tc>
      </w:tr>
      <w:tr w:rsidR="004614CD" w:rsidRPr="00D46379" w14:paraId="54C265FD" w14:textId="77777777" w:rsidTr="00964F74">
        <w:trPr>
          <w:trHeight w:val="91"/>
        </w:trPr>
        <w:tc>
          <w:tcPr>
            <w:tcW w:w="2802" w:type="dxa"/>
            <w:vMerge/>
          </w:tcPr>
          <w:p w14:paraId="69CB77B7"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3DBC9B8B"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загальноосвітн</w:t>
            </w:r>
            <w:proofErr w:type="spellEnd"/>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Pr>
                <w:rFonts w:ascii="Times New Roman" w:hAnsi="Times New Roman"/>
                <w:sz w:val="20"/>
                <w:szCs w:val="20"/>
                <w:lang w:val="uk-UA"/>
              </w:rPr>
              <w:t>№103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07A80B33" w14:textId="77777777" w:rsidR="004614CD" w:rsidRPr="00197B89"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Новокузнецька,18-а</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118</w:t>
            </w:r>
          </w:p>
        </w:tc>
      </w:tr>
      <w:tr w:rsidR="004614CD" w:rsidRPr="00D46379" w14:paraId="2A46FF51" w14:textId="77777777" w:rsidTr="00964F74">
        <w:trPr>
          <w:trHeight w:val="152"/>
        </w:trPr>
        <w:tc>
          <w:tcPr>
            <w:tcW w:w="2802" w:type="dxa"/>
            <w:vMerge/>
          </w:tcPr>
          <w:p w14:paraId="40CF792C"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726853CA"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r>
              <w:rPr>
                <w:rFonts w:ascii="Times New Roman" w:hAnsi="Times New Roman"/>
                <w:sz w:val="20"/>
                <w:szCs w:val="20"/>
                <w:lang w:val="uk-UA"/>
              </w:rPr>
              <w:t>гімназія № 107 За</w:t>
            </w:r>
            <w:proofErr w:type="spellStart"/>
            <w:r w:rsidRPr="00D46379">
              <w:rPr>
                <w:rFonts w:ascii="Times New Roman" w:hAnsi="Times New Roman"/>
                <w:sz w:val="20"/>
                <w:szCs w:val="20"/>
              </w:rPr>
              <w:t>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27635F2D" w14:textId="77777777" w:rsidR="004614CD" w:rsidRPr="00197B89"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 xml:space="preserve">Місце знаходження: </w:t>
            </w:r>
            <w:proofErr w:type="spellStart"/>
            <w:r>
              <w:rPr>
                <w:rFonts w:ascii="Times New Roman" w:hAnsi="Times New Roman"/>
                <w:sz w:val="20"/>
                <w:szCs w:val="20"/>
                <w:lang w:val="uk-UA"/>
              </w:rPr>
              <w:t>пр</w:t>
            </w:r>
            <w:proofErr w:type="spellEnd"/>
            <w:r w:rsidRPr="00D46379">
              <w:rPr>
                <w:rFonts w:ascii="Times New Roman" w:hAnsi="Times New Roman"/>
                <w:sz w:val="20"/>
                <w:szCs w:val="20"/>
              </w:rPr>
              <w:t>.</w:t>
            </w:r>
            <w:r>
              <w:rPr>
                <w:rFonts w:ascii="Times New Roman" w:hAnsi="Times New Roman"/>
                <w:sz w:val="20"/>
                <w:szCs w:val="20"/>
                <w:lang w:val="uk-UA"/>
              </w:rPr>
              <w:t>40-річчя Перемоги,59</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118</w:t>
            </w:r>
          </w:p>
        </w:tc>
      </w:tr>
      <w:tr w:rsidR="004614CD" w:rsidRPr="00D46379" w14:paraId="1C98E71F" w14:textId="77777777" w:rsidTr="00964F74">
        <w:trPr>
          <w:trHeight w:val="142"/>
        </w:trPr>
        <w:tc>
          <w:tcPr>
            <w:tcW w:w="2802" w:type="dxa"/>
            <w:vMerge/>
          </w:tcPr>
          <w:p w14:paraId="00BD8239"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0139763D"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w:t>
            </w:r>
            <w:r>
              <w:rPr>
                <w:rFonts w:ascii="Times New Roman" w:hAnsi="Times New Roman"/>
                <w:sz w:val="20"/>
                <w:szCs w:val="20"/>
                <w:lang w:val="uk-UA"/>
              </w:rPr>
              <w:t>ий</w:t>
            </w:r>
            <w:proofErr w:type="spellEnd"/>
            <w:r>
              <w:rPr>
                <w:rFonts w:ascii="Times New Roman" w:hAnsi="Times New Roman"/>
                <w:sz w:val="20"/>
                <w:szCs w:val="20"/>
                <w:lang w:val="uk-UA"/>
              </w:rPr>
              <w:t xml:space="preserve"> навчально-виховний оздоровчий комплекс №110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1479B81D" w14:textId="77777777" w:rsidR="004614CD" w:rsidRPr="00197B89"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proofErr w:type="spellStart"/>
            <w:r>
              <w:rPr>
                <w:rFonts w:ascii="Times New Roman" w:hAnsi="Times New Roman"/>
                <w:sz w:val="20"/>
                <w:szCs w:val="20"/>
                <w:lang w:val="uk-UA"/>
              </w:rPr>
              <w:t>Стешенка</w:t>
            </w:r>
            <w:proofErr w:type="spellEnd"/>
            <w:r>
              <w:rPr>
                <w:rFonts w:ascii="Times New Roman" w:hAnsi="Times New Roman"/>
                <w:sz w:val="20"/>
                <w:szCs w:val="20"/>
                <w:lang w:val="uk-UA"/>
              </w:rPr>
              <w:t>, 19,</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118</w:t>
            </w:r>
          </w:p>
        </w:tc>
      </w:tr>
      <w:tr w:rsidR="004614CD" w:rsidRPr="00D46379" w14:paraId="2514D228" w14:textId="77777777" w:rsidTr="00964F74">
        <w:trPr>
          <w:trHeight w:val="78"/>
        </w:trPr>
        <w:tc>
          <w:tcPr>
            <w:tcW w:w="2802" w:type="dxa"/>
            <w:vMerge/>
          </w:tcPr>
          <w:p w14:paraId="30E74C65"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346A7C65" w14:textId="77777777" w:rsidR="004614CD" w:rsidRPr="004D0EA3" w:rsidRDefault="004614CD" w:rsidP="00964F74">
            <w:pPr>
              <w:pStyle w:val="a5"/>
              <w:jc w:val="both"/>
              <w:rPr>
                <w:rFonts w:ascii="Times New Roman" w:hAnsi="Times New Roman"/>
                <w:b/>
                <w:sz w:val="20"/>
                <w:szCs w:val="20"/>
                <w:lang w:val="uk-UA"/>
              </w:rPr>
            </w:pPr>
            <w:r w:rsidRPr="004D0EA3">
              <w:rPr>
                <w:rFonts w:ascii="Times New Roman" w:hAnsi="Times New Roman"/>
                <w:b/>
                <w:sz w:val="20"/>
                <w:szCs w:val="20"/>
                <w:lang w:val="uk-UA"/>
              </w:rPr>
              <w:t>Олександрівський район:</w:t>
            </w:r>
          </w:p>
          <w:p w14:paraId="74330BA3" w14:textId="77777777" w:rsidR="004614CD" w:rsidRPr="004D0EA3" w:rsidRDefault="004614CD" w:rsidP="00964F74">
            <w:pPr>
              <w:pStyle w:val="a5"/>
              <w:jc w:val="both"/>
              <w:rPr>
                <w:rFonts w:ascii="Times New Roman" w:hAnsi="Times New Roman"/>
                <w:sz w:val="20"/>
                <w:szCs w:val="20"/>
                <w:lang w:val="uk-UA"/>
              </w:rPr>
            </w:pPr>
            <w:r w:rsidRPr="004D0EA3">
              <w:rPr>
                <w:rFonts w:ascii="Times New Roman" w:hAnsi="Times New Roman"/>
                <w:sz w:val="20"/>
                <w:szCs w:val="20"/>
                <w:lang w:val="uk-UA"/>
              </w:rPr>
              <w:t>Запорізька загальноосвітн</w:t>
            </w:r>
            <w:r w:rsidRPr="00D46379">
              <w:rPr>
                <w:rFonts w:ascii="Times New Roman" w:hAnsi="Times New Roman"/>
                <w:sz w:val="20"/>
                <w:szCs w:val="20"/>
                <w:lang w:val="uk-UA"/>
              </w:rPr>
              <w:t>я</w:t>
            </w:r>
            <w:r w:rsidRPr="004D0EA3">
              <w:rPr>
                <w:rFonts w:ascii="Times New Roman" w:hAnsi="Times New Roman"/>
                <w:sz w:val="20"/>
                <w:szCs w:val="20"/>
                <w:lang w:val="uk-UA"/>
              </w:rPr>
              <w:t xml:space="preserve"> школ</w:t>
            </w:r>
            <w:r w:rsidRPr="00D46379">
              <w:rPr>
                <w:rFonts w:ascii="Times New Roman" w:hAnsi="Times New Roman"/>
                <w:sz w:val="20"/>
                <w:szCs w:val="20"/>
                <w:lang w:val="uk-UA"/>
              </w:rPr>
              <w:t>а</w:t>
            </w:r>
            <w:r w:rsidRPr="004D0EA3">
              <w:rPr>
                <w:rFonts w:ascii="Times New Roman" w:hAnsi="Times New Roman"/>
                <w:sz w:val="20"/>
                <w:szCs w:val="20"/>
                <w:lang w:val="uk-UA"/>
              </w:rPr>
              <w:t xml:space="preserve"> І-ІІІ ступенів </w:t>
            </w:r>
            <w:r>
              <w:rPr>
                <w:rFonts w:ascii="Times New Roman" w:hAnsi="Times New Roman"/>
                <w:sz w:val="20"/>
                <w:szCs w:val="20"/>
                <w:lang w:val="uk-UA"/>
              </w:rPr>
              <w:t xml:space="preserve">№1 імені </w:t>
            </w:r>
            <w:proofErr w:type="spellStart"/>
            <w:r>
              <w:rPr>
                <w:rFonts w:ascii="Times New Roman" w:hAnsi="Times New Roman"/>
                <w:sz w:val="20"/>
                <w:szCs w:val="20"/>
                <w:lang w:val="uk-UA"/>
              </w:rPr>
              <w:t>Т.Г.Шевченка</w:t>
            </w:r>
            <w:proofErr w:type="spellEnd"/>
            <w:r>
              <w:rPr>
                <w:rFonts w:ascii="Times New Roman" w:hAnsi="Times New Roman"/>
                <w:sz w:val="20"/>
                <w:szCs w:val="20"/>
                <w:lang w:val="uk-UA"/>
              </w:rPr>
              <w:t xml:space="preserve"> З</w:t>
            </w:r>
            <w:r w:rsidRPr="004D0EA3">
              <w:rPr>
                <w:rFonts w:ascii="Times New Roman" w:hAnsi="Times New Roman"/>
                <w:sz w:val="20"/>
                <w:szCs w:val="20"/>
                <w:lang w:val="uk-UA"/>
              </w:rPr>
              <w:t>апорізької міської ради Запорізької області</w:t>
            </w:r>
          </w:p>
          <w:p w14:paraId="655265B6" w14:textId="77777777" w:rsidR="004614CD" w:rsidRPr="0027311B"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 xml:space="preserve">Шкільна,1 </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095</w:t>
            </w:r>
          </w:p>
        </w:tc>
      </w:tr>
      <w:tr w:rsidR="004614CD" w:rsidRPr="00D46379" w14:paraId="4192EF9F" w14:textId="77777777" w:rsidTr="00964F74">
        <w:trPr>
          <w:trHeight w:val="112"/>
        </w:trPr>
        <w:tc>
          <w:tcPr>
            <w:tcW w:w="2802" w:type="dxa"/>
            <w:vMerge/>
          </w:tcPr>
          <w:p w14:paraId="2ACF169C"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65A31C7C"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загальноосвітн</w:t>
            </w:r>
            <w:proofErr w:type="spellEnd"/>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Pr>
                <w:rFonts w:ascii="Times New Roman" w:hAnsi="Times New Roman"/>
                <w:sz w:val="20"/>
                <w:szCs w:val="20"/>
                <w:lang w:val="uk-UA"/>
              </w:rPr>
              <w:t>№3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3D88BBA1"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ул.</w:t>
            </w:r>
            <w:r>
              <w:rPr>
                <w:rFonts w:ascii="Times New Roman" w:hAnsi="Times New Roman"/>
                <w:sz w:val="20"/>
                <w:szCs w:val="20"/>
                <w:lang w:val="uk-UA"/>
              </w:rPr>
              <w:t xml:space="preserve">Фортечна,55 </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095</w:t>
            </w:r>
          </w:p>
        </w:tc>
      </w:tr>
      <w:tr w:rsidR="004614CD" w:rsidRPr="00D46379" w14:paraId="266C4346" w14:textId="77777777" w:rsidTr="00964F74">
        <w:trPr>
          <w:trHeight w:val="112"/>
        </w:trPr>
        <w:tc>
          <w:tcPr>
            <w:tcW w:w="2802" w:type="dxa"/>
            <w:vMerge/>
          </w:tcPr>
          <w:p w14:paraId="3CFF8253"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313782A5"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загальноосвітн</w:t>
            </w:r>
            <w:proofErr w:type="spellEnd"/>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Pr>
                <w:rFonts w:ascii="Times New Roman" w:hAnsi="Times New Roman"/>
                <w:sz w:val="20"/>
                <w:szCs w:val="20"/>
                <w:lang w:val="uk-UA"/>
              </w:rPr>
              <w:t>№15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399BBB46"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Фортечна,68</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095</w:t>
            </w:r>
          </w:p>
        </w:tc>
      </w:tr>
      <w:tr w:rsidR="004614CD" w:rsidRPr="00D46379" w14:paraId="68FDC945" w14:textId="77777777" w:rsidTr="00964F74">
        <w:trPr>
          <w:trHeight w:val="112"/>
        </w:trPr>
        <w:tc>
          <w:tcPr>
            <w:tcW w:w="2802" w:type="dxa"/>
            <w:vMerge/>
          </w:tcPr>
          <w:p w14:paraId="225D9BEA"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7C331E6B"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w:t>
            </w:r>
            <w:r>
              <w:rPr>
                <w:rFonts w:ascii="Times New Roman" w:hAnsi="Times New Roman"/>
                <w:sz w:val="20"/>
                <w:szCs w:val="20"/>
                <w:lang w:val="uk-UA"/>
              </w:rPr>
              <w:t>ий</w:t>
            </w:r>
            <w:proofErr w:type="spellEnd"/>
            <w:r>
              <w:rPr>
                <w:rFonts w:ascii="Times New Roman" w:hAnsi="Times New Roman"/>
                <w:sz w:val="20"/>
                <w:szCs w:val="20"/>
                <w:lang w:val="uk-UA"/>
              </w:rPr>
              <w:t xml:space="preserve"> ліцей № 105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5022FAD6"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Запорізька, 13а</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095</w:t>
            </w:r>
          </w:p>
        </w:tc>
      </w:tr>
      <w:tr w:rsidR="004614CD" w:rsidRPr="00D46379" w14:paraId="6DE925C6" w14:textId="77777777" w:rsidTr="00964F74">
        <w:trPr>
          <w:trHeight w:val="101"/>
        </w:trPr>
        <w:tc>
          <w:tcPr>
            <w:tcW w:w="2802" w:type="dxa"/>
            <w:vMerge/>
          </w:tcPr>
          <w:p w14:paraId="6B1F3AA0"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2818EECF"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r>
              <w:rPr>
                <w:rFonts w:ascii="Times New Roman" w:hAnsi="Times New Roman"/>
                <w:sz w:val="20"/>
                <w:szCs w:val="20"/>
                <w:lang w:val="uk-UA"/>
              </w:rPr>
              <w:t>вечір</w:t>
            </w:r>
            <w:r w:rsidRPr="00D46379">
              <w:rPr>
                <w:rFonts w:ascii="Times New Roman" w:hAnsi="Times New Roman"/>
                <w:sz w:val="20"/>
                <w:szCs w:val="20"/>
              </w:rPr>
              <w:t>н</w:t>
            </w:r>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w:t>
            </w:r>
            <w:r>
              <w:rPr>
                <w:rFonts w:ascii="Times New Roman" w:hAnsi="Times New Roman"/>
                <w:sz w:val="20"/>
                <w:szCs w:val="20"/>
                <w:lang w:val="uk-UA"/>
              </w:rPr>
              <w:t>І</w:t>
            </w:r>
            <w:r w:rsidRPr="00D46379">
              <w:rPr>
                <w:rFonts w:ascii="Times New Roman" w:hAnsi="Times New Roman"/>
                <w:sz w:val="20"/>
                <w:szCs w:val="20"/>
              </w:rPr>
              <w:t xml:space="preserve">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Pr>
                <w:rFonts w:ascii="Times New Roman" w:hAnsi="Times New Roman"/>
                <w:sz w:val="20"/>
                <w:szCs w:val="20"/>
                <w:lang w:val="uk-UA"/>
              </w:rPr>
              <w:t>№12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5F8E3737"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Українська,59</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095</w:t>
            </w:r>
          </w:p>
        </w:tc>
      </w:tr>
      <w:tr w:rsidR="004614CD" w:rsidRPr="00D46379" w14:paraId="10AA6C65" w14:textId="77777777" w:rsidTr="00964F74">
        <w:trPr>
          <w:trHeight w:val="91"/>
        </w:trPr>
        <w:tc>
          <w:tcPr>
            <w:tcW w:w="2802" w:type="dxa"/>
            <w:vMerge/>
          </w:tcPr>
          <w:p w14:paraId="245B133E"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54FE042B"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w:t>
            </w:r>
            <w:r>
              <w:rPr>
                <w:rFonts w:ascii="Times New Roman" w:hAnsi="Times New Roman"/>
                <w:sz w:val="20"/>
                <w:szCs w:val="20"/>
                <w:lang w:val="uk-UA"/>
              </w:rPr>
              <w:t>ий</w:t>
            </w:r>
            <w:proofErr w:type="spellEnd"/>
            <w:r>
              <w:rPr>
                <w:rFonts w:ascii="Times New Roman" w:hAnsi="Times New Roman"/>
                <w:sz w:val="20"/>
                <w:szCs w:val="20"/>
                <w:lang w:val="uk-UA"/>
              </w:rPr>
              <w:t xml:space="preserve"> технічний ліцей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2FF2CCE0"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Залізнична/Інститутська,11/2</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095</w:t>
            </w:r>
          </w:p>
        </w:tc>
      </w:tr>
      <w:tr w:rsidR="004614CD" w:rsidRPr="00D46379" w14:paraId="3D69855F" w14:textId="77777777" w:rsidTr="00964F74">
        <w:trPr>
          <w:trHeight w:val="112"/>
        </w:trPr>
        <w:tc>
          <w:tcPr>
            <w:tcW w:w="2802" w:type="dxa"/>
            <w:vMerge/>
          </w:tcPr>
          <w:p w14:paraId="750D08F3"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101D3D34"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w:t>
            </w:r>
            <w:r>
              <w:rPr>
                <w:rFonts w:ascii="Times New Roman" w:hAnsi="Times New Roman"/>
                <w:sz w:val="20"/>
                <w:szCs w:val="20"/>
                <w:lang w:val="uk-UA"/>
              </w:rPr>
              <w:t>ий</w:t>
            </w:r>
            <w:proofErr w:type="spellEnd"/>
            <w:r>
              <w:rPr>
                <w:rFonts w:ascii="Times New Roman" w:hAnsi="Times New Roman"/>
                <w:sz w:val="20"/>
                <w:szCs w:val="20"/>
                <w:lang w:val="uk-UA"/>
              </w:rPr>
              <w:t xml:space="preserve"> Академічний ліцей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4CC1AF29"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Гоголя, 155</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095</w:t>
            </w:r>
          </w:p>
        </w:tc>
      </w:tr>
      <w:tr w:rsidR="004614CD" w:rsidRPr="00D46379" w14:paraId="5EFCD07D" w14:textId="77777777" w:rsidTr="00964F74">
        <w:trPr>
          <w:trHeight w:val="71"/>
        </w:trPr>
        <w:tc>
          <w:tcPr>
            <w:tcW w:w="2802" w:type="dxa"/>
            <w:vMerge/>
          </w:tcPr>
          <w:p w14:paraId="142E604F"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52318586" w14:textId="77777777" w:rsidR="004614CD" w:rsidRPr="004D0EA3" w:rsidRDefault="004614CD" w:rsidP="00964F74">
            <w:pPr>
              <w:pStyle w:val="a5"/>
              <w:jc w:val="both"/>
              <w:rPr>
                <w:rFonts w:ascii="Times New Roman" w:hAnsi="Times New Roman"/>
                <w:b/>
                <w:sz w:val="20"/>
                <w:szCs w:val="20"/>
                <w:lang w:val="uk-UA"/>
              </w:rPr>
            </w:pPr>
            <w:proofErr w:type="spellStart"/>
            <w:r w:rsidRPr="004D0EA3">
              <w:rPr>
                <w:rFonts w:ascii="Times New Roman" w:hAnsi="Times New Roman"/>
                <w:b/>
                <w:sz w:val="20"/>
                <w:szCs w:val="20"/>
                <w:lang w:val="uk-UA"/>
              </w:rPr>
              <w:t>Хортицький</w:t>
            </w:r>
            <w:proofErr w:type="spellEnd"/>
            <w:r w:rsidRPr="004D0EA3">
              <w:rPr>
                <w:rFonts w:ascii="Times New Roman" w:hAnsi="Times New Roman"/>
                <w:b/>
                <w:sz w:val="20"/>
                <w:szCs w:val="20"/>
                <w:lang w:val="uk-UA"/>
              </w:rPr>
              <w:t xml:space="preserve"> район:</w:t>
            </w:r>
          </w:p>
          <w:p w14:paraId="50DC42D1" w14:textId="77777777" w:rsidR="004614CD" w:rsidRPr="004D0EA3" w:rsidRDefault="004614CD" w:rsidP="00964F74">
            <w:pPr>
              <w:pStyle w:val="a5"/>
              <w:jc w:val="both"/>
              <w:rPr>
                <w:rFonts w:ascii="Times New Roman" w:hAnsi="Times New Roman"/>
                <w:sz w:val="20"/>
                <w:szCs w:val="20"/>
                <w:lang w:val="uk-UA"/>
              </w:rPr>
            </w:pPr>
            <w:r w:rsidRPr="004D0EA3">
              <w:rPr>
                <w:rFonts w:ascii="Times New Roman" w:hAnsi="Times New Roman"/>
                <w:sz w:val="20"/>
                <w:szCs w:val="20"/>
                <w:lang w:val="uk-UA"/>
              </w:rPr>
              <w:t>Запорізька загальноосвітн</w:t>
            </w:r>
            <w:r w:rsidRPr="00D46379">
              <w:rPr>
                <w:rFonts w:ascii="Times New Roman" w:hAnsi="Times New Roman"/>
                <w:sz w:val="20"/>
                <w:szCs w:val="20"/>
                <w:lang w:val="uk-UA"/>
              </w:rPr>
              <w:t>я</w:t>
            </w:r>
            <w:r w:rsidRPr="004D0EA3">
              <w:rPr>
                <w:rFonts w:ascii="Times New Roman" w:hAnsi="Times New Roman"/>
                <w:sz w:val="20"/>
                <w:szCs w:val="20"/>
                <w:lang w:val="uk-UA"/>
              </w:rPr>
              <w:t xml:space="preserve"> школ</w:t>
            </w:r>
            <w:r w:rsidRPr="00D46379">
              <w:rPr>
                <w:rFonts w:ascii="Times New Roman" w:hAnsi="Times New Roman"/>
                <w:sz w:val="20"/>
                <w:szCs w:val="20"/>
                <w:lang w:val="uk-UA"/>
              </w:rPr>
              <w:t>а</w:t>
            </w:r>
            <w:r w:rsidRPr="004D0EA3">
              <w:rPr>
                <w:rFonts w:ascii="Times New Roman" w:hAnsi="Times New Roman"/>
                <w:sz w:val="20"/>
                <w:szCs w:val="20"/>
                <w:lang w:val="uk-UA"/>
              </w:rPr>
              <w:t xml:space="preserve"> І-ІІІ ступенів </w:t>
            </w:r>
            <w:r>
              <w:rPr>
                <w:rFonts w:ascii="Times New Roman" w:hAnsi="Times New Roman"/>
                <w:sz w:val="20"/>
                <w:szCs w:val="20"/>
                <w:lang w:val="uk-UA"/>
              </w:rPr>
              <w:t>№24 З</w:t>
            </w:r>
            <w:r w:rsidRPr="004D0EA3">
              <w:rPr>
                <w:rFonts w:ascii="Times New Roman" w:hAnsi="Times New Roman"/>
                <w:sz w:val="20"/>
                <w:szCs w:val="20"/>
                <w:lang w:val="uk-UA"/>
              </w:rPr>
              <w:t>апорізької міської ради Запорізької області</w:t>
            </w:r>
          </w:p>
          <w:p w14:paraId="2CFC1D4D"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Василя Сергієнка, 12,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097</w:t>
            </w:r>
          </w:p>
        </w:tc>
      </w:tr>
      <w:tr w:rsidR="004614CD" w:rsidRPr="00D46379" w14:paraId="289B5308" w14:textId="77777777" w:rsidTr="00964F74">
        <w:trPr>
          <w:trHeight w:val="102"/>
        </w:trPr>
        <w:tc>
          <w:tcPr>
            <w:tcW w:w="2802" w:type="dxa"/>
            <w:vMerge/>
          </w:tcPr>
          <w:p w14:paraId="23D72A1F"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1077B185"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загальноосвітн</w:t>
            </w:r>
            <w:proofErr w:type="spellEnd"/>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Pr>
                <w:rFonts w:ascii="Times New Roman" w:hAnsi="Times New Roman"/>
                <w:sz w:val="20"/>
                <w:szCs w:val="20"/>
                <w:lang w:val="uk-UA"/>
              </w:rPr>
              <w:t>№45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5AE1EF04"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Місце знаходження: пр. Ювілейний,30а</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076</w:t>
            </w:r>
          </w:p>
        </w:tc>
      </w:tr>
      <w:tr w:rsidR="004614CD" w:rsidRPr="00D46379" w14:paraId="1E0FE3CF" w14:textId="77777777" w:rsidTr="00964F74">
        <w:trPr>
          <w:trHeight w:val="122"/>
        </w:trPr>
        <w:tc>
          <w:tcPr>
            <w:tcW w:w="2802" w:type="dxa"/>
            <w:vMerge/>
          </w:tcPr>
          <w:p w14:paraId="69CD26EE"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7E5B6E2B"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загальноосвітн</w:t>
            </w:r>
            <w:proofErr w:type="spellEnd"/>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Pr>
                <w:rFonts w:ascii="Times New Roman" w:hAnsi="Times New Roman"/>
                <w:sz w:val="20"/>
                <w:szCs w:val="20"/>
                <w:lang w:val="uk-UA"/>
              </w:rPr>
              <w:t>№49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149E758A"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Світла,16а</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097</w:t>
            </w:r>
          </w:p>
        </w:tc>
      </w:tr>
      <w:tr w:rsidR="004614CD" w:rsidRPr="00D46379" w14:paraId="3B0689F6" w14:textId="77777777" w:rsidTr="00964F74">
        <w:trPr>
          <w:trHeight w:val="91"/>
        </w:trPr>
        <w:tc>
          <w:tcPr>
            <w:tcW w:w="2802" w:type="dxa"/>
            <w:vMerge/>
          </w:tcPr>
          <w:p w14:paraId="62A34A46"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2D65439C"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загальноосвітн</w:t>
            </w:r>
            <w:proofErr w:type="spellEnd"/>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Pr>
                <w:rFonts w:ascii="Times New Roman" w:hAnsi="Times New Roman"/>
                <w:sz w:val="20"/>
                <w:szCs w:val="20"/>
                <w:lang w:val="uk-UA"/>
              </w:rPr>
              <w:t>№91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20DF8BE5"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proofErr w:type="spellStart"/>
            <w:r>
              <w:rPr>
                <w:rFonts w:ascii="Times New Roman" w:hAnsi="Times New Roman"/>
                <w:sz w:val="20"/>
                <w:szCs w:val="20"/>
                <w:lang w:val="uk-UA"/>
              </w:rPr>
              <w:t>Лахтінська</w:t>
            </w:r>
            <w:proofErr w:type="spellEnd"/>
            <w:r>
              <w:rPr>
                <w:rFonts w:ascii="Times New Roman" w:hAnsi="Times New Roman"/>
                <w:sz w:val="20"/>
                <w:szCs w:val="20"/>
                <w:lang w:val="uk-UA"/>
              </w:rPr>
              <w:t>, 6а</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076</w:t>
            </w:r>
          </w:p>
        </w:tc>
      </w:tr>
      <w:tr w:rsidR="004614CD" w:rsidRPr="00D46379" w14:paraId="75DD6274" w14:textId="77777777" w:rsidTr="00964F74">
        <w:trPr>
          <w:trHeight w:val="51"/>
        </w:trPr>
        <w:tc>
          <w:tcPr>
            <w:tcW w:w="2802" w:type="dxa"/>
            <w:vMerge/>
          </w:tcPr>
          <w:p w14:paraId="04E77DEF"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3FD6EBF4"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w:t>
            </w:r>
            <w:r>
              <w:rPr>
                <w:rFonts w:ascii="Times New Roman" w:hAnsi="Times New Roman"/>
                <w:sz w:val="20"/>
                <w:szCs w:val="20"/>
                <w:lang w:val="uk-UA"/>
              </w:rPr>
              <w:t>ий</w:t>
            </w:r>
            <w:proofErr w:type="spellEnd"/>
            <w:r>
              <w:rPr>
                <w:rFonts w:ascii="Times New Roman" w:hAnsi="Times New Roman"/>
                <w:sz w:val="20"/>
                <w:szCs w:val="20"/>
                <w:lang w:val="uk-UA"/>
              </w:rPr>
              <w:t xml:space="preserve"> багатопрофільний ліцей № 99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3326B6F9" w14:textId="77777777" w:rsidR="004614CD"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Героїв 93-ї бригади,13а</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114</w:t>
            </w:r>
          </w:p>
          <w:p w14:paraId="6F46454C" w14:textId="77777777" w:rsidR="001D2A6E" w:rsidRPr="004236D8" w:rsidRDefault="001D2A6E" w:rsidP="00964F74">
            <w:pPr>
              <w:pStyle w:val="a5"/>
              <w:jc w:val="both"/>
              <w:rPr>
                <w:rFonts w:ascii="Times New Roman" w:hAnsi="Times New Roman"/>
                <w:sz w:val="20"/>
                <w:szCs w:val="20"/>
                <w:lang w:val="uk-UA"/>
              </w:rPr>
            </w:pPr>
          </w:p>
        </w:tc>
      </w:tr>
      <w:tr w:rsidR="004614CD" w:rsidRPr="00D46379" w14:paraId="13114968" w14:textId="77777777" w:rsidTr="00964F74">
        <w:trPr>
          <w:trHeight w:val="152"/>
        </w:trPr>
        <w:tc>
          <w:tcPr>
            <w:tcW w:w="2802" w:type="dxa"/>
            <w:vMerge/>
          </w:tcPr>
          <w:p w14:paraId="4916E112"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0DC53CCB"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w:t>
            </w:r>
            <w:r>
              <w:rPr>
                <w:rFonts w:ascii="Times New Roman" w:hAnsi="Times New Roman"/>
                <w:sz w:val="20"/>
                <w:szCs w:val="20"/>
                <w:lang w:val="uk-UA"/>
              </w:rPr>
              <w:t>ий</w:t>
            </w:r>
            <w:proofErr w:type="spellEnd"/>
            <w:r>
              <w:rPr>
                <w:rFonts w:ascii="Times New Roman" w:hAnsi="Times New Roman"/>
                <w:sz w:val="20"/>
                <w:szCs w:val="20"/>
                <w:lang w:val="uk-UA"/>
              </w:rPr>
              <w:t xml:space="preserve"> загальноосвітній  багатопрофільний навчально-виховний комплекс </w:t>
            </w:r>
            <w:r>
              <w:rPr>
                <w:rFonts w:ascii="Times New Roman" w:hAnsi="Times New Roman"/>
                <w:sz w:val="20"/>
                <w:szCs w:val="20"/>
                <w:lang w:val="uk-UA"/>
              </w:rPr>
              <w:lastRenderedPageBreak/>
              <w:t>№ 106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62B9F5A3"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Рубана,9</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124</w:t>
            </w:r>
          </w:p>
        </w:tc>
      </w:tr>
      <w:tr w:rsidR="004614CD" w:rsidRPr="00D46379" w14:paraId="757CE8C4" w14:textId="77777777" w:rsidTr="00964F74">
        <w:trPr>
          <w:trHeight w:val="528"/>
        </w:trPr>
        <w:tc>
          <w:tcPr>
            <w:tcW w:w="2802" w:type="dxa"/>
            <w:vMerge/>
          </w:tcPr>
          <w:p w14:paraId="1939D06F"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tcBorders>
          </w:tcPr>
          <w:p w14:paraId="59FDE7E6"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w:t>
            </w:r>
            <w:r>
              <w:rPr>
                <w:rFonts w:ascii="Times New Roman" w:hAnsi="Times New Roman"/>
                <w:sz w:val="20"/>
                <w:szCs w:val="20"/>
                <w:lang w:val="uk-UA"/>
              </w:rPr>
              <w:t>ий</w:t>
            </w:r>
            <w:proofErr w:type="spellEnd"/>
            <w:r>
              <w:rPr>
                <w:rFonts w:ascii="Times New Roman" w:hAnsi="Times New Roman"/>
                <w:sz w:val="20"/>
                <w:szCs w:val="20"/>
                <w:lang w:val="uk-UA"/>
              </w:rPr>
              <w:t xml:space="preserve"> загальноосвітній навчально-виховний комплекс №108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7CB63785"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Дорошенка, 1</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124</w:t>
            </w:r>
          </w:p>
        </w:tc>
      </w:tr>
      <w:tr w:rsidR="004614CD" w:rsidRPr="00D46379" w14:paraId="67ADC7AE" w14:textId="77777777" w:rsidTr="00964F74">
        <w:trPr>
          <w:trHeight w:val="112"/>
        </w:trPr>
        <w:tc>
          <w:tcPr>
            <w:tcW w:w="2802" w:type="dxa"/>
            <w:vMerge/>
          </w:tcPr>
          <w:p w14:paraId="53FAA65B"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51CCD456"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w:t>
            </w:r>
            <w:r>
              <w:rPr>
                <w:rFonts w:ascii="Times New Roman" w:hAnsi="Times New Roman"/>
                <w:sz w:val="20"/>
                <w:szCs w:val="20"/>
                <w:lang w:val="uk-UA"/>
              </w:rPr>
              <w:t>ий</w:t>
            </w:r>
            <w:proofErr w:type="spellEnd"/>
            <w:r>
              <w:rPr>
                <w:rFonts w:ascii="Times New Roman" w:hAnsi="Times New Roman"/>
                <w:sz w:val="20"/>
                <w:szCs w:val="20"/>
                <w:lang w:val="uk-UA"/>
              </w:rPr>
              <w:t xml:space="preserve"> навчально-виховний комплекс «Гармонія-плюс»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39FADAEF"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ул.</w:t>
            </w:r>
            <w:r>
              <w:rPr>
                <w:rFonts w:ascii="Times New Roman" w:hAnsi="Times New Roman"/>
                <w:sz w:val="20"/>
                <w:szCs w:val="20"/>
                <w:lang w:val="uk-UA"/>
              </w:rPr>
              <w:t xml:space="preserve">  Новгородська</w:t>
            </w:r>
            <w:r w:rsidRPr="00D46379">
              <w:rPr>
                <w:rFonts w:ascii="Times New Roman" w:hAnsi="Times New Roman"/>
                <w:sz w:val="20"/>
                <w:szCs w:val="20"/>
              </w:rPr>
              <w:t>,</w:t>
            </w:r>
            <w:r>
              <w:rPr>
                <w:rFonts w:ascii="Times New Roman" w:hAnsi="Times New Roman"/>
                <w:sz w:val="20"/>
                <w:szCs w:val="20"/>
                <w:lang w:val="uk-UA"/>
              </w:rPr>
              <w:t>26-а,</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114</w:t>
            </w:r>
          </w:p>
        </w:tc>
      </w:tr>
      <w:tr w:rsidR="004614CD" w:rsidRPr="00D46379" w14:paraId="7D10E8A8" w14:textId="77777777" w:rsidTr="00964F74">
        <w:trPr>
          <w:trHeight w:val="101"/>
        </w:trPr>
        <w:tc>
          <w:tcPr>
            <w:tcW w:w="2802" w:type="dxa"/>
            <w:vMerge/>
          </w:tcPr>
          <w:p w14:paraId="10D25BA5"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71127EF6" w14:textId="77777777" w:rsidR="004614CD" w:rsidRPr="00DD19BB" w:rsidRDefault="004614CD" w:rsidP="00964F74">
            <w:pPr>
              <w:pStyle w:val="a5"/>
              <w:jc w:val="both"/>
              <w:rPr>
                <w:rFonts w:ascii="Times New Roman" w:hAnsi="Times New Roman"/>
                <w:b/>
                <w:sz w:val="20"/>
                <w:szCs w:val="20"/>
                <w:lang w:val="uk-UA"/>
              </w:rPr>
            </w:pPr>
            <w:r w:rsidRPr="00DD19BB">
              <w:rPr>
                <w:rFonts w:ascii="Times New Roman" w:hAnsi="Times New Roman"/>
                <w:b/>
                <w:sz w:val="20"/>
                <w:szCs w:val="20"/>
                <w:lang w:val="uk-UA"/>
              </w:rPr>
              <w:t>Шевченківський район:</w:t>
            </w:r>
          </w:p>
          <w:p w14:paraId="6D9DA225" w14:textId="77777777" w:rsidR="004614CD" w:rsidRPr="00DD19BB" w:rsidRDefault="004614CD" w:rsidP="00964F74">
            <w:pPr>
              <w:pStyle w:val="a5"/>
              <w:jc w:val="both"/>
              <w:rPr>
                <w:rFonts w:ascii="Times New Roman" w:hAnsi="Times New Roman"/>
                <w:sz w:val="20"/>
                <w:szCs w:val="20"/>
                <w:lang w:val="uk-UA"/>
              </w:rPr>
            </w:pPr>
            <w:r w:rsidRPr="00DD19BB">
              <w:rPr>
                <w:rFonts w:ascii="Times New Roman" w:hAnsi="Times New Roman"/>
                <w:sz w:val="20"/>
                <w:szCs w:val="20"/>
                <w:lang w:val="uk-UA"/>
              </w:rPr>
              <w:t>Запорізька загальноосвітн</w:t>
            </w:r>
            <w:r w:rsidRPr="00D46379">
              <w:rPr>
                <w:rFonts w:ascii="Times New Roman" w:hAnsi="Times New Roman"/>
                <w:sz w:val="20"/>
                <w:szCs w:val="20"/>
                <w:lang w:val="uk-UA"/>
              </w:rPr>
              <w:t>я</w:t>
            </w:r>
            <w:r w:rsidRPr="00DD19BB">
              <w:rPr>
                <w:rFonts w:ascii="Times New Roman" w:hAnsi="Times New Roman"/>
                <w:sz w:val="20"/>
                <w:szCs w:val="20"/>
                <w:lang w:val="uk-UA"/>
              </w:rPr>
              <w:t xml:space="preserve"> школ</w:t>
            </w:r>
            <w:r w:rsidRPr="00D46379">
              <w:rPr>
                <w:rFonts w:ascii="Times New Roman" w:hAnsi="Times New Roman"/>
                <w:sz w:val="20"/>
                <w:szCs w:val="20"/>
                <w:lang w:val="uk-UA"/>
              </w:rPr>
              <w:t>а</w:t>
            </w:r>
            <w:r w:rsidRPr="00DD19BB">
              <w:rPr>
                <w:rFonts w:ascii="Times New Roman" w:hAnsi="Times New Roman"/>
                <w:sz w:val="20"/>
                <w:szCs w:val="20"/>
                <w:lang w:val="uk-UA"/>
              </w:rPr>
              <w:t xml:space="preserve"> І-ІІІ ступенів </w:t>
            </w:r>
            <w:r>
              <w:rPr>
                <w:rFonts w:ascii="Times New Roman" w:hAnsi="Times New Roman"/>
                <w:sz w:val="20"/>
                <w:szCs w:val="20"/>
                <w:lang w:val="uk-UA"/>
              </w:rPr>
              <w:t>№12 З</w:t>
            </w:r>
            <w:r w:rsidRPr="00DD19BB">
              <w:rPr>
                <w:rFonts w:ascii="Times New Roman" w:hAnsi="Times New Roman"/>
                <w:sz w:val="20"/>
                <w:szCs w:val="20"/>
                <w:lang w:val="uk-UA"/>
              </w:rPr>
              <w:t>апорізької міської ради Запорізької області</w:t>
            </w:r>
          </w:p>
          <w:p w14:paraId="53624C2B"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Місце знаходження: пр. Моторобудівників,60</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068</w:t>
            </w:r>
          </w:p>
        </w:tc>
      </w:tr>
      <w:tr w:rsidR="004614CD" w:rsidRPr="00D46379" w14:paraId="089C09B9" w14:textId="77777777" w:rsidTr="00964F74">
        <w:trPr>
          <w:trHeight w:val="122"/>
        </w:trPr>
        <w:tc>
          <w:tcPr>
            <w:tcW w:w="2802" w:type="dxa"/>
            <w:vMerge/>
          </w:tcPr>
          <w:p w14:paraId="0CBA6979"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666D04EC"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r>
              <w:rPr>
                <w:rFonts w:ascii="Times New Roman" w:hAnsi="Times New Roman"/>
                <w:sz w:val="20"/>
                <w:szCs w:val="20"/>
                <w:lang w:val="uk-UA"/>
              </w:rPr>
              <w:t>спеціалізована</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Pr>
                <w:rFonts w:ascii="Times New Roman" w:hAnsi="Times New Roman"/>
                <w:sz w:val="20"/>
                <w:szCs w:val="20"/>
                <w:lang w:val="uk-UA"/>
              </w:rPr>
              <w:t xml:space="preserve"> фізичної культури</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Pr>
                <w:rFonts w:ascii="Times New Roman" w:hAnsi="Times New Roman"/>
                <w:sz w:val="20"/>
                <w:szCs w:val="20"/>
                <w:lang w:val="uk-UA"/>
              </w:rPr>
              <w:t>№18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7F62B3E3"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Місце знаходження: в</w:t>
            </w:r>
            <w:r>
              <w:rPr>
                <w:rFonts w:ascii="Times New Roman" w:hAnsi="Times New Roman"/>
                <w:sz w:val="20"/>
                <w:szCs w:val="20"/>
              </w:rPr>
              <w:t>ул.</w:t>
            </w:r>
            <w:r>
              <w:rPr>
                <w:rFonts w:ascii="Times New Roman" w:hAnsi="Times New Roman"/>
                <w:sz w:val="20"/>
                <w:szCs w:val="20"/>
                <w:lang w:val="uk-UA"/>
              </w:rPr>
              <w:t xml:space="preserve"> Вороніхіна, 8а</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068</w:t>
            </w:r>
          </w:p>
        </w:tc>
      </w:tr>
      <w:tr w:rsidR="004614CD" w:rsidRPr="00D46379" w14:paraId="1A4212EA" w14:textId="77777777" w:rsidTr="00964F74">
        <w:trPr>
          <w:trHeight w:val="112"/>
        </w:trPr>
        <w:tc>
          <w:tcPr>
            <w:tcW w:w="2802" w:type="dxa"/>
            <w:vMerge/>
          </w:tcPr>
          <w:p w14:paraId="652DB43A"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256813DA"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w:t>
            </w:r>
            <w:r>
              <w:rPr>
                <w:rFonts w:ascii="Times New Roman" w:hAnsi="Times New Roman"/>
                <w:sz w:val="20"/>
                <w:szCs w:val="20"/>
                <w:lang w:val="uk-UA"/>
              </w:rPr>
              <w:t>ий</w:t>
            </w:r>
            <w:proofErr w:type="spellEnd"/>
            <w:r>
              <w:rPr>
                <w:rFonts w:ascii="Times New Roman" w:hAnsi="Times New Roman"/>
                <w:sz w:val="20"/>
                <w:szCs w:val="20"/>
                <w:lang w:val="uk-UA"/>
              </w:rPr>
              <w:t xml:space="preserve"> навчально-виховний комплекс №19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24CE5290" w14:textId="77777777" w:rsidR="004614CD" w:rsidRPr="00B52787"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ул.</w:t>
            </w:r>
            <w:r>
              <w:rPr>
                <w:rFonts w:ascii="Times New Roman" w:hAnsi="Times New Roman"/>
                <w:sz w:val="20"/>
                <w:szCs w:val="20"/>
                <w:lang w:val="uk-UA"/>
              </w:rPr>
              <w:t xml:space="preserve">  Військбуд,13,</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013</w:t>
            </w:r>
          </w:p>
        </w:tc>
      </w:tr>
      <w:tr w:rsidR="004614CD" w:rsidRPr="00D46379" w14:paraId="1719B926" w14:textId="77777777" w:rsidTr="00964F74">
        <w:trPr>
          <w:trHeight w:val="142"/>
        </w:trPr>
        <w:tc>
          <w:tcPr>
            <w:tcW w:w="2802" w:type="dxa"/>
            <w:vMerge/>
          </w:tcPr>
          <w:p w14:paraId="73DC621D"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68ACDAD5"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w:t>
            </w:r>
            <w:r>
              <w:rPr>
                <w:rFonts w:ascii="Times New Roman" w:hAnsi="Times New Roman"/>
                <w:sz w:val="20"/>
                <w:szCs w:val="20"/>
                <w:lang w:val="uk-UA"/>
              </w:rPr>
              <w:t>ий</w:t>
            </w:r>
            <w:proofErr w:type="spellEnd"/>
            <w:r>
              <w:rPr>
                <w:rFonts w:ascii="Times New Roman" w:hAnsi="Times New Roman"/>
                <w:sz w:val="20"/>
                <w:szCs w:val="20"/>
                <w:lang w:val="uk-UA"/>
              </w:rPr>
              <w:t xml:space="preserve"> ліцей № 34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4A541796"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ул.</w:t>
            </w:r>
            <w:r>
              <w:rPr>
                <w:rFonts w:ascii="Times New Roman" w:hAnsi="Times New Roman"/>
                <w:sz w:val="20"/>
                <w:szCs w:val="20"/>
                <w:lang w:val="uk-UA"/>
              </w:rPr>
              <w:t xml:space="preserve">  Богдана Завади,8,</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120</w:t>
            </w:r>
          </w:p>
        </w:tc>
      </w:tr>
      <w:tr w:rsidR="004614CD" w:rsidRPr="00D46379" w14:paraId="4345DB6E" w14:textId="77777777" w:rsidTr="00964F74">
        <w:trPr>
          <w:trHeight w:val="132"/>
        </w:trPr>
        <w:tc>
          <w:tcPr>
            <w:tcW w:w="2802" w:type="dxa"/>
            <w:vMerge/>
          </w:tcPr>
          <w:p w14:paraId="50E0B09C"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56E4274A"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w:t>
            </w:r>
            <w:r>
              <w:rPr>
                <w:rFonts w:ascii="Times New Roman" w:hAnsi="Times New Roman"/>
                <w:sz w:val="20"/>
                <w:szCs w:val="20"/>
                <w:lang w:val="uk-UA"/>
              </w:rPr>
              <w:t>ий</w:t>
            </w:r>
            <w:proofErr w:type="spellEnd"/>
            <w:r>
              <w:rPr>
                <w:rFonts w:ascii="Times New Roman" w:hAnsi="Times New Roman"/>
                <w:sz w:val="20"/>
                <w:szCs w:val="20"/>
                <w:lang w:val="uk-UA"/>
              </w:rPr>
              <w:t xml:space="preserve"> навчально-виховний комплекс №42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09C41AD4" w14:textId="77777777" w:rsidR="004614CD" w:rsidRPr="00B52787" w:rsidRDefault="004614CD" w:rsidP="00964F74">
            <w:pPr>
              <w:pStyle w:val="a5"/>
              <w:jc w:val="both"/>
              <w:rPr>
                <w:rFonts w:ascii="Times New Roman" w:hAnsi="Times New Roman"/>
                <w:sz w:val="20"/>
                <w:szCs w:val="20"/>
                <w:lang w:val="uk-UA"/>
              </w:rPr>
            </w:pPr>
            <w:r>
              <w:rPr>
                <w:rFonts w:ascii="Times New Roman" w:hAnsi="Times New Roman"/>
                <w:sz w:val="20"/>
                <w:szCs w:val="20"/>
                <w:lang w:val="uk-UA"/>
              </w:rPr>
              <w:t>Місце знаходження: в</w:t>
            </w:r>
            <w:r w:rsidRPr="00D46379">
              <w:rPr>
                <w:rFonts w:ascii="Times New Roman" w:hAnsi="Times New Roman"/>
                <w:sz w:val="20"/>
                <w:szCs w:val="20"/>
              </w:rPr>
              <w:t>ул.</w:t>
            </w:r>
            <w:r>
              <w:rPr>
                <w:rFonts w:ascii="Times New Roman" w:hAnsi="Times New Roman"/>
                <w:sz w:val="20"/>
                <w:szCs w:val="20"/>
                <w:lang w:val="uk-UA"/>
              </w:rPr>
              <w:t xml:space="preserve">  Шевченка,277-а,</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007</w:t>
            </w:r>
          </w:p>
        </w:tc>
      </w:tr>
      <w:tr w:rsidR="004614CD" w:rsidRPr="00D46379" w14:paraId="58385865" w14:textId="77777777" w:rsidTr="00964F74">
        <w:trPr>
          <w:trHeight w:val="122"/>
        </w:trPr>
        <w:tc>
          <w:tcPr>
            <w:tcW w:w="2802" w:type="dxa"/>
            <w:vMerge/>
          </w:tcPr>
          <w:p w14:paraId="69FFEF70"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1A918BC8" w14:textId="66E97091"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загальноосвітн</w:t>
            </w:r>
            <w:proofErr w:type="spellEnd"/>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Pr>
                <w:rFonts w:ascii="Times New Roman" w:hAnsi="Times New Roman"/>
                <w:sz w:val="20"/>
                <w:szCs w:val="20"/>
                <w:lang w:val="uk-UA"/>
              </w:rPr>
              <w:t>№53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5CAC474E" w14:textId="1D1FEE6D"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 xml:space="preserve">Шевченка, </w:t>
            </w:r>
            <w:r w:rsidR="00C75410">
              <w:rPr>
                <w:rFonts w:ascii="Times New Roman" w:hAnsi="Times New Roman"/>
                <w:sz w:val="20"/>
                <w:szCs w:val="20"/>
                <w:lang w:val="uk-UA"/>
              </w:rPr>
              <w:t>123</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w:t>
            </w:r>
            <w:r w:rsidR="00C75410">
              <w:rPr>
                <w:rFonts w:ascii="Times New Roman" w:hAnsi="Times New Roman"/>
                <w:sz w:val="20"/>
                <w:szCs w:val="20"/>
                <w:lang w:val="uk-UA"/>
              </w:rPr>
              <w:t>39</w:t>
            </w:r>
          </w:p>
        </w:tc>
      </w:tr>
      <w:tr w:rsidR="004614CD" w:rsidRPr="00D46379" w14:paraId="61BB204D" w14:textId="77777777" w:rsidTr="00964F74">
        <w:trPr>
          <w:trHeight w:val="91"/>
        </w:trPr>
        <w:tc>
          <w:tcPr>
            <w:tcW w:w="2802" w:type="dxa"/>
            <w:vMerge/>
          </w:tcPr>
          <w:p w14:paraId="04A40B76"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24586F82"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загальноосвітн</w:t>
            </w:r>
            <w:proofErr w:type="spellEnd"/>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Pr>
                <w:rFonts w:ascii="Times New Roman" w:hAnsi="Times New Roman"/>
                <w:sz w:val="20"/>
                <w:szCs w:val="20"/>
                <w:lang w:val="uk-UA"/>
              </w:rPr>
              <w:t>№55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6FBA8632"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 xml:space="preserve">ул. </w:t>
            </w:r>
            <w:r>
              <w:rPr>
                <w:rFonts w:ascii="Times New Roman" w:hAnsi="Times New Roman"/>
                <w:sz w:val="20"/>
                <w:szCs w:val="20"/>
                <w:lang w:val="uk-UA"/>
              </w:rPr>
              <w:t>Передатна,17а</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026</w:t>
            </w:r>
          </w:p>
        </w:tc>
      </w:tr>
      <w:tr w:rsidR="004614CD" w:rsidRPr="00D46379" w14:paraId="1F2E8771" w14:textId="77777777" w:rsidTr="00964F74">
        <w:trPr>
          <w:trHeight w:val="61"/>
        </w:trPr>
        <w:tc>
          <w:tcPr>
            <w:tcW w:w="2802" w:type="dxa"/>
            <w:vMerge/>
          </w:tcPr>
          <w:p w14:paraId="62D318CA"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576AF006"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w:t>
            </w:r>
            <w:r>
              <w:rPr>
                <w:rFonts w:ascii="Times New Roman" w:hAnsi="Times New Roman"/>
                <w:sz w:val="20"/>
                <w:szCs w:val="20"/>
                <w:lang w:val="uk-UA"/>
              </w:rPr>
              <w:t>ий</w:t>
            </w:r>
            <w:proofErr w:type="spellEnd"/>
            <w:r>
              <w:rPr>
                <w:rFonts w:ascii="Times New Roman" w:hAnsi="Times New Roman"/>
                <w:sz w:val="20"/>
                <w:szCs w:val="20"/>
                <w:lang w:val="uk-UA"/>
              </w:rPr>
              <w:t xml:space="preserve"> навчально-виховний комплекс №60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3C86EC93"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ул.</w:t>
            </w:r>
            <w:r>
              <w:rPr>
                <w:rFonts w:ascii="Times New Roman" w:hAnsi="Times New Roman"/>
                <w:sz w:val="20"/>
                <w:szCs w:val="20"/>
                <w:lang w:val="uk-UA"/>
              </w:rPr>
              <w:t xml:space="preserve">  Героїв 55-ої бригади, 27,</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068</w:t>
            </w:r>
          </w:p>
        </w:tc>
      </w:tr>
      <w:tr w:rsidR="004614CD" w:rsidRPr="00D46379" w14:paraId="6491CFEF" w14:textId="77777777" w:rsidTr="00964F74">
        <w:trPr>
          <w:trHeight w:val="101"/>
        </w:trPr>
        <w:tc>
          <w:tcPr>
            <w:tcW w:w="2802" w:type="dxa"/>
            <w:vMerge/>
          </w:tcPr>
          <w:p w14:paraId="570EAAD4"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68BC6A5E"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w:t>
            </w:r>
            <w:r>
              <w:rPr>
                <w:rFonts w:ascii="Times New Roman" w:hAnsi="Times New Roman"/>
                <w:sz w:val="20"/>
                <w:szCs w:val="20"/>
                <w:lang w:val="uk-UA"/>
              </w:rPr>
              <w:t>ий</w:t>
            </w:r>
            <w:proofErr w:type="spellEnd"/>
            <w:r>
              <w:rPr>
                <w:rFonts w:ascii="Times New Roman" w:hAnsi="Times New Roman"/>
                <w:sz w:val="20"/>
                <w:szCs w:val="20"/>
                <w:lang w:val="uk-UA"/>
              </w:rPr>
              <w:t xml:space="preserve"> навчально-виховний комплекс №63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1F4992CF"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ул.</w:t>
            </w:r>
            <w:r>
              <w:rPr>
                <w:rFonts w:ascii="Times New Roman" w:hAnsi="Times New Roman"/>
                <w:sz w:val="20"/>
                <w:szCs w:val="20"/>
                <w:lang w:val="uk-UA"/>
              </w:rPr>
              <w:t xml:space="preserve">  Пархоменка,12а,</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071</w:t>
            </w:r>
          </w:p>
        </w:tc>
      </w:tr>
      <w:tr w:rsidR="004614CD" w:rsidRPr="00D46379" w14:paraId="59FCC13F" w14:textId="77777777" w:rsidTr="00964F74">
        <w:trPr>
          <w:trHeight w:val="122"/>
        </w:trPr>
        <w:tc>
          <w:tcPr>
            <w:tcW w:w="2802" w:type="dxa"/>
            <w:vMerge/>
          </w:tcPr>
          <w:p w14:paraId="48E301A1"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47C2565A"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w:t>
            </w:r>
            <w:r>
              <w:rPr>
                <w:rFonts w:ascii="Times New Roman" w:hAnsi="Times New Roman"/>
                <w:sz w:val="20"/>
                <w:szCs w:val="20"/>
                <w:lang w:val="uk-UA"/>
              </w:rPr>
              <w:t>ий</w:t>
            </w:r>
            <w:proofErr w:type="spellEnd"/>
            <w:r>
              <w:rPr>
                <w:rFonts w:ascii="Times New Roman" w:hAnsi="Times New Roman"/>
                <w:sz w:val="20"/>
                <w:szCs w:val="20"/>
                <w:lang w:val="uk-UA"/>
              </w:rPr>
              <w:t xml:space="preserve"> навчально-виховний комплекс №64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0577A4DF"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ул.</w:t>
            </w:r>
            <w:r>
              <w:rPr>
                <w:rFonts w:ascii="Times New Roman" w:hAnsi="Times New Roman"/>
                <w:sz w:val="20"/>
                <w:szCs w:val="20"/>
                <w:lang w:val="uk-UA"/>
              </w:rPr>
              <w:t xml:space="preserve">  Молочна,36,</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060</w:t>
            </w:r>
          </w:p>
        </w:tc>
      </w:tr>
      <w:tr w:rsidR="004614CD" w:rsidRPr="00D46379" w14:paraId="23580D71" w14:textId="77777777" w:rsidTr="00964F74">
        <w:trPr>
          <w:trHeight w:val="122"/>
        </w:trPr>
        <w:tc>
          <w:tcPr>
            <w:tcW w:w="2802" w:type="dxa"/>
            <w:vMerge/>
          </w:tcPr>
          <w:p w14:paraId="508E7D9B"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0575767C"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загальноосвітн</w:t>
            </w:r>
            <w:proofErr w:type="spellEnd"/>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Pr>
                <w:rFonts w:ascii="Times New Roman" w:hAnsi="Times New Roman"/>
                <w:sz w:val="20"/>
                <w:szCs w:val="20"/>
                <w:lang w:val="uk-UA"/>
              </w:rPr>
              <w:t>№65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064F17FE"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Місце знаходження: пр.  Моторобудівників,26,</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068</w:t>
            </w:r>
          </w:p>
        </w:tc>
      </w:tr>
      <w:tr w:rsidR="004614CD" w:rsidRPr="00D46379" w14:paraId="2C825336" w14:textId="77777777" w:rsidTr="00964F74">
        <w:trPr>
          <w:trHeight w:val="98"/>
        </w:trPr>
        <w:tc>
          <w:tcPr>
            <w:tcW w:w="2802" w:type="dxa"/>
            <w:vMerge/>
          </w:tcPr>
          <w:p w14:paraId="04087B4D"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546EE4E1"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w:t>
            </w:r>
            <w:r>
              <w:rPr>
                <w:rFonts w:ascii="Times New Roman" w:hAnsi="Times New Roman"/>
                <w:sz w:val="20"/>
                <w:szCs w:val="20"/>
                <w:lang w:val="uk-UA"/>
              </w:rPr>
              <w:t>ий</w:t>
            </w:r>
            <w:proofErr w:type="spellEnd"/>
            <w:r>
              <w:rPr>
                <w:rFonts w:ascii="Times New Roman" w:hAnsi="Times New Roman"/>
                <w:sz w:val="20"/>
                <w:szCs w:val="20"/>
                <w:lang w:val="uk-UA"/>
              </w:rPr>
              <w:t xml:space="preserve"> навчально-виховний комплекс №68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3D4F7683"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ул.</w:t>
            </w:r>
            <w:r>
              <w:rPr>
                <w:rFonts w:ascii="Times New Roman" w:hAnsi="Times New Roman"/>
                <w:sz w:val="20"/>
                <w:szCs w:val="20"/>
                <w:lang w:val="uk-UA"/>
              </w:rPr>
              <w:t xml:space="preserve"> Харчова,35,</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014</w:t>
            </w:r>
          </w:p>
        </w:tc>
      </w:tr>
      <w:tr w:rsidR="004614CD" w:rsidRPr="00D46379" w14:paraId="7754BFDF" w14:textId="77777777" w:rsidTr="00964F74">
        <w:trPr>
          <w:trHeight w:val="112"/>
        </w:trPr>
        <w:tc>
          <w:tcPr>
            <w:tcW w:w="2802" w:type="dxa"/>
            <w:vMerge/>
          </w:tcPr>
          <w:p w14:paraId="1EBF0D5F"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2270A551"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Запорізька</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загальноосвітн</w:t>
            </w:r>
            <w:proofErr w:type="spellEnd"/>
            <w:r w:rsidRPr="00D46379">
              <w:rPr>
                <w:rFonts w:ascii="Times New Roman" w:hAnsi="Times New Roman"/>
                <w:sz w:val="20"/>
                <w:szCs w:val="20"/>
                <w:lang w:val="uk-UA"/>
              </w:rPr>
              <w:t>я</w:t>
            </w:r>
            <w:r w:rsidRPr="00D46379">
              <w:rPr>
                <w:rFonts w:ascii="Times New Roman" w:hAnsi="Times New Roman"/>
                <w:sz w:val="20"/>
                <w:szCs w:val="20"/>
              </w:rPr>
              <w:t xml:space="preserve"> школ</w:t>
            </w:r>
            <w:r w:rsidRPr="00D46379">
              <w:rPr>
                <w:rFonts w:ascii="Times New Roman" w:hAnsi="Times New Roman"/>
                <w:sz w:val="20"/>
                <w:szCs w:val="20"/>
                <w:lang w:val="uk-UA"/>
              </w:rPr>
              <w:t>а</w:t>
            </w:r>
            <w:r w:rsidRPr="00D46379">
              <w:rPr>
                <w:rFonts w:ascii="Times New Roman" w:hAnsi="Times New Roman"/>
                <w:sz w:val="20"/>
                <w:szCs w:val="20"/>
              </w:rPr>
              <w:t xml:space="preserve"> І-ІІІ </w:t>
            </w:r>
            <w:proofErr w:type="spellStart"/>
            <w:r w:rsidRPr="00D46379">
              <w:rPr>
                <w:rFonts w:ascii="Times New Roman" w:hAnsi="Times New Roman"/>
                <w:sz w:val="20"/>
                <w:szCs w:val="20"/>
              </w:rPr>
              <w:t>ступенів</w:t>
            </w:r>
            <w:proofErr w:type="spellEnd"/>
            <w:r w:rsidRPr="00D46379">
              <w:rPr>
                <w:rFonts w:ascii="Times New Roman" w:hAnsi="Times New Roman"/>
                <w:sz w:val="20"/>
                <w:szCs w:val="20"/>
              </w:rPr>
              <w:t xml:space="preserve"> </w:t>
            </w:r>
            <w:r>
              <w:rPr>
                <w:rFonts w:ascii="Times New Roman" w:hAnsi="Times New Roman"/>
                <w:sz w:val="20"/>
                <w:szCs w:val="20"/>
                <w:lang w:val="uk-UA"/>
              </w:rPr>
              <w:t>№77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5682E9EB"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ул.</w:t>
            </w:r>
            <w:r>
              <w:rPr>
                <w:rFonts w:ascii="Times New Roman" w:hAnsi="Times New Roman"/>
                <w:sz w:val="20"/>
                <w:szCs w:val="20"/>
                <w:lang w:val="uk-UA"/>
              </w:rPr>
              <w:t xml:space="preserve"> Памірська,91</w:t>
            </w:r>
            <w:r w:rsidRPr="00D46379">
              <w:rPr>
                <w:rFonts w:ascii="Times New Roman" w:hAnsi="Times New Roman"/>
                <w:sz w:val="20"/>
                <w:szCs w:val="20"/>
              </w:rPr>
              <w:t>,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081</w:t>
            </w:r>
          </w:p>
        </w:tc>
      </w:tr>
      <w:tr w:rsidR="004614CD" w:rsidRPr="00D46379" w14:paraId="58DFBB46" w14:textId="77777777" w:rsidTr="00964F74">
        <w:trPr>
          <w:trHeight w:val="68"/>
        </w:trPr>
        <w:tc>
          <w:tcPr>
            <w:tcW w:w="2802" w:type="dxa"/>
            <w:vMerge/>
          </w:tcPr>
          <w:p w14:paraId="0951D69C"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23A2D73F"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w:t>
            </w:r>
            <w:r>
              <w:rPr>
                <w:rFonts w:ascii="Times New Roman" w:hAnsi="Times New Roman"/>
                <w:sz w:val="20"/>
                <w:szCs w:val="20"/>
                <w:lang w:val="uk-UA"/>
              </w:rPr>
              <w:t>ий</w:t>
            </w:r>
            <w:proofErr w:type="spellEnd"/>
            <w:r>
              <w:rPr>
                <w:rFonts w:ascii="Times New Roman" w:hAnsi="Times New Roman"/>
                <w:sz w:val="20"/>
                <w:szCs w:val="20"/>
                <w:lang w:val="uk-UA"/>
              </w:rPr>
              <w:t xml:space="preserve"> академічний ліцей «Вибір»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392844AF"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ул.</w:t>
            </w:r>
            <w:r>
              <w:rPr>
                <w:rFonts w:ascii="Times New Roman" w:hAnsi="Times New Roman"/>
                <w:sz w:val="20"/>
                <w:szCs w:val="20"/>
                <w:lang w:val="uk-UA"/>
              </w:rPr>
              <w:t xml:space="preserve"> Пархоменка, 19,</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071</w:t>
            </w:r>
          </w:p>
        </w:tc>
      </w:tr>
      <w:tr w:rsidR="004614CD" w:rsidRPr="00D46379" w14:paraId="18B97876" w14:textId="77777777" w:rsidTr="00964F74">
        <w:trPr>
          <w:trHeight w:val="112"/>
        </w:trPr>
        <w:tc>
          <w:tcPr>
            <w:tcW w:w="2802" w:type="dxa"/>
            <w:vMerge/>
          </w:tcPr>
          <w:p w14:paraId="1A205422"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bottom w:val="single" w:sz="4" w:space="0" w:color="auto"/>
            </w:tcBorders>
          </w:tcPr>
          <w:p w14:paraId="65485ED0"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w:t>
            </w:r>
            <w:r>
              <w:rPr>
                <w:rFonts w:ascii="Times New Roman" w:hAnsi="Times New Roman"/>
                <w:sz w:val="20"/>
                <w:szCs w:val="20"/>
                <w:lang w:val="uk-UA"/>
              </w:rPr>
              <w:t>ий</w:t>
            </w:r>
            <w:proofErr w:type="spellEnd"/>
            <w:r>
              <w:rPr>
                <w:rFonts w:ascii="Times New Roman" w:hAnsi="Times New Roman"/>
                <w:sz w:val="20"/>
                <w:szCs w:val="20"/>
                <w:lang w:val="uk-UA"/>
              </w:rPr>
              <w:t xml:space="preserve"> багатопрофільний ліцей «Перспектива»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246A2FD3"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ул.</w:t>
            </w:r>
            <w:r>
              <w:rPr>
                <w:rFonts w:ascii="Times New Roman" w:hAnsi="Times New Roman"/>
                <w:sz w:val="20"/>
                <w:szCs w:val="20"/>
                <w:lang w:val="uk-UA"/>
              </w:rPr>
              <w:t xml:space="preserve"> Героїв 55-ї бригади,</w:t>
            </w:r>
            <w:r w:rsidRPr="00D46379">
              <w:rPr>
                <w:rFonts w:ascii="Times New Roman" w:hAnsi="Times New Roman"/>
                <w:sz w:val="20"/>
                <w:szCs w:val="20"/>
              </w:rPr>
              <w:t xml:space="preserve"> </w:t>
            </w:r>
            <w:r>
              <w:rPr>
                <w:rFonts w:ascii="Times New Roman" w:hAnsi="Times New Roman"/>
                <w:sz w:val="20"/>
                <w:szCs w:val="20"/>
                <w:lang w:val="uk-UA"/>
              </w:rPr>
              <w:t xml:space="preserve">3б, </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068</w:t>
            </w:r>
          </w:p>
        </w:tc>
      </w:tr>
      <w:tr w:rsidR="004614CD" w:rsidRPr="00D46379" w14:paraId="621932D7" w14:textId="77777777" w:rsidTr="00964F74">
        <w:trPr>
          <w:trHeight w:val="112"/>
        </w:trPr>
        <w:tc>
          <w:tcPr>
            <w:tcW w:w="2802" w:type="dxa"/>
            <w:vMerge/>
          </w:tcPr>
          <w:p w14:paraId="1E4F134C" w14:textId="77777777" w:rsidR="004614CD" w:rsidRPr="00D46379" w:rsidRDefault="004614CD" w:rsidP="00964F74">
            <w:pPr>
              <w:pStyle w:val="a5"/>
              <w:jc w:val="both"/>
              <w:rPr>
                <w:rFonts w:ascii="Times New Roman" w:hAnsi="Times New Roman"/>
                <w:sz w:val="20"/>
                <w:szCs w:val="20"/>
              </w:rPr>
            </w:pPr>
          </w:p>
        </w:tc>
        <w:tc>
          <w:tcPr>
            <w:tcW w:w="7052" w:type="dxa"/>
            <w:tcBorders>
              <w:top w:val="single" w:sz="4" w:space="0" w:color="auto"/>
            </w:tcBorders>
          </w:tcPr>
          <w:p w14:paraId="5AA40893"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Запорізьк</w:t>
            </w:r>
            <w:r>
              <w:rPr>
                <w:rFonts w:ascii="Times New Roman" w:hAnsi="Times New Roman"/>
                <w:sz w:val="20"/>
                <w:szCs w:val="20"/>
                <w:lang w:val="uk-UA"/>
              </w:rPr>
              <w:t>ий</w:t>
            </w:r>
            <w:proofErr w:type="spellEnd"/>
            <w:r>
              <w:rPr>
                <w:rFonts w:ascii="Times New Roman" w:hAnsi="Times New Roman"/>
                <w:sz w:val="20"/>
                <w:szCs w:val="20"/>
                <w:lang w:val="uk-UA"/>
              </w:rPr>
              <w:t xml:space="preserve"> навчально-виховний комплекс І ступеня «Світанок» З</w:t>
            </w:r>
            <w:proofErr w:type="spellStart"/>
            <w:r w:rsidRPr="00D46379">
              <w:rPr>
                <w:rFonts w:ascii="Times New Roman" w:hAnsi="Times New Roman"/>
                <w:sz w:val="20"/>
                <w:szCs w:val="20"/>
              </w:rPr>
              <w:t>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міської</w:t>
            </w:r>
            <w:proofErr w:type="spellEnd"/>
            <w:r w:rsidRPr="00D46379">
              <w:rPr>
                <w:rFonts w:ascii="Times New Roman" w:hAnsi="Times New Roman"/>
                <w:sz w:val="20"/>
                <w:szCs w:val="20"/>
              </w:rPr>
              <w:t xml:space="preserve"> ради </w:t>
            </w:r>
            <w:proofErr w:type="spellStart"/>
            <w:r w:rsidRPr="00D46379">
              <w:rPr>
                <w:rFonts w:ascii="Times New Roman" w:hAnsi="Times New Roman"/>
                <w:sz w:val="20"/>
                <w:szCs w:val="20"/>
              </w:rPr>
              <w:t>Запорізької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області</w:t>
            </w:r>
            <w:proofErr w:type="spellEnd"/>
          </w:p>
          <w:p w14:paraId="61E9D18F" w14:textId="77777777" w:rsidR="004614CD" w:rsidRPr="00D46379" w:rsidRDefault="004614CD" w:rsidP="00964F74">
            <w:pPr>
              <w:pStyle w:val="a5"/>
              <w:jc w:val="both"/>
              <w:rPr>
                <w:rFonts w:ascii="Times New Roman" w:hAnsi="Times New Roman"/>
                <w:sz w:val="20"/>
                <w:szCs w:val="20"/>
              </w:rPr>
            </w:pPr>
            <w:r>
              <w:rPr>
                <w:rFonts w:ascii="Times New Roman" w:hAnsi="Times New Roman"/>
                <w:sz w:val="20"/>
                <w:szCs w:val="20"/>
                <w:lang w:val="uk-UA"/>
              </w:rPr>
              <w:t>Місце знаходження: в</w:t>
            </w:r>
            <w:r w:rsidRPr="00D46379">
              <w:rPr>
                <w:rFonts w:ascii="Times New Roman" w:hAnsi="Times New Roman"/>
                <w:sz w:val="20"/>
                <w:szCs w:val="20"/>
              </w:rPr>
              <w:t>ул.</w:t>
            </w:r>
            <w:r>
              <w:rPr>
                <w:rFonts w:ascii="Times New Roman" w:hAnsi="Times New Roman"/>
                <w:sz w:val="20"/>
                <w:szCs w:val="20"/>
                <w:lang w:val="uk-UA"/>
              </w:rPr>
              <w:t xml:space="preserve"> Фортечна, 92а,</w:t>
            </w:r>
            <w:r w:rsidRPr="00D46379">
              <w:rPr>
                <w:rFonts w:ascii="Times New Roman" w:hAnsi="Times New Roman"/>
                <w:sz w:val="20"/>
                <w:szCs w:val="20"/>
              </w:rPr>
              <w:t xml:space="preserve">  м</w:t>
            </w:r>
            <w:r w:rsidRPr="00D46379">
              <w:rPr>
                <w:rFonts w:ascii="Times New Roman" w:hAnsi="Times New Roman"/>
                <w:sz w:val="20"/>
                <w:szCs w:val="20"/>
                <w:lang w:val="uk-UA"/>
              </w:rPr>
              <w:t xml:space="preserve">. </w:t>
            </w:r>
            <w:r w:rsidRPr="00D46379">
              <w:rPr>
                <w:rFonts w:ascii="Times New Roman" w:hAnsi="Times New Roman"/>
                <w:sz w:val="20"/>
                <w:szCs w:val="20"/>
              </w:rPr>
              <w:t xml:space="preserve"> Запоріжжя, 69</w:t>
            </w:r>
            <w:r>
              <w:rPr>
                <w:rFonts w:ascii="Times New Roman" w:hAnsi="Times New Roman"/>
                <w:sz w:val="20"/>
                <w:szCs w:val="20"/>
                <w:lang w:val="uk-UA"/>
              </w:rPr>
              <w:t>068</w:t>
            </w:r>
          </w:p>
        </w:tc>
      </w:tr>
      <w:tr w:rsidR="004614CD" w:rsidRPr="00D46379" w14:paraId="1D12ADE4" w14:textId="77777777" w:rsidTr="00964F74">
        <w:tc>
          <w:tcPr>
            <w:tcW w:w="2802" w:type="dxa"/>
          </w:tcPr>
          <w:p w14:paraId="7BC03E6A"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Найменування</w:t>
            </w:r>
            <w:proofErr w:type="spellEnd"/>
            <w:r w:rsidRPr="00D46379">
              <w:rPr>
                <w:rFonts w:ascii="Times New Roman" w:hAnsi="Times New Roman"/>
                <w:sz w:val="20"/>
                <w:szCs w:val="20"/>
              </w:rPr>
              <w:t xml:space="preserve"> посади та </w:t>
            </w:r>
            <w:proofErr w:type="spellStart"/>
            <w:r w:rsidRPr="00D46379">
              <w:rPr>
                <w:rFonts w:ascii="Times New Roman" w:hAnsi="Times New Roman"/>
                <w:sz w:val="20"/>
                <w:szCs w:val="20"/>
              </w:rPr>
              <w:t>умови</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праці</w:t>
            </w:r>
            <w:proofErr w:type="spellEnd"/>
          </w:p>
        </w:tc>
        <w:tc>
          <w:tcPr>
            <w:tcW w:w="7052" w:type="dxa"/>
          </w:tcPr>
          <w:p w14:paraId="19276052" w14:textId="77777777" w:rsidR="004614CD" w:rsidRPr="00D06282" w:rsidRDefault="004614CD" w:rsidP="00964F74">
            <w:pPr>
              <w:pStyle w:val="a5"/>
              <w:jc w:val="both"/>
              <w:rPr>
                <w:rFonts w:ascii="Times New Roman" w:hAnsi="Times New Roman"/>
                <w:sz w:val="20"/>
                <w:szCs w:val="20"/>
                <w:lang w:val="uk-UA"/>
              </w:rPr>
            </w:pPr>
            <w:r w:rsidRPr="00D46379">
              <w:rPr>
                <w:rFonts w:ascii="Times New Roman" w:hAnsi="Times New Roman"/>
                <w:sz w:val="20"/>
                <w:szCs w:val="20"/>
              </w:rPr>
              <w:t xml:space="preserve">Директор </w:t>
            </w:r>
            <w:r>
              <w:rPr>
                <w:rFonts w:ascii="Times New Roman" w:hAnsi="Times New Roman"/>
                <w:sz w:val="20"/>
                <w:szCs w:val="20"/>
                <w:lang w:val="uk-UA"/>
              </w:rPr>
              <w:t>закладу загальної середньої освіти</w:t>
            </w:r>
            <w:r w:rsidRPr="00D46379">
              <w:rPr>
                <w:rFonts w:ascii="Times New Roman" w:hAnsi="Times New Roman"/>
                <w:sz w:val="20"/>
                <w:szCs w:val="20"/>
                <w:lang w:val="uk-UA"/>
              </w:rPr>
              <w:t xml:space="preserve"> комунальної власності територіальної громади міста Запоріжжя</w:t>
            </w:r>
            <w:r>
              <w:rPr>
                <w:rFonts w:ascii="Times New Roman" w:hAnsi="Times New Roman"/>
                <w:sz w:val="20"/>
                <w:szCs w:val="20"/>
                <w:lang w:val="uk-UA"/>
              </w:rPr>
              <w:t>.</w:t>
            </w:r>
          </w:p>
          <w:p w14:paraId="16A6EE5A" w14:textId="77777777" w:rsidR="004614CD" w:rsidRPr="004614CD" w:rsidRDefault="004614CD" w:rsidP="00964F74">
            <w:pPr>
              <w:pStyle w:val="a5"/>
              <w:jc w:val="both"/>
              <w:rPr>
                <w:rFonts w:ascii="Times New Roman" w:hAnsi="Times New Roman"/>
                <w:sz w:val="20"/>
                <w:szCs w:val="20"/>
                <w:lang w:val="uk-UA"/>
              </w:rPr>
            </w:pPr>
            <w:r w:rsidRPr="004614CD">
              <w:rPr>
                <w:rFonts w:ascii="Times New Roman" w:hAnsi="Times New Roman"/>
                <w:sz w:val="20"/>
                <w:szCs w:val="20"/>
                <w:lang w:val="uk-UA"/>
              </w:rPr>
              <w:t xml:space="preserve">Посадовий оклад, надбавки, доплати та премії встановлюються згідно з трудовим договором, відповідно до Постанови Кабінету Міністрів України від 30.08.2002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Постанови Кабінету Міністрів України від 19.05.1999 №859 «Про умови і розміри оплати праці керівників підприємств, заснованих на державній, комунальній власності, та об’єднань державних підприємств»; наказу Міністерства освіти України від 26.09.2005 </w:t>
            </w:r>
            <w:r w:rsidRPr="004614CD">
              <w:rPr>
                <w:rFonts w:ascii="Times New Roman" w:hAnsi="Times New Roman"/>
                <w:sz w:val="20"/>
                <w:szCs w:val="20"/>
                <w:lang w:val="uk-UA"/>
              </w:rPr>
              <w:lastRenderedPageBreak/>
              <w:t>№557 «Про впорядкування умов оплати праці та затвердження схем тарифних розрядів працівників навчальних закладів, установ освіти та наукових установ».</w:t>
            </w:r>
          </w:p>
        </w:tc>
      </w:tr>
      <w:tr w:rsidR="004614CD" w:rsidRPr="00D46379" w14:paraId="53551F58" w14:textId="77777777" w:rsidTr="00964F74">
        <w:tc>
          <w:tcPr>
            <w:tcW w:w="2802" w:type="dxa"/>
          </w:tcPr>
          <w:p w14:paraId="70A5CA55"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lastRenderedPageBreak/>
              <w:t>Кваліфікаційні</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вимоги</w:t>
            </w:r>
            <w:proofErr w:type="spellEnd"/>
            <w:r w:rsidRPr="00D46379">
              <w:rPr>
                <w:rFonts w:ascii="Times New Roman" w:hAnsi="Times New Roman"/>
                <w:sz w:val="20"/>
                <w:szCs w:val="20"/>
              </w:rPr>
              <w:t xml:space="preserve"> до </w:t>
            </w:r>
            <w:proofErr w:type="spellStart"/>
            <w:r w:rsidRPr="00D46379">
              <w:rPr>
                <w:rFonts w:ascii="Times New Roman" w:hAnsi="Times New Roman"/>
                <w:sz w:val="20"/>
                <w:szCs w:val="20"/>
              </w:rPr>
              <w:t>керівника</w:t>
            </w:r>
            <w:proofErr w:type="spellEnd"/>
            <w:r w:rsidRPr="00D46379">
              <w:rPr>
                <w:rFonts w:ascii="Times New Roman" w:hAnsi="Times New Roman"/>
                <w:sz w:val="20"/>
                <w:szCs w:val="20"/>
              </w:rPr>
              <w:t xml:space="preserve"> закладу </w:t>
            </w:r>
            <w:proofErr w:type="spellStart"/>
            <w:r w:rsidRPr="00D46379">
              <w:rPr>
                <w:rFonts w:ascii="Times New Roman" w:hAnsi="Times New Roman"/>
                <w:sz w:val="20"/>
                <w:szCs w:val="20"/>
              </w:rPr>
              <w:t>відповідно</w:t>
            </w:r>
            <w:proofErr w:type="spellEnd"/>
            <w:r w:rsidRPr="00D46379">
              <w:rPr>
                <w:rFonts w:ascii="Times New Roman" w:hAnsi="Times New Roman"/>
                <w:sz w:val="20"/>
                <w:szCs w:val="20"/>
              </w:rPr>
              <w:t xml:space="preserve"> до Закону </w:t>
            </w:r>
            <w:proofErr w:type="spellStart"/>
            <w:r w:rsidRPr="00D46379">
              <w:rPr>
                <w:rFonts w:ascii="Times New Roman" w:hAnsi="Times New Roman"/>
                <w:sz w:val="20"/>
                <w:szCs w:val="20"/>
              </w:rPr>
              <w:t>України</w:t>
            </w:r>
            <w:proofErr w:type="spellEnd"/>
            <w:r w:rsidRPr="00D46379">
              <w:rPr>
                <w:rFonts w:ascii="Times New Roman" w:hAnsi="Times New Roman"/>
                <w:sz w:val="20"/>
                <w:szCs w:val="20"/>
              </w:rPr>
              <w:t xml:space="preserve"> «Про </w:t>
            </w:r>
            <w:r>
              <w:rPr>
                <w:rFonts w:ascii="Times New Roman" w:hAnsi="Times New Roman"/>
                <w:sz w:val="20"/>
                <w:szCs w:val="20"/>
                <w:lang w:val="uk-UA"/>
              </w:rPr>
              <w:t xml:space="preserve">повну </w:t>
            </w:r>
            <w:proofErr w:type="spellStart"/>
            <w:r w:rsidRPr="00D46379">
              <w:rPr>
                <w:rFonts w:ascii="Times New Roman" w:hAnsi="Times New Roman"/>
                <w:sz w:val="20"/>
                <w:szCs w:val="20"/>
              </w:rPr>
              <w:t>загальну</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середню</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освіту</w:t>
            </w:r>
            <w:proofErr w:type="spellEnd"/>
            <w:r w:rsidRPr="00D46379">
              <w:rPr>
                <w:rFonts w:ascii="Times New Roman" w:hAnsi="Times New Roman"/>
                <w:sz w:val="20"/>
                <w:szCs w:val="20"/>
              </w:rPr>
              <w:t>»</w:t>
            </w:r>
          </w:p>
        </w:tc>
        <w:tc>
          <w:tcPr>
            <w:tcW w:w="7052" w:type="dxa"/>
          </w:tcPr>
          <w:p w14:paraId="23501C29" w14:textId="77777777" w:rsidR="004614CD" w:rsidRPr="00D06282" w:rsidRDefault="004614CD" w:rsidP="00964F74">
            <w:pPr>
              <w:pStyle w:val="a5"/>
              <w:jc w:val="both"/>
              <w:rPr>
                <w:rFonts w:ascii="Times New Roman" w:hAnsi="Times New Roman"/>
                <w:sz w:val="20"/>
                <w:szCs w:val="20"/>
                <w:lang w:val="uk-UA"/>
              </w:rPr>
            </w:pPr>
            <w:r w:rsidRPr="00D46379">
              <w:rPr>
                <w:rFonts w:ascii="Times New Roman" w:hAnsi="Times New Roman"/>
                <w:sz w:val="20"/>
                <w:szCs w:val="20"/>
              </w:rPr>
              <w:t xml:space="preserve">Посаду директора </w:t>
            </w:r>
            <w:r>
              <w:rPr>
                <w:rFonts w:ascii="Times New Roman" w:hAnsi="Times New Roman"/>
                <w:sz w:val="20"/>
                <w:szCs w:val="20"/>
                <w:lang w:val="uk-UA"/>
              </w:rPr>
              <w:t>закладу загальної середньої освіти</w:t>
            </w:r>
            <w:r w:rsidRPr="00D46379">
              <w:rPr>
                <w:rFonts w:ascii="Times New Roman" w:hAnsi="Times New Roman"/>
                <w:sz w:val="20"/>
                <w:szCs w:val="20"/>
                <w:lang w:val="uk-UA"/>
              </w:rPr>
              <w:t xml:space="preserve"> комунальної власності територіальної громади міста Запоріжжя</w:t>
            </w:r>
            <w:r w:rsidRPr="00D06282">
              <w:rPr>
                <w:rFonts w:ascii="Times New Roman" w:hAnsi="Times New Roman"/>
                <w:sz w:val="20"/>
                <w:szCs w:val="20"/>
                <w:lang w:val="uk-UA"/>
              </w:rPr>
              <w:t xml:space="preserve"> може обіймати особа, яка є громадянином України, </w:t>
            </w:r>
            <w:r>
              <w:rPr>
                <w:rFonts w:ascii="Times New Roman" w:hAnsi="Times New Roman"/>
                <w:sz w:val="20"/>
                <w:szCs w:val="20"/>
                <w:lang w:val="uk-UA"/>
              </w:rPr>
              <w:t xml:space="preserve">вільно володіє державною мовою, </w:t>
            </w:r>
            <w:r w:rsidRPr="00D06282">
              <w:rPr>
                <w:rFonts w:ascii="Times New Roman" w:hAnsi="Times New Roman"/>
                <w:sz w:val="20"/>
                <w:szCs w:val="20"/>
                <w:lang w:val="uk-UA"/>
              </w:rPr>
              <w:t xml:space="preserve">має </w:t>
            </w:r>
            <w:r w:rsidRPr="00D06282">
              <w:rPr>
                <w:rFonts w:ascii="Times New Roman" w:hAnsi="Times New Roman"/>
                <w:sz w:val="20"/>
                <w:szCs w:val="20"/>
                <w:shd w:val="clear" w:color="auto" w:fill="FFFFFF"/>
                <w:lang w:val="uk-UA"/>
              </w:rPr>
              <w:t>вищу освіту ступеня</w:t>
            </w:r>
            <w:r>
              <w:rPr>
                <w:rFonts w:ascii="Times New Roman" w:hAnsi="Times New Roman"/>
                <w:sz w:val="20"/>
                <w:szCs w:val="20"/>
                <w:shd w:val="clear" w:color="auto" w:fill="FFFFFF"/>
                <w:lang w:val="uk-UA"/>
              </w:rPr>
              <w:t xml:space="preserve"> </w:t>
            </w:r>
            <w:r w:rsidRPr="00D06282">
              <w:rPr>
                <w:rFonts w:ascii="Times New Roman" w:hAnsi="Times New Roman"/>
                <w:sz w:val="20"/>
                <w:szCs w:val="20"/>
                <w:shd w:val="clear" w:color="auto" w:fill="FFFFFF"/>
                <w:lang w:val="uk-UA"/>
              </w:rPr>
              <w:t xml:space="preserve"> не нижче магістра</w:t>
            </w:r>
            <w:r>
              <w:rPr>
                <w:rFonts w:ascii="Times New Roman" w:hAnsi="Times New Roman"/>
                <w:sz w:val="20"/>
                <w:szCs w:val="20"/>
                <w:shd w:val="clear" w:color="auto" w:fill="FFFFFF"/>
                <w:lang w:val="uk-UA"/>
              </w:rPr>
              <w:t xml:space="preserve"> (спеціаліста)</w:t>
            </w:r>
            <w:r w:rsidRPr="00D06282">
              <w:rPr>
                <w:rFonts w:ascii="Times New Roman" w:hAnsi="Times New Roman"/>
                <w:sz w:val="20"/>
                <w:szCs w:val="20"/>
                <w:shd w:val="clear" w:color="auto" w:fill="FFFFFF"/>
                <w:lang w:val="uk-UA"/>
              </w:rPr>
              <w:t xml:space="preserve">,  стаж педагогічної </w:t>
            </w:r>
            <w:r>
              <w:rPr>
                <w:rFonts w:ascii="Times New Roman" w:hAnsi="Times New Roman"/>
                <w:sz w:val="20"/>
                <w:szCs w:val="20"/>
                <w:shd w:val="clear" w:color="auto" w:fill="FFFFFF"/>
                <w:lang w:val="uk-UA"/>
              </w:rPr>
              <w:t>та/або науково-педагогічної роботи</w:t>
            </w:r>
            <w:r w:rsidRPr="00D06282">
              <w:rPr>
                <w:rFonts w:ascii="Times New Roman" w:hAnsi="Times New Roman"/>
                <w:sz w:val="20"/>
                <w:szCs w:val="20"/>
                <w:shd w:val="clear" w:color="auto" w:fill="FFFFFF"/>
                <w:lang w:val="uk-UA"/>
              </w:rPr>
              <w:t xml:space="preserve"> не менше трьох років</w:t>
            </w:r>
            <w:r>
              <w:rPr>
                <w:rFonts w:ascii="Times New Roman" w:hAnsi="Times New Roman"/>
                <w:sz w:val="20"/>
                <w:szCs w:val="20"/>
                <w:shd w:val="clear" w:color="auto" w:fill="FFFFFF"/>
                <w:lang w:val="uk-UA"/>
              </w:rPr>
              <w:t xml:space="preserve"> (крім керівників приватних, корпоративних закладів освіти)</w:t>
            </w:r>
            <w:r w:rsidRPr="00D06282">
              <w:rPr>
                <w:rFonts w:ascii="Times New Roman" w:hAnsi="Times New Roman"/>
                <w:sz w:val="20"/>
                <w:szCs w:val="20"/>
                <w:shd w:val="clear" w:color="auto" w:fill="FFFFFF"/>
                <w:lang w:val="uk-UA"/>
              </w:rPr>
              <w:t xml:space="preserve">, </w:t>
            </w:r>
            <w:r>
              <w:rPr>
                <w:rFonts w:ascii="Times New Roman" w:hAnsi="Times New Roman"/>
                <w:sz w:val="20"/>
                <w:szCs w:val="20"/>
                <w:shd w:val="clear" w:color="auto" w:fill="FFFFFF"/>
                <w:lang w:val="uk-UA"/>
              </w:rPr>
              <w:t>о</w:t>
            </w:r>
            <w:r w:rsidRPr="00D06282">
              <w:rPr>
                <w:rFonts w:ascii="Times New Roman" w:hAnsi="Times New Roman"/>
                <w:sz w:val="20"/>
                <w:szCs w:val="20"/>
                <w:shd w:val="clear" w:color="auto" w:fill="FFFFFF"/>
                <w:lang w:val="uk-UA"/>
              </w:rPr>
              <w:t xml:space="preserve">рганізаторські здібності, </w:t>
            </w:r>
            <w:r>
              <w:rPr>
                <w:rFonts w:ascii="Times New Roman" w:hAnsi="Times New Roman"/>
                <w:sz w:val="20"/>
                <w:szCs w:val="20"/>
                <w:shd w:val="clear" w:color="auto" w:fill="FFFFFF"/>
                <w:lang w:val="uk-UA"/>
              </w:rPr>
              <w:t xml:space="preserve">стан </w:t>
            </w:r>
            <w:r w:rsidRPr="00D06282">
              <w:rPr>
                <w:rFonts w:ascii="Times New Roman" w:hAnsi="Times New Roman"/>
                <w:sz w:val="20"/>
                <w:szCs w:val="20"/>
                <w:shd w:val="clear" w:color="auto" w:fill="FFFFFF"/>
                <w:lang w:val="uk-UA"/>
              </w:rPr>
              <w:t>фізичн</w:t>
            </w:r>
            <w:r>
              <w:rPr>
                <w:rFonts w:ascii="Times New Roman" w:hAnsi="Times New Roman"/>
                <w:sz w:val="20"/>
                <w:szCs w:val="20"/>
                <w:shd w:val="clear" w:color="auto" w:fill="FFFFFF"/>
                <w:lang w:val="uk-UA"/>
              </w:rPr>
              <w:t>ого</w:t>
            </w:r>
            <w:r w:rsidRPr="00D06282">
              <w:rPr>
                <w:rFonts w:ascii="Times New Roman" w:hAnsi="Times New Roman"/>
                <w:sz w:val="20"/>
                <w:szCs w:val="20"/>
                <w:shd w:val="clear" w:color="auto" w:fill="FFFFFF"/>
                <w:lang w:val="uk-UA"/>
              </w:rPr>
              <w:t xml:space="preserve"> і психічн</w:t>
            </w:r>
            <w:r>
              <w:rPr>
                <w:rFonts w:ascii="Times New Roman" w:hAnsi="Times New Roman"/>
                <w:sz w:val="20"/>
                <w:szCs w:val="20"/>
                <w:shd w:val="clear" w:color="auto" w:fill="FFFFFF"/>
                <w:lang w:val="uk-UA"/>
              </w:rPr>
              <w:t>ого здоров’я, що</w:t>
            </w:r>
            <w:r w:rsidRPr="00D06282">
              <w:rPr>
                <w:rFonts w:ascii="Times New Roman" w:hAnsi="Times New Roman"/>
                <w:sz w:val="20"/>
                <w:szCs w:val="20"/>
                <w:shd w:val="clear" w:color="auto" w:fill="FFFFFF"/>
                <w:lang w:val="uk-UA"/>
              </w:rPr>
              <w:t xml:space="preserve"> не перешкоджає виконанню професійних обов’язків</w:t>
            </w:r>
            <w:r>
              <w:rPr>
                <w:rFonts w:ascii="Times New Roman" w:hAnsi="Times New Roman"/>
                <w:sz w:val="20"/>
                <w:szCs w:val="20"/>
                <w:shd w:val="clear" w:color="auto" w:fill="FFFFFF"/>
                <w:lang w:val="uk-UA"/>
              </w:rPr>
              <w:t>, пройшла конкурсний відбір та визнана переможцем конкурсу</w:t>
            </w:r>
            <w:r w:rsidRPr="00D06282">
              <w:rPr>
                <w:rFonts w:ascii="Times New Roman" w:hAnsi="Times New Roman"/>
                <w:sz w:val="20"/>
                <w:szCs w:val="20"/>
                <w:shd w:val="clear" w:color="auto" w:fill="FFFFFF"/>
                <w:lang w:val="uk-UA"/>
              </w:rPr>
              <w:t>.</w:t>
            </w:r>
          </w:p>
        </w:tc>
      </w:tr>
      <w:tr w:rsidR="004614CD" w:rsidRPr="00D46379" w14:paraId="7909C5A3" w14:textId="77777777" w:rsidTr="00964F74">
        <w:trPr>
          <w:trHeight w:val="1124"/>
        </w:trPr>
        <w:tc>
          <w:tcPr>
            <w:tcW w:w="2802" w:type="dxa"/>
          </w:tcPr>
          <w:p w14:paraId="03A053A1"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Перелік</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кінцевий</w:t>
            </w:r>
            <w:proofErr w:type="spellEnd"/>
            <w:r w:rsidRPr="00D46379">
              <w:rPr>
                <w:rFonts w:ascii="Times New Roman" w:hAnsi="Times New Roman"/>
                <w:sz w:val="20"/>
                <w:szCs w:val="20"/>
              </w:rPr>
              <w:t xml:space="preserve"> </w:t>
            </w:r>
            <w:r>
              <w:rPr>
                <w:rFonts w:ascii="Times New Roman" w:hAnsi="Times New Roman"/>
                <w:sz w:val="20"/>
                <w:szCs w:val="20"/>
                <w:lang w:val="uk-UA"/>
              </w:rPr>
              <w:t>строк</w:t>
            </w:r>
            <w:r w:rsidRPr="00D46379">
              <w:rPr>
                <w:rFonts w:ascii="Times New Roman" w:hAnsi="Times New Roman"/>
                <w:sz w:val="20"/>
                <w:szCs w:val="20"/>
              </w:rPr>
              <w:t xml:space="preserve"> і </w:t>
            </w:r>
            <w:proofErr w:type="spellStart"/>
            <w:r w:rsidRPr="00D46379">
              <w:rPr>
                <w:rFonts w:ascii="Times New Roman" w:hAnsi="Times New Roman"/>
                <w:sz w:val="20"/>
                <w:szCs w:val="20"/>
              </w:rPr>
              <w:t>місце</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подання</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документів</w:t>
            </w:r>
            <w:proofErr w:type="spellEnd"/>
            <w:r w:rsidRPr="00D46379">
              <w:rPr>
                <w:rFonts w:ascii="Times New Roman" w:hAnsi="Times New Roman"/>
                <w:sz w:val="20"/>
                <w:szCs w:val="20"/>
              </w:rPr>
              <w:t xml:space="preserve"> для </w:t>
            </w:r>
            <w:proofErr w:type="spellStart"/>
            <w:r w:rsidRPr="00D46379">
              <w:rPr>
                <w:rFonts w:ascii="Times New Roman" w:hAnsi="Times New Roman"/>
                <w:sz w:val="20"/>
                <w:szCs w:val="20"/>
              </w:rPr>
              <w:t>участі</w:t>
            </w:r>
            <w:proofErr w:type="spellEnd"/>
            <w:r w:rsidRPr="00D46379">
              <w:rPr>
                <w:rFonts w:ascii="Times New Roman" w:hAnsi="Times New Roman"/>
                <w:sz w:val="20"/>
                <w:szCs w:val="20"/>
              </w:rPr>
              <w:t xml:space="preserve"> у </w:t>
            </w:r>
            <w:proofErr w:type="spellStart"/>
            <w:r w:rsidRPr="00D46379">
              <w:rPr>
                <w:rFonts w:ascii="Times New Roman" w:hAnsi="Times New Roman"/>
                <w:sz w:val="20"/>
                <w:szCs w:val="20"/>
              </w:rPr>
              <w:t>конкурсі</w:t>
            </w:r>
            <w:proofErr w:type="spellEnd"/>
          </w:p>
        </w:tc>
        <w:tc>
          <w:tcPr>
            <w:tcW w:w="7052" w:type="dxa"/>
          </w:tcPr>
          <w:p w14:paraId="38B5071A" w14:textId="77777777" w:rsidR="004614CD" w:rsidRPr="00D46379" w:rsidRDefault="004614CD" w:rsidP="00964F74">
            <w:pPr>
              <w:pStyle w:val="a5"/>
              <w:jc w:val="both"/>
              <w:rPr>
                <w:rFonts w:ascii="Times New Roman" w:hAnsi="Times New Roman"/>
                <w:sz w:val="20"/>
                <w:szCs w:val="20"/>
              </w:rPr>
            </w:pPr>
            <w:r w:rsidRPr="00D46379">
              <w:rPr>
                <w:rFonts w:ascii="Times New Roman" w:hAnsi="Times New Roman"/>
                <w:sz w:val="20"/>
                <w:szCs w:val="20"/>
              </w:rPr>
              <w:t xml:space="preserve">Особа, яка </w:t>
            </w:r>
            <w:proofErr w:type="spellStart"/>
            <w:r w:rsidRPr="00D46379">
              <w:rPr>
                <w:rFonts w:ascii="Times New Roman" w:hAnsi="Times New Roman"/>
                <w:sz w:val="20"/>
                <w:szCs w:val="20"/>
              </w:rPr>
              <w:t>претендує</w:t>
            </w:r>
            <w:proofErr w:type="spellEnd"/>
            <w:r w:rsidRPr="00D46379">
              <w:rPr>
                <w:rFonts w:ascii="Times New Roman" w:hAnsi="Times New Roman"/>
                <w:sz w:val="20"/>
                <w:szCs w:val="20"/>
              </w:rPr>
              <w:t xml:space="preserve"> на </w:t>
            </w:r>
            <w:proofErr w:type="spellStart"/>
            <w:r w:rsidRPr="00D46379">
              <w:rPr>
                <w:rFonts w:ascii="Times New Roman" w:hAnsi="Times New Roman"/>
                <w:sz w:val="20"/>
                <w:szCs w:val="20"/>
              </w:rPr>
              <w:t>зайняття</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вакантної</w:t>
            </w:r>
            <w:proofErr w:type="spellEnd"/>
            <w:r w:rsidRPr="00D46379">
              <w:rPr>
                <w:rFonts w:ascii="Times New Roman" w:hAnsi="Times New Roman"/>
                <w:sz w:val="20"/>
                <w:szCs w:val="20"/>
              </w:rPr>
              <w:t xml:space="preserve"> посади директора </w:t>
            </w:r>
            <w:r>
              <w:rPr>
                <w:rFonts w:ascii="Times New Roman" w:hAnsi="Times New Roman"/>
                <w:sz w:val="20"/>
                <w:szCs w:val="20"/>
                <w:lang w:val="uk-UA"/>
              </w:rPr>
              <w:t>закладу загальної середньої освіти</w:t>
            </w:r>
            <w:r w:rsidRPr="00D46379">
              <w:rPr>
                <w:rFonts w:ascii="Times New Roman" w:hAnsi="Times New Roman"/>
                <w:sz w:val="20"/>
                <w:szCs w:val="20"/>
                <w:lang w:val="uk-UA"/>
              </w:rPr>
              <w:t xml:space="preserve"> </w:t>
            </w:r>
            <w:proofErr w:type="spellStart"/>
            <w:r w:rsidRPr="00D46379">
              <w:rPr>
                <w:rFonts w:ascii="Times New Roman" w:hAnsi="Times New Roman"/>
                <w:sz w:val="20"/>
                <w:szCs w:val="20"/>
              </w:rPr>
              <w:t>особисто</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подає</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такі</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документи</w:t>
            </w:r>
            <w:proofErr w:type="spellEnd"/>
            <w:r w:rsidRPr="00D46379">
              <w:rPr>
                <w:rFonts w:ascii="Times New Roman" w:hAnsi="Times New Roman"/>
                <w:sz w:val="20"/>
                <w:szCs w:val="20"/>
              </w:rPr>
              <w:t>:</w:t>
            </w:r>
          </w:p>
          <w:p w14:paraId="13DE5274" w14:textId="77777777" w:rsidR="004614CD" w:rsidRPr="00D46379" w:rsidRDefault="004614CD" w:rsidP="00964F74">
            <w:pPr>
              <w:pStyle w:val="a5"/>
              <w:jc w:val="both"/>
              <w:rPr>
                <w:rFonts w:ascii="Times New Roman" w:hAnsi="Times New Roman"/>
                <w:sz w:val="20"/>
                <w:szCs w:val="20"/>
                <w:shd w:val="clear" w:color="auto" w:fill="FFFFFF"/>
                <w:lang w:val="uk-UA"/>
              </w:rPr>
            </w:pPr>
            <w:r w:rsidRPr="00D46379">
              <w:rPr>
                <w:rFonts w:ascii="Times New Roman" w:hAnsi="Times New Roman"/>
                <w:sz w:val="20"/>
                <w:szCs w:val="20"/>
                <w:shd w:val="clear" w:color="auto" w:fill="FFFFFF"/>
                <w:lang w:val="uk-UA"/>
              </w:rPr>
              <w:t>-</w:t>
            </w:r>
            <w:r>
              <w:rPr>
                <w:rFonts w:ascii="Times New Roman" w:hAnsi="Times New Roman"/>
                <w:sz w:val="20"/>
                <w:szCs w:val="20"/>
                <w:shd w:val="clear" w:color="auto" w:fill="FFFFFF"/>
                <w:lang w:val="uk-UA"/>
              </w:rPr>
              <w:t xml:space="preserve"> заяву про участь у конкурсі з на</w:t>
            </w:r>
            <w:r w:rsidRPr="00D46379">
              <w:rPr>
                <w:rFonts w:ascii="Times New Roman" w:hAnsi="Times New Roman"/>
                <w:sz w:val="20"/>
                <w:szCs w:val="20"/>
                <w:shd w:val="clear" w:color="auto" w:fill="FFFFFF"/>
                <w:lang w:val="uk-UA"/>
              </w:rPr>
              <w:t>данням згоди на обробку персональних даних відповідно до Закону України «Про захист персональних даних»;</w:t>
            </w:r>
          </w:p>
          <w:p w14:paraId="530DF618" w14:textId="77777777" w:rsidR="004614CD" w:rsidRPr="00D46379" w:rsidRDefault="004614CD" w:rsidP="00964F74">
            <w:pPr>
              <w:pStyle w:val="a5"/>
              <w:jc w:val="both"/>
              <w:rPr>
                <w:rFonts w:ascii="Times New Roman" w:hAnsi="Times New Roman"/>
                <w:sz w:val="20"/>
                <w:szCs w:val="20"/>
                <w:shd w:val="clear" w:color="auto" w:fill="FFFFFF"/>
                <w:lang w:val="uk-UA"/>
              </w:rPr>
            </w:pPr>
            <w:r w:rsidRPr="00D46379">
              <w:rPr>
                <w:rFonts w:ascii="Times New Roman" w:hAnsi="Times New Roman"/>
                <w:sz w:val="20"/>
                <w:szCs w:val="20"/>
                <w:shd w:val="clear" w:color="auto" w:fill="FFFFFF"/>
                <w:lang w:val="uk-UA"/>
              </w:rPr>
              <w:t>- автобіографію та/або резюме (за вибором учасника конкурсу);</w:t>
            </w:r>
          </w:p>
          <w:p w14:paraId="59A6DB45" w14:textId="77777777" w:rsidR="004614CD" w:rsidRPr="00D46379" w:rsidRDefault="004614CD" w:rsidP="00964F74">
            <w:pPr>
              <w:pStyle w:val="a5"/>
              <w:jc w:val="both"/>
              <w:rPr>
                <w:rFonts w:ascii="Times New Roman" w:hAnsi="Times New Roman"/>
                <w:sz w:val="20"/>
                <w:szCs w:val="20"/>
                <w:shd w:val="clear" w:color="auto" w:fill="FFFFFF"/>
                <w:lang w:val="uk-UA"/>
              </w:rPr>
            </w:pPr>
            <w:r w:rsidRPr="00D46379">
              <w:rPr>
                <w:rFonts w:ascii="Times New Roman" w:hAnsi="Times New Roman"/>
                <w:sz w:val="20"/>
                <w:szCs w:val="20"/>
                <w:shd w:val="clear" w:color="auto" w:fill="FFFFFF"/>
                <w:lang w:val="uk-UA"/>
              </w:rPr>
              <w:t xml:space="preserve">- копію </w:t>
            </w:r>
            <w:r>
              <w:rPr>
                <w:rFonts w:ascii="Times New Roman" w:hAnsi="Times New Roman"/>
                <w:sz w:val="20"/>
                <w:szCs w:val="20"/>
                <w:shd w:val="clear" w:color="auto" w:fill="FFFFFF"/>
                <w:lang w:val="uk-UA"/>
              </w:rPr>
              <w:t>паспорта громадянина</w:t>
            </w:r>
            <w:r w:rsidRPr="00D46379">
              <w:rPr>
                <w:rFonts w:ascii="Times New Roman" w:hAnsi="Times New Roman"/>
                <w:sz w:val="20"/>
                <w:szCs w:val="20"/>
                <w:shd w:val="clear" w:color="auto" w:fill="FFFFFF"/>
                <w:lang w:val="uk-UA"/>
              </w:rPr>
              <w:t xml:space="preserve"> України;</w:t>
            </w:r>
          </w:p>
          <w:p w14:paraId="7136DD20" w14:textId="77777777" w:rsidR="004614CD" w:rsidRDefault="004614CD" w:rsidP="00964F74">
            <w:pPr>
              <w:pStyle w:val="a5"/>
              <w:jc w:val="both"/>
              <w:rPr>
                <w:rFonts w:ascii="Times New Roman" w:hAnsi="Times New Roman"/>
                <w:sz w:val="20"/>
                <w:szCs w:val="20"/>
                <w:shd w:val="clear" w:color="auto" w:fill="FFFFFF"/>
                <w:lang w:val="uk-UA"/>
              </w:rPr>
            </w:pPr>
            <w:r w:rsidRPr="00D46379">
              <w:rPr>
                <w:rFonts w:ascii="Times New Roman" w:hAnsi="Times New Roman"/>
                <w:sz w:val="20"/>
                <w:szCs w:val="20"/>
                <w:shd w:val="clear" w:color="auto" w:fill="FFFFFF"/>
                <w:lang w:val="uk-UA"/>
              </w:rPr>
              <w:t xml:space="preserve">- копію документа про вищу освіту </w:t>
            </w:r>
            <w:r>
              <w:rPr>
                <w:rFonts w:ascii="Times New Roman" w:hAnsi="Times New Roman"/>
                <w:sz w:val="20"/>
                <w:szCs w:val="20"/>
                <w:shd w:val="clear" w:color="auto" w:fill="FFFFFF"/>
                <w:lang w:val="uk-UA"/>
              </w:rPr>
              <w:t xml:space="preserve">(з додатком, що є його невід’ємною частиною) </w:t>
            </w:r>
            <w:r w:rsidRPr="00D46379">
              <w:rPr>
                <w:rFonts w:ascii="Times New Roman" w:hAnsi="Times New Roman"/>
                <w:sz w:val="20"/>
                <w:szCs w:val="20"/>
                <w:shd w:val="clear" w:color="auto" w:fill="FFFFFF"/>
                <w:lang w:val="uk-UA"/>
              </w:rPr>
              <w:t xml:space="preserve">не нижче </w:t>
            </w:r>
            <w:r>
              <w:rPr>
                <w:rFonts w:ascii="Times New Roman" w:hAnsi="Times New Roman"/>
                <w:sz w:val="20"/>
                <w:szCs w:val="20"/>
                <w:shd w:val="clear" w:color="auto" w:fill="FFFFFF"/>
                <w:lang w:val="uk-UA"/>
              </w:rPr>
              <w:t xml:space="preserve">освітнього </w:t>
            </w:r>
            <w:r w:rsidRPr="00D46379">
              <w:rPr>
                <w:rFonts w:ascii="Times New Roman" w:hAnsi="Times New Roman"/>
                <w:sz w:val="20"/>
                <w:szCs w:val="20"/>
                <w:shd w:val="clear" w:color="auto" w:fill="FFFFFF"/>
                <w:lang w:val="uk-UA"/>
              </w:rPr>
              <w:t>ступеня магістра (спеціаліста);</w:t>
            </w:r>
          </w:p>
          <w:p w14:paraId="60CE0684" w14:textId="77777777" w:rsidR="004614CD" w:rsidRPr="00D46379" w:rsidRDefault="004614CD" w:rsidP="00964F74">
            <w:pPr>
              <w:pStyle w:val="a5"/>
              <w:jc w:val="both"/>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 документ, що підтверджує вільне володіння державною мовою;</w:t>
            </w:r>
          </w:p>
          <w:p w14:paraId="5ADCD363" w14:textId="77777777" w:rsidR="004614CD" w:rsidRPr="00D46379" w:rsidRDefault="004614CD" w:rsidP="00964F74">
            <w:pPr>
              <w:pStyle w:val="a5"/>
              <w:jc w:val="both"/>
              <w:rPr>
                <w:rFonts w:ascii="Times New Roman" w:hAnsi="Times New Roman"/>
                <w:sz w:val="20"/>
                <w:szCs w:val="20"/>
                <w:shd w:val="clear" w:color="auto" w:fill="FFFFFF"/>
                <w:lang w:val="uk-UA"/>
              </w:rPr>
            </w:pPr>
            <w:r w:rsidRPr="00D46379">
              <w:rPr>
                <w:rFonts w:ascii="Times New Roman" w:hAnsi="Times New Roman"/>
                <w:sz w:val="20"/>
                <w:szCs w:val="20"/>
                <w:shd w:val="clear" w:color="auto" w:fill="FFFFFF"/>
                <w:lang w:val="uk-UA"/>
              </w:rPr>
              <w:t>-</w:t>
            </w:r>
            <w:r>
              <w:rPr>
                <w:rFonts w:ascii="Times New Roman" w:hAnsi="Times New Roman"/>
                <w:sz w:val="20"/>
                <w:szCs w:val="20"/>
                <w:shd w:val="clear" w:color="auto" w:fill="FFFFFF"/>
                <w:lang w:val="uk-UA"/>
              </w:rPr>
              <w:t xml:space="preserve"> </w:t>
            </w:r>
            <w:r w:rsidRPr="00D46379">
              <w:rPr>
                <w:rFonts w:ascii="Times New Roman" w:hAnsi="Times New Roman"/>
                <w:sz w:val="20"/>
                <w:szCs w:val="20"/>
                <w:shd w:val="clear" w:color="auto" w:fill="FFFFFF"/>
                <w:lang w:val="uk-UA"/>
              </w:rPr>
              <w:t xml:space="preserve">копію трудової книжки чи інших документів, що підтверджують стаж педагогічної </w:t>
            </w:r>
            <w:r>
              <w:rPr>
                <w:rFonts w:ascii="Times New Roman" w:hAnsi="Times New Roman"/>
                <w:sz w:val="20"/>
                <w:szCs w:val="20"/>
                <w:shd w:val="clear" w:color="auto" w:fill="FFFFFF"/>
                <w:lang w:val="uk-UA"/>
              </w:rPr>
              <w:t xml:space="preserve">(науково-педагогічної)  роботи </w:t>
            </w:r>
            <w:r w:rsidRPr="00D46379">
              <w:rPr>
                <w:rFonts w:ascii="Times New Roman" w:hAnsi="Times New Roman"/>
                <w:sz w:val="20"/>
                <w:szCs w:val="20"/>
                <w:shd w:val="clear" w:color="auto" w:fill="FFFFFF"/>
                <w:lang w:val="uk-UA"/>
              </w:rPr>
              <w:t xml:space="preserve">не менше трьох років на </w:t>
            </w:r>
            <w:r>
              <w:rPr>
                <w:rFonts w:ascii="Times New Roman" w:hAnsi="Times New Roman"/>
                <w:sz w:val="20"/>
                <w:szCs w:val="20"/>
                <w:shd w:val="clear" w:color="auto" w:fill="FFFFFF"/>
                <w:lang w:val="uk-UA"/>
              </w:rPr>
              <w:t>день</w:t>
            </w:r>
            <w:r w:rsidRPr="00D46379">
              <w:rPr>
                <w:rFonts w:ascii="Times New Roman" w:hAnsi="Times New Roman"/>
                <w:sz w:val="20"/>
                <w:szCs w:val="20"/>
                <w:shd w:val="clear" w:color="auto" w:fill="FFFFFF"/>
                <w:lang w:val="uk-UA"/>
              </w:rPr>
              <w:t xml:space="preserve"> їх подання</w:t>
            </w:r>
            <w:r>
              <w:rPr>
                <w:rFonts w:ascii="Times New Roman" w:hAnsi="Times New Roman"/>
                <w:sz w:val="20"/>
                <w:szCs w:val="20"/>
                <w:shd w:val="clear" w:color="auto" w:fill="FFFFFF"/>
                <w:lang w:val="uk-UA"/>
              </w:rPr>
              <w:t xml:space="preserve"> (</w:t>
            </w:r>
            <w:proofErr w:type="spellStart"/>
            <w:r>
              <w:rPr>
                <w:rFonts w:ascii="Times New Roman" w:hAnsi="Times New Roman"/>
                <w:sz w:val="20"/>
                <w:szCs w:val="20"/>
                <w:shd w:val="clear" w:color="auto" w:fill="FFFFFF"/>
                <w:lang w:val="uk-UA"/>
              </w:rPr>
              <w:t>крімприватних</w:t>
            </w:r>
            <w:proofErr w:type="spellEnd"/>
            <w:r>
              <w:rPr>
                <w:rFonts w:ascii="Times New Roman" w:hAnsi="Times New Roman"/>
                <w:sz w:val="20"/>
                <w:szCs w:val="20"/>
                <w:shd w:val="clear" w:color="auto" w:fill="FFFFFF"/>
                <w:lang w:val="uk-UA"/>
              </w:rPr>
              <w:t xml:space="preserve"> та корпоративних закладів освіти)</w:t>
            </w:r>
            <w:r w:rsidRPr="00D46379">
              <w:rPr>
                <w:rFonts w:ascii="Times New Roman" w:hAnsi="Times New Roman"/>
                <w:sz w:val="20"/>
                <w:szCs w:val="20"/>
                <w:shd w:val="clear" w:color="auto" w:fill="FFFFFF"/>
                <w:lang w:val="uk-UA"/>
              </w:rPr>
              <w:t>;</w:t>
            </w:r>
          </w:p>
          <w:p w14:paraId="64A66A35" w14:textId="77777777" w:rsidR="004614CD" w:rsidRDefault="004614CD" w:rsidP="00964F74">
            <w:pPr>
              <w:pStyle w:val="a5"/>
              <w:jc w:val="both"/>
              <w:rPr>
                <w:rFonts w:ascii="Times New Roman" w:hAnsi="Times New Roman"/>
                <w:sz w:val="20"/>
                <w:szCs w:val="20"/>
                <w:shd w:val="clear" w:color="auto" w:fill="FFFFFF"/>
                <w:lang w:val="uk-UA"/>
              </w:rPr>
            </w:pPr>
            <w:r w:rsidRPr="00D46379">
              <w:rPr>
                <w:rFonts w:ascii="Times New Roman" w:hAnsi="Times New Roman"/>
                <w:sz w:val="20"/>
                <w:szCs w:val="20"/>
                <w:shd w:val="clear" w:color="auto" w:fill="FFFFFF"/>
                <w:lang w:val="uk-UA"/>
              </w:rPr>
              <w:t>- довідку про відсутність судимості;</w:t>
            </w:r>
          </w:p>
          <w:p w14:paraId="5F456D03" w14:textId="77777777" w:rsidR="004614CD" w:rsidRPr="00D46379" w:rsidRDefault="004614CD" w:rsidP="00964F74">
            <w:pPr>
              <w:pStyle w:val="a5"/>
              <w:jc w:val="both"/>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 довідку про проходження попереднього (періодичного) психіатричного огляду;</w:t>
            </w:r>
          </w:p>
          <w:p w14:paraId="0573EC4D" w14:textId="77777777" w:rsidR="004614CD" w:rsidRPr="00D46379" w:rsidRDefault="004614CD" w:rsidP="00964F74">
            <w:pPr>
              <w:pStyle w:val="a5"/>
              <w:jc w:val="both"/>
              <w:rPr>
                <w:rFonts w:ascii="Times New Roman" w:hAnsi="Times New Roman"/>
                <w:sz w:val="20"/>
                <w:szCs w:val="20"/>
                <w:shd w:val="clear" w:color="auto" w:fill="FFFFFF"/>
                <w:lang w:val="uk-UA"/>
              </w:rPr>
            </w:pPr>
            <w:r w:rsidRPr="00D46379">
              <w:rPr>
                <w:rFonts w:ascii="Times New Roman" w:hAnsi="Times New Roman"/>
                <w:sz w:val="20"/>
                <w:szCs w:val="20"/>
                <w:shd w:val="clear" w:color="auto" w:fill="FFFFFF"/>
                <w:lang w:val="uk-UA"/>
              </w:rPr>
              <w:t>- мотиваційний лист, складений у довільній формі.</w:t>
            </w:r>
          </w:p>
          <w:p w14:paraId="4B3D0224" w14:textId="77777777" w:rsidR="004614CD" w:rsidRPr="00D46379" w:rsidRDefault="004614CD" w:rsidP="00964F74">
            <w:pPr>
              <w:pStyle w:val="a5"/>
              <w:jc w:val="both"/>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Особа може надати</w:t>
            </w:r>
            <w:r w:rsidRPr="00D46379">
              <w:rPr>
                <w:rFonts w:ascii="Times New Roman" w:hAnsi="Times New Roman"/>
                <w:sz w:val="20"/>
                <w:szCs w:val="20"/>
                <w:shd w:val="clear" w:color="auto" w:fill="FFFFFF"/>
                <w:lang w:val="uk-UA"/>
              </w:rPr>
              <w:t xml:space="preserve"> інші документи, </w:t>
            </w:r>
            <w:r>
              <w:rPr>
                <w:rFonts w:ascii="Times New Roman" w:hAnsi="Times New Roman"/>
                <w:sz w:val="20"/>
                <w:szCs w:val="20"/>
                <w:shd w:val="clear" w:color="auto" w:fill="FFFFFF"/>
                <w:lang w:val="uk-UA"/>
              </w:rPr>
              <w:t>що підтверджую</w:t>
            </w:r>
            <w:r w:rsidRPr="00D46379">
              <w:rPr>
                <w:rFonts w:ascii="Times New Roman" w:hAnsi="Times New Roman"/>
                <w:sz w:val="20"/>
                <w:szCs w:val="20"/>
                <w:shd w:val="clear" w:color="auto" w:fill="FFFFFF"/>
                <w:lang w:val="uk-UA"/>
              </w:rPr>
              <w:t>ть її професійні та/або моральні якості.</w:t>
            </w:r>
          </w:p>
          <w:p w14:paraId="7E87F372" w14:textId="77777777" w:rsidR="004614CD" w:rsidRPr="00D46379" w:rsidRDefault="004614CD" w:rsidP="00964F74">
            <w:pPr>
              <w:pStyle w:val="a5"/>
              <w:jc w:val="both"/>
              <w:rPr>
                <w:rFonts w:ascii="Times New Roman" w:hAnsi="Times New Roman"/>
                <w:sz w:val="20"/>
                <w:szCs w:val="20"/>
                <w:shd w:val="clear" w:color="auto" w:fill="FFFFFF"/>
                <w:lang w:val="uk-UA"/>
              </w:rPr>
            </w:pPr>
            <w:r w:rsidRPr="00D46379">
              <w:rPr>
                <w:rFonts w:ascii="Times New Roman" w:hAnsi="Times New Roman"/>
                <w:sz w:val="20"/>
                <w:szCs w:val="20"/>
                <w:shd w:val="clear" w:color="auto" w:fill="FFFFFF"/>
                <w:lang w:val="uk-UA"/>
              </w:rPr>
              <w:t>Документи подають</w:t>
            </w:r>
            <w:r>
              <w:rPr>
                <w:rFonts w:ascii="Times New Roman" w:hAnsi="Times New Roman"/>
                <w:sz w:val="20"/>
                <w:szCs w:val="20"/>
                <w:shd w:val="clear" w:color="auto" w:fill="FFFFFF"/>
                <w:lang w:val="uk-UA"/>
              </w:rPr>
              <w:t>ся</w:t>
            </w:r>
            <w:r w:rsidRPr="00D46379">
              <w:rPr>
                <w:rFonts w:ascii="Times New Roman" w:hAnsi="Times New Roman"/>
                <w:sz w:val="20"/>
                <w:szCs w:val="20"/>
                <w:shd w:val="clear" w:color="auto" w:fill="FFFFFF"/>
                <w:lang w:val="uk-UA"/>
              </w:rPr>
              <w:t xml:space="preserve"> особисто (або уповноважен</w:t>
            </w:r>
            <w:r>
              <w:rPr>
                <w:rFonts w:ascii="Times New Roman" w:hAnsi="Times New Roman"/>
                <w:sz w:val="20"/>
                <w:szCs w:val="20"/>
                <w:shd w:val="clear" w:color="auto" w:fill="FFFFFF"/>
                <w:lang w:val="uk-UA"/>
              </w:rPr>
              <w:t>ою</w:t>
            </w:r>
            <w:r w:rsidRPr="00D46379">
              <w:rPr>
                <w:rFonts w:ascii="Times New Roman" w:hAnsi="Times New Roman"/>
                <w:sz w:val="20"/>
                <w:szCs w:val="20"/>
                <w:shd w:val="clear" w:color="auto" w:fill="FFFFFF"/>
                <w:lang w:val="uk-UA"/>
              </w:rPr>
              <w:t xml:space="preserve"> згідно з довіреністю особ</w:t>
            </w:r>
            <w:r>
              <w:rPr>
                <w:rFonts w:ascii="Times New Roman" w:hAnsi="Times New Roman"/>
                <w:sz w:val="20"/>
                <w:szCs w:val="20"/>
                <w:shd w:val="clear" w:color="auto" w:fill="FFFFFF"/>
                <w:lang w:val="uk-UA"/>
              </w:rPr>
              <w:t>ою</w:t>
            </w:r>
            <w:r w:rsidRPr="00D46379">
              <w:rPr>
                <w:rFonts w:ascii="Times New Roman" w:hAnsi="Times New Roman"/>
                <w:sz w:val="20"/>
                <w:szCs w:val="20"/>
                <w:shd w:val="clear" w:color="auto" w:fill="FFFFFF"/>
                <w:lang w:val="uk-UA"/>
              </w:rPr>
              <w:t>).</w:t>
            </w:r>
          </w:p>
          <w:p w14:paraId="40934A7C" w14:textId="77777777" w:rsidR="004614CD" w:rsidRDefault="004614CD" w:rsidP="00964F74">
            <w:pPr>
              <w:pStyle w:val="a5"/>
              <w:jc w:val="both"/>
              <w:rPr>
                <w:rFonts w:ascii="Times New Roman" w:hAnsi="Times New Roman"/>
                <w:sz w:val="20"/>
                <w:szCs w:val="20"/>
                <w:shd w:val="clear" w:color="auto" w:fill="FFFFFF"/>
                <w:lang w:val="uk-UA"/>
              </w:rPr>
            </w:pPr>
            <w:r w:rsidRPr="00D46379">
              <w:rPr>
                <w:rFonts w:ascii="Times New Roman" w:hAnsi="Times New Roman"/>
                <w:sz w:val="20"/>
                <w:szCs w:val="20"/>
                <w:shd w:val="clear" w:color="auto" w:fill="FFFFFF"/>
                <w:lang w:val="uk-UA"/>
              </w:rPr>
              <w:t>Документи приймаються протягом 20 календарних днів від дня розміщення оголошення на сайті Запорізької міської ради у примі</w:t>
            </w:r>
            <w:r>
              <w:rPr>
                <w:rFonts w:ascii="Times New Roman" w:hAnsi="Times New Roman"/>
                <w:sz w:val="20"/>
                <w:szCs w:val="20"/>
                <w:shd w:val="clear" w:color="auto" w:fill="FFFFFF"/>
                <w:lang w:val="uk-UA"/>
              </w:rPr>
              <w:t>щенні</w:t>
            </w:r>
            <w:r w:rsidRPr="00D46379">
              <w:rPr>
                <w:rFonts w:ascii="Times New Roman" w:hAnsi="Times New Roman"/>
                <w:sz w:val="20"/>
                <w:szCs w:val="20"/>
                <w:shd w:val="clear" w:color="auto" w:fill="FFFFFF"/>
                <w:lang w:val="uk-UA"/>
              </w:rPr>
              <w:t xml:space="preserve"> територіальн</w:t>
            </w:r>
            <w:r>
              <w:rPr>
                <w:rFonts w:ascii="Times New Roman" w:hAnsi="Times New Roman"/>
                <w:sz w:val="20"/>
                <w:szCs w:val="20"/>
                <w:shd w:val="clear" w:color="auto" w:fill="FFFFFF"/>
                <w:lang w:val="uk-UA"/>
              </w:rPr>
              <w:t>их</w:t>
            </w:r>
            <w:r w:rsidRPr="00D46379">
              <w:rPr>
                <w:rFonts w:ascii="Times New Roman" w:hAnsi="Times New Roman"/>
                <w:sz w:val="20"/>
                <w:szCs w:val="20"/>
                <w:shd w:val="clear" w:color="auto" w:fill="FFFFFF"/>
                <w:lang w:val="uk-UA"/>
              </w:rPr>
              <w:t xml:space="preserve"> відділ</w:t>
            </w:r>
            <w:r>
              <w:rPr>
                <w:rFonts w:ascii="Times New Roman" w:hAnsi="Times New Roman"/>
                <w:sz w:val="20"/>
                <w:szCs w:val="20"/>
                <w:shd w:val="clear" w:color="auto" w:fill="FFFFFF"/>
                <w:lang w:val="uk-UA"/>
              </w:rPr>
              <w:t>ів</w:t>
            </w:r>
            <w:r w:rsidRPr="00D46379">
              <w:rPr>
                <w:rFonts w:ascii="Times New Roman" w:hAnsi="Times New Roman"/>
                <w:sz w:val="20"/>
                <w:szCs w:val="20"/>
                <w:shd w:val="clear" w:color="auto" w:fill="FFFFFF"/>
                <w:lang w:val="uk-UA"/>
              </w:rPr>
              <w:t xml:space="preserve"> освіти</w:t>
            </w:r>
            <w:r>
              <w:rPr>
                <w:rFonts w:ascii="Times New Roman" w:hAnsi="Times New Roman"/>
                <w:sz w:val="20"/>
                <w:szCs w:val="20"/>
                <w:shd w:val="clear" w:color="auto" w:fill="FFFFFF"/>
                <w:lang w:val="uk-UA"/>
              </w:rPr>
              <w:t>:</w:t>
            </w:r>
          </w:p>
          <w:p w14:paraId="6D9D4A71" w14:textId="77777777" w:rsidR="004614CD" w:rsidRDefault="004614CD" w:rsidP="00964F74">
            <w:pPr>
              <w:pStyle w:val="a5"/>
              <w:tabs>
                <w:tab w:val="left" w:pos="317"/>
              </w:tabs>
              <w:jc w:val="both"/>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 xml:space="preserve">- </w:t>
            </w:r>
            <w:proofErr w:type="spellStart"/>
            <w:r w:rsidRPr="00742F66">
              <w:rPr>
                <w:rFonts w:ascii="Times New Roman" w:hAnsi="Times New Roman"/>
                <w:b/>
                <w:sz w:val="20"/>
                <w:szCs w:val="20"/>
                <w:shd w:val="clear" w:color="auto" w:fill="FFFFFF"/>
                <w:lang w:val="uk-UA"/>
              </w:rPr>
              <w:t>Вознесенівського</w:t>
            </w:r>
            <w:proofErr w:type="spellEnd"/>
            <w:r w:rsidRPr="00742F66">
              <w:rPr>
                <w:rFonts w:ascii="Times New Roman" w:hAnsi="Times New Roman"/>
                <w:b/>
                <w:sz w:val="20"/>
                <w:szCs w:val="20"/>
                <w:shd w:val="clear" w:color="auto" w:fill="FFFFFF"/>
                <w:lang w:val="uk-UA"/>
              </w:rPr>
              <w:t xml:space="preserve"> район</w:t>
            </w:r>
            <w:r w:rsidRPr="00742F66">
              <w:rPr>
                <w:rFonts w:ascii="Times New Roman" w:hAnsi="Times New Roman"/>
                <w:sz w:val="20"/>
                <w:szCs w:val="20"/>
                <w:shd w:val="clear" w:color="auto" w:fill="FFFFFF"/>
                <w:lang w:val="uk-UA"/>
              </w:rPr>
              <w:t>у</w:t>
            </w:r>
            <w:r>
              <w:rPr>
                <w:rFonts w:ascii="Times New Roman" w:hAnsi="Times New Roman"/>
                <w:sz w:val="20"/>
                <w:szCs w:val="20"/>
                <w:shd w:val="clear" w:color="auto" w:fill="FFFFFF"/>
                <w:lang w:val="uk-UA"/>
              </w:rPr>
              <w:t xml:space="preserve"> </w:t>
            </w:r>
            <w:r w:rsidRPr="00D46379">
              <w:rPr>
                <w:rFonts w:ascii="Times New Roman" w:hAnsi="Times New Roman"/>
                <w:sz w:val="20"/>
                <w:szCs w:val="20"/>
                <w:shd w:val="clear" w:color="auto" w:fill="FFFFFF"/>
                <w:lang w:val="uk-UA"/>
              </w:rPr>
              <w:t xml:space="preserve">департаменту освіти і науки Запорізької міської ради  за </w:t>
            </w:r>
            <w:proofErr w:type="spellStart"/>
            <w:r w:rsidRPr="00D46379">
              <w:rPr>
                <w:rFonts w:ascii="Times New Roman" w:hAnsi="Times New Roman"/>
                <w:sz w:val="20"/>
                <w:szCs w:val="20"/>
                <w:shd w:val="clear" w:color="auto" w:fill="FFFFFF"/>
                <w:lang w:val="uk-UA"/>
              </w:rPr>
              <w:t>адресою</w:t>
            </w:r>
            <w:proofErr w:type="spellEnd"/>
            <w:r w:rsidRPr="00D46379">
              <w:rPr>
                <w:rFonts w:ascii="Times New Roman" w:hAnsi="Times New Roman"/>
                <w:sz w:val="20"/>
                <w:szCs w:val="20"/>
                <w:shd w:val="clear" w:color="auto" w:fill="FFFFFF"/>
                <w:lang w:val="uk-UA"/>
              </w:rPr>
              <w:t xml:space="preserve">: </w:t>
            </w:r>
            <w:r>
              <w:rPr>
                <w:rFonts w:ascii="Times New Roman" w:hAnsi="Times New Roman"/>
                <w:sz w:val="20"/>
                <w:szCs w:val="20"/>
                <w:shd w:val="clear" w:color="auto" w:fill="FFFFFF"/>
                <w:lang w:val="uk-UA"/>
              </w:rPr>
              <w:t>пр. Маяковського,4,</w:t>
            </w:r>
            <w:r w:rsidRPr="00D46379">
              <w:rPr>
                <w:rFonts w:ascii="Times New Roman" w:hAnsi="Times New Roman"/>
                <w:sz w:val="20"/>
                <w:szCs w:val="20"/>
                <w:shd w:val="clear" w:color="auto" w:fill="FFFFFF"/>
                <w:lang w:val="uk-UA"/>
              </w:rPr>
              <w:t xml:space="preserve"> м. Запоріжжя, 690</w:t>
            </w:r>
            <w:r>
              <w:rPr>
                <w:rFonts w:ascii="Times New Roman" w:hAnsi="Times New Roman"/>
                <w:sz w:val="20"/>
                <w:szCs w:val="20"/>
                <w:shd w:val="clear" w:color="auto" w:fill="FFFFFF"/>
                <w:lang w:val="uk-UA"/>
              </w:rPr>
              <w:t>35;</w:t>
            </w:r>
          </w:p>
          <w:p w14:paraId="463DB142" w14:textId="77777777" w:rsidR="004614CD" w:rsidRDefault="004614CD" w:rsidP="00964F74">
            <w:pPr>
              <w:pStyle w:val="a5"/>
              <w:jc w:val="both"/>
              <w:rPr>
                <w:rFonts w:ascii="Times New Roman" w:hAnsi="Times New Roman"/>
                <w:sz w:val="20"/>
                <w:szCs w:val="20"/>
                <w:shd w:val="clear" w:color="auto" w:fill="FFFFFF"/>
                <w:lang w:val="uk-UA"/>
              </w:rPr>
            </w:pPr>
            <w:r w:rsidRPr="00D46379">
              <w:rPr>
                <w:rFonts w:ascii="Times New Roman" w:hAnsi="Times New Roman"/>
                <w:sz w:val="20"/>
                <w:szCs w:val="20"/>
                <w:shd w:val="clear" w:color="auto" w:fill="FFFFFF"/>
                <w:lang w:val="uk-UA"/>
              </w:rPr>
              <w:t xml:space="preserve"> </w:t>
            </w:r>
            <w:r>
              <w:rPr>
                <w:rFonts w:ascii="Times New Roman" w:hAnsi="Times New Roman"/>
                <w:sz w:val="20"/>
                <w:szCs w:val="20"/>
                <w:shd w:val="clear" w:color="auto" w:fill="FFFFFF"/>
                <w:lang w:val="uk-UA"/>
              </w:rPr>
              <w:t xml:space="preserve">- </w:t>
            </w:r>
            <w:r w:rsidRPr="00742F66">
              <w:rPr>
                <w:rFonts w:ascii="Times New Roman" w:hAnsi="Times New Roman"/>
                <w:b/>
                <w:sz w:val="20"/>
                <w:szCs w:val="20"/>
                <w:shd w:val="clear" w:color="auto" w:fill="FFFFFF"/>
                <w:lang w:val="uk-UA"/>
              </w:rPr>
              <w:t>Дніпровського району</w:t>
            </w:r>
            <w:r w:rsidRPr="00D46379">
              <w:rPr>
                <w:rFonts w:ascii="Times New Roman" w:hAnsi="Times New Roman"/>
                <w:sz w:val="20"/>
                <w:szCs w:val="20"/>
                <w:shd w:val="clear" w:color="auto" w:fill="FFFFFF"/>
                <w:lang w:val="uk-UA"/>
              </w:rPr>
              <w:t xml:space="preserve"> департаменту освіти і науки Запорізької міської ради  за </w:t>
            </w:r>
            <w:proofErr w:type="spellStart"/>
            <w:r w:rsidRPr="00D46379">
              <w:rPr>
                <w:rFonts w:ascii="Times New Roman" w:hAnsi="Times New Roman"/>
                <w:sz w:val="20"/>
                <w:szCs w:val="20"/>
                <w:shd w:val="clear" w:color="auto" w:fill="FFFFFF"/>
                <w:lang w:val="uk-UA"/>
              </w:rPr>
              <w:t>адресою</w:t>
            </w:r>
            <w:proofErr w:type="spellEnd"/>
            <w:r w:rsidRPr="00D46379">
              <w:rPr>
                <w:rFonts w:ascii="Times New Roman" w:hAnsi="Times New Roman"/>
                <w:sz w:val="20"/>
                <w:szCs w:val="20"/>
                <w:shd w:val="clear" w:color="auto" w:fill="FFFFFF"/>
                <w:lang w:val="uk-UA"/>
              </w:rPr>
              <w:t>: вул. Бородінська, 1-А, м. Запоріжжя, 69096</w:t>
            </w:r>
            <w:r>
              <w:rPr>
                <w:rFonts w:ascii="Times New Roman" w:hAnsi="Times New Roman"/>
                <w:sz w:val="20"/>
                <w:szCs w:val="20"/>
                <w:shd w:val="clear" w:color="auto" w:fill="FFFFFF"/>
                <w:lang w:val="uk-UA"/>
              </w:rPr>
              <w:t>;</w:t>
            </w:r>
          </w:p>
          <w:p w14:paraId="47C61382" w14:textId="77777777" w:rsidR="004614CD" w:rsidRDefault="004614CD" w:rsidP="00964F74">
            <w:pPr>
              <w:pStyle w:val="a5"/>
              <w:jc w:val="both"/>
              <w:rPr>
                <w:rFonts w:ascii="Times New Roman" w:hAnsi="Times New Roman"/>
                <w:sz w:val="20"/>
                <w:szCs w:val="20"/>
                <w:shd w:val="clear" w:color="auto" w:fill="FFFFFF"/>
                <w:lang w:val="uk-UA"/>
              </w:rPr>
            </w:pPr>
            <w:r>
              <w:rPr>
                <w:rFonts w:ascii="Times New Roman" w:hAnsi="Times New Roman"/>
                <w:b/>
                <w:sz w:val="20"/>
                <w:szCs w:val="20"/>
                <w:shd w:val="clear" w:color="auto" w:fill="FFFFFF"/>
                <w:lang w:val="uk-UA"/>
              </w:rPr>
              <w:t>- Заводс</w:t>
            </w:r>
            <w:r w:rsidRPr="00742F66">
              <w:rPr>
                <w:rFonts w:ascii="Times New Roman" w:hAnsi="Times New Roman"/>
                <w:b/>
                <w:sz w:val="20"/>
                <w:szCs w:val="20"/>
                <w:shd w:val="clear" w:color="auto" w:fill="FFFFFF"/>
                <w:lang w:val="uk-UA"/>
              </w:rPr>
              <w:t>ького району</w:t>
            </w:r>
            <w:r w:rsidRPr="00D46379">
              <w:rPr>
                <w:rFonts w:ascii="Times New Roman" w:hAnsi="Times New Roman"/>
                <w:sz w:val="20"/>
                <w:szCs w:val="20"/>
                <w:shd w:val="clear" w:color="auto" w:fill="FFFFFF"/>
                <w:lang w:val="uk-UA"/>
              </w:rPr>
              <w:t xml:space="preserve"> департаменту освіти і науки Запорізької міської ради  за </w:t>
            </w:r>
            <w:proofErr w:type="spellStart"/>
            <w:r w:rsidRPr="00D46379">
              <w:rPr>
                <w:rFonts w:ascii="Times New Roman" w:hAnsi="Times New Roman"/>
                <w:sz w:val="20"/>
                <w:szCs w:val="20"/>
                <w:shd w:val="clear" w:color="auto" w:fill="FFFFFF"/>
                <w:lang w:val="uk-UA"/>
              </w:rPr>
              <w:t>адресою</w:t>
            </w:r>
            <w:proofErr w:type="spellEnd"/>
            <w:r w:rsidRPr="00D46379">
              <w:rPr>
                <w:rFonts w:ascii="Times New Roman" w:hAnsi="Times New Roman"/>
                <w:sz w:val="20"/>
                <w:szCs w:val="20"/>
                <w:shd w:val="clear" w:color="auto" w:fill="FFFFFF"/>
                <w:lang w:val="uk-UA"/>
              </w:rPr>
              <w:t xml:space="preserve">: вул. </w:t>
            </w:r>
            <w:r>
              <w:rPr>
                <w:rFonts w:ascii="Times New Roman" w:hAnsi="Times New Roman"/>
                <w:sz w:val="20"/>
                <w:szCs w:val="20"/>
                <w:shd w:val="clear" w:color="auto" w:fill="FFFFFF"/>
                <w:lang w:val="uk-UA"/>
              </w:rPr>
              <w:t>Радіаторна, 49</w:t>
            </w:r>
            <w:r w:rsidRPr="00D46379">
              <w:rPr>
                <w:rFonts w:ascii="Times New Roman" w:hAnsi="Times New Roman"/>
                <w:sz w:val="20"/>
                <w:szCs w:val="20"/>
                <w:shd w:val="clear" w:color="auto" w:fill="FFFFFF"/>
                <w:lang w:val="uk-UA"/>
              </w:rPr>
              <w:t>, м. Запоріжжя, 690</w:t>
            </w:r>
            <w:r>
              <w:rPr>
                <w:rFonts w:ascii="Times New Roman" w:hAnsi="Times New Roman"/>
                <w:sz w:val="20"/>
                <w:szCs w:val="20"/>
                <w:shd w:val="clear" w:color="auto" w:fill="FFFFFF"/>
                <w:lang w:val="uk-UA"/>
              </w:rPr>
              <w:t>67;</w:t>
            </w:r>
          </w:p>
          <w:p w14:paraId="14E73699" w14:textId="77777777" w:rsidR="004614CD" w:rsidRDefault="004614CD" w:rsidP="00964F74">
            <w:pPr>
              <w:pStyle w:val="a5"/>
              <w:jc w:val="both"/>
              <w:rPr>
                <w:rFonts w:ascii="Times New Roman" w:hAnsi="Times New Roman"/>
                <w:sz w:val="20"/>
                <w:szCs w:val="20"/>
                <w:shd w:val="clear" w:color="auto" w:fill="FFFFFF"/>
                <w:lang w:val="uk-UA"/>
              </w:rPr>
            </w:pPr>
            <w:r>
              <w:rPr>
                <w:rFonts w:ascii="Times New Roman" w:hAnsi="Times New Roman"/>
                <w:b/>
                <w:sz w:val="20"/>
                <w:szCs w:val="20"/>
                <w:shd w:val="clear" w:color="auto" w:fill="FFFFFF"/>
                <w:lang w:val="uk-UA"/>
              </w:rPr>
              <w:t>- Комунар</w:t>
            </w:r>
            <w:r w:rsidRPr="00742F66">
              <w:rPr>
                <w:rFonts w:ascii="Times New Roman" w:hAnsi="Times New Roman"/>
                <w:b/>
                <w:sz w:val="20"/>
                <w:szCs w:val="20"/>
                <w:shd w:val="clear" w:color="auto" w:fill="FFFFFF"/>
                <w:lang w:val="uk-UA"/>
              </w:rPr>
              <w:t>ського району</w:t>
            </w:r>
            <w:r w:rsidRPr="00D46379">
              <w:rPr>
                <w:rFonts w:ascii="Times New Roman" w:hAnsi="Times New Roman"/>
                <w:sz w:val="20"/>
                <w:szCs w:val="20"/>
                <w:shd w:val="clear" w:color="auto" w:fill="FFFFFF"/>
                <w:lang w:val="uk-UA"/>
              </w:rPr>
              <w:t xml:space="preserve"> департаменту освіти і науки Запорізької міської ради  за </w:t>
            </w:r>
            <w:proofErr w:type="spellStart"/>
            <w:r w:rsidRPr="00D46379">
              <w:rPr>
                <w:rFonts w:ascii="Times New Roman" w:hAnsi="Times New Roman"/>
                <w:sz w:val="20"/>
                <w:szCs w:val="20"/>
                <w:shd w:val="clear" w:color="auto" w:fill="FFFFFF"/>
                <w:lang w:val="uk-UA"/>
              </w:rPr>
              <w:t>адресою</w:t>
            </w:r>
            <w:proofErr w:type="spellEnd"/>
            <w:r w:rsidRPr="00D46379">
              <w:rPr>
                <w:rFonts w:ascii="Times New Roman" w:hAnsi="Times New Roman"/>
                <w:sz w:val="20"/>
                <w:szCs w:val="20"/>
                <w:shd w:val="clear" w:color="auto" w:fill="FFFFFF"/>
                <w:lang w:val="uk-UA"/>
              </w:rPr>
              <w:t xml:space="preserve">: вул. </w:t>
            </w:r>
            <w:r>
              <w:rPr>
                <w:rFonts w:ascii="Times New Roman" w:hAnsi="Times New Roman"/>
                <w:sz w:val="20"/>
                <w:szCs w:val="20"/>
                <w:shd w:val="clear" w:color="auto" w:fill="FFFFFF"/>
                <w:lang w:val="uk-UA"/>
              </w:rPr>
              <w:t>Степова,17</w:t>
            </w:r>
            <w:r w:rsidRPr="00D46379">
              <w:rPr>
                <w:rFonts w:ascii="Times New Roman" w:hAnsi="Times New Roman"/>
                <w:sz w:val="20"/>
                <w:szCs w:val="20"/>
                <w:shd w:val="clear" w:color="auto" w:fill="FFFFFF"/>
                <w:lang w:val="uk-UA"/>
              </w:rPr>
              <w:t>, м. Запоріжжя, 690</w:t>
            </w:r>
            <w:r>
              <w:rPr>
                <w:rFonts w:ascii="Times New Roman" w:hAnsi="Times New Roman"/>
                <w:sz w:val="20"/>
                <w:szCs w:val="20"/>
                <w:shd w:val="clear" w:color="auto" w:fill="FFFFFF"/>
                <w:lang w:val="uk-UA"/>
              </w:rPr>
              <w:t>27;</w:t>
            </w:r>
          </w:p>
          <w:p w14:paraId="0526534B" w14:textId="77777777" w:rsidR="004614CD" w:rsidRDefault="004614CD" w:rsidP="00964F74">
            <w:pPr>
              <w:pStyle w:val="a5"/>
              <w:jc w:val="both"/>
              <w:rPr>
                <w:rFonts w:ascii="Times New Roman" w:hAnsi="Times New Roman"/>
                <w:sz w:val="20"/>
                <w:szCs w:val="20"/>
                <w:shd w:val="clear" w:color="auto" w:fill="FFFFFF"/>
                <w:lang w:val="uk-UA"/>
              </w:rPr>
            </w:pPr>
            <w:r>
              <w:rPr>
                <w:rFonts w:ascii="Times New Roman" w:hAnsi="Times New Roman"/>
                <w:b/>
                <w:sz w:val="20"/>
                <w:szCs w:val="20"/>
                <w:shd w:val="clear" w:color="auto" w:fill="FFFFFF"/>
                <w:lang w:val="uk-UA"/>
              </w:rPr>
              <w:t>- Олександрі</w:t>
            </w:r>
            <w:r w:rsidRPr="00742F66">
              <w:rPr>
                <w:rFonts w:ascii="Times New Roman" w:hAnsi="Times New Roman"/>
                <w:b/>
                <w:sz w:val="20"/>
                <w:szCs w:val="20"/>
                <w:shd w:val="clear" w:color="auto" w:fill="FFFFFF"/>
                <w:lang w:val="uk-UA"/>
              </w:rPr>
              <w:t>вського району</w:t>
            </w:r>
            <w:r w:rsidRPr="00D46379">
              <w:rPr>
                <w:rFonts w:ascii="Times New Roman" w:hAnsi="Times New Roman"/>
                <w:sz w:val="20"/>
                <w:szCs w:val="20"/>
                <w:shd w:val="clear" w:color="auto" w:fill="FFFFFF"/>
                <w:lang w:val="uk-UA"/>
              </w:rPr>
              <w:t xml:space="preserve"> департаменту освіти і науки Запорізької міської ради  за </w:t>
            </w:r>
            <w:proofErr w:type="spellStart"/>
            <w:r w:rsidRPr="00D46379">
              <w:rPr>
                <w:rFonts w:ascii="Times New Roman" w:hAnsi="Times New Roman"/>
                <w:sz w:val="20"/>
                <w:szCs w:val="20"/>
                <w:shd w:val="clear" w:color="auto" w:fill="FFFFFF"/>
                <w:lang w:val="uk-UA"/>
              </w:rPr>
              <w:t>адресою</w:t>
            </w:r>
            <w:proofErr w:type="spellEnd"/>
            <w:r w:rsidRPr="00D46379">
              <w:rPr>
                <w:rFonts w:ascii="Times New Roman" w:hAnsi="Times New Roman"/>
                <w:sz w:val="20"/>
                <w:szCs w:val="20"/>
                <w:shd w:val="clear" w:color="auto" w:fill="FFFFFF"/>
                <w:lang w:val="uk-UA"/>
              </w:rPr>
              <w:t xml:space="preserve">: вул. </w:t>
            </w:r>
            <w:r>
              <w:rPr>
                <w:rFonts w:ascii="Times New Roman" w:hAnsi="Times New Roman"/>
                <w:sz w:val="20"/>
                <w:szCs w:val="20"/>
                <w:shd w:val="clear" w:color="auto" w:fill="FFFFFF"/>
                <w:lang w:val="uk-UA"/>
              </w:rPr>
              <w:t>Поштова,64</w:t>
            </w:r>
            <w:r w:rsidRPr="00D46379">
              <w:rPr>
                <w:rFonts w:ascii="Times New Roman" w:hAnsi="Times New Roman"/>
                <w:sz w:val="20"/>
                <w:szCs w:val="20"/>
                <w:shd w:val="clear" w:color="auto" w:fill="FFFFFF"/>
                <w:lang w:val="uk-UA"/>
              </w:rPr>
              <w:t>, м. Запоріжжя, 690</w:t>
            </w:r>
            <w:r>
              <w:rPr>
                <w:rFonts w:ascii="Times New Roman" w:hAnsi="Times New Roman"/>
                <w:sz w:val="20"/>
                <w:szCs w:val="20"/>
                <w:shd w:val="clear" w:color="auto" w:fill="FFFFFF"/>
                <w:lang w:val="uk-UA"/>
              </w:rPr>
              <w:t>95;</w:t>
            </w:r>
          </w:p>
          <w:p w14:paraId="2A561134" w14:textId="77777777" w:rsidR="004614CD" w:rsidRDefault="004614CD" w:rsidP="00964F74">
            <w:pPr>
              <w:pStyle w:val="a5"/>
              <w:jc w:val="both"/>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w:t>
            </w:r>
            <w:r w:rsidRPr="00742F66">
              <w:rPr>
                <w:rFonts w:ascii="Times New Roman" w:hAnsi="Times New Roman"/>
                <w:b/>
                <w:sz w:val="20"/>
                <w:shd w:val="clear" w:color="auto" w:fill="FFFFFF"/>
              </w:rPr>
              <w:t xml:space="preserve"> </w:t>
            </w:r>
            <w:proofErr w:type="spellStart"/>
            <w:r>
              <w:rPr>
                <w:rFonts w:ascii="Times New Roman" w:hAnsi="Times New Roman"/>
                <w:b/>
                <w:sz w:val="20"/>
                <w:shd w:val="clear" w:color="auto" w:fill="FFFFFF"/>
                <w:lang w:val="uk-UA"/>
              </w:rPr>
              <w:t>Хортиць</w:t>
            </w:r>
            <w:r w:rsidRPr="00742F66">
              <w:rPr>
                <w:rFonts w:ascii="Times New Roman" w:hAnsi="Times New Roman"/>
                <w:b/>
                <w:sz w:val="20"/>
                <w:szCs w:val="20"/>
                <w:shd w:val="clear" w:color="auto" w:fill="FFFFFF"/>
                <w:lang w:val="uk-UA"/>
              </w:rPr>
              <w:t>кого</w:t>
            </w:r>
            <w:proofErr w:type="spellEnd"/>
            <w:r w:rsidRPr="00742F66">
              <w:rPr>
                <w:rFonts w:ascii="Times New Roman" w:hAnsi="Times New Roman"/>
                <w:b/>
                <w:sz w:val="20"/>
                <w:szCs w:val="20"/>
                <w:shd w:val="clear" w:color="auto" w:fill="FFFFFF"/>
                <w:lang w:val="uk-UA"/>
              </w:rPr>
              <w:t xml:space="preserve"> району</w:t>
            </w:r>
            <w:r w:rsidRPr="00D46379">
              <w:rPr>
                <w:rFonts w:ascii="Times New Roman" w:hAnsi="Times New Roman"/>
                <w:sz w:val="20"/>
                <w:szCs w:val="20"/>
                <w:shd w:val="clear" w:color="auto" w:fill="FFFFFF"/>
                <w:lang w:val="uk-UA"/>
              </w:rPr>
              <w:t xml:space="preserve"> департаменту освіти і науки Запорізької міської ради  за </w:t>
            </w:r>
            <w:proofErr w:type="spellStart"/>
            <w:r w:rsidRPr="00D46379">
              <w:rPr>
                <w:rFonts w:ascii="Times New Roman" w:hAnsi="Times New Roman"/>
                <w:sz w:val="20"/>
                <w:szCs w:val="20"/>
                <w:shd w:val="clear" w:color="auto" w:fill="FFFFFF"/>
                <w:lang w:val="uk-UA"/>
              </w:rPr>
              <w:t>адресою</w:t>
            </w:r>
            <w:proofErr w:type="spellEnd"/>
            <w:r w:rsidRPr="00D46379">
              <w:rPr>
                <w:rFonts w:ascii="Times New Roman" w:hAnsi="Times New Roman"/>
                <w:sz w:val="20"/>
                <w:szCs w:val="20"/>
                <w:shd w:val="clear" w:color="auto" w:fill="FFFFFF"/>
                <w:lang w:val="uk-UA"/>
              </w:rPr>
              <w:t xml:space="preserve">: вул. </w:t>
            </w:r>
            <w:r>
              <w:rPr>
                <w:rFonts w:ascii="Times New Roman" w:hAnsi="Times New Roman"/>
                <w:sz w:val="20"/>
                <w:szCs w:val="20"/>
                <w:shd w:val="clear" w:color="auto" w:fill="FFFFFF"/>
                <w:lang w:val="uk-UA"/>
              </w:rPr>
              <w:t>Задніпровська, 48-</w:t>
            </w:r>
            <w:r w:rsidRPr="00D46379">
              <w:rPr>
                <w:rFonts w:ascii="Times New Roman" w:hAnsi="Times New Roman"/>
                <w:sz w:val="20"/>
                <w:szCs w:val="20"/>
                <w:shd w:val="clear" w:color="auto" w:fill="FFFFFF"/>
                <w:lang w:val="uk-UA"/>
              </w:rPr>
              <w:t>А, м. Запоріжжя, 690</w:t>
            </w:r>
            <w:r>
              <w:rPr>
                <w:rFonts w:ascii="Times New Roman" w:hAnsi="Times New Roman"/>
                <w:sz w:val="20"/>
                <w:szCs w:val="20"/>
                <w:shd w:val="clear" w:color="auto" w:fill="FFFFFF"/>
                <w:lang w:val="uk-UA"/>
              </w:rPr>
              <w:t>7</w:t>
            </w:r>
            <w:r w:rsidRPr="00D46379">
              <w:rPr>
                <w:rFonts w:ascii="Times New Roman" w:hAnsi="Times New Roman"/>
                <w:sz w:val="20"/>
                <w:szCs w:val="20"/>
                <w:shd w:val="clear" w:color="auto" w:fill="FFFFFF"/>
                <w:lang w:val="uk-UA"/>
              </w:rPr>
              <w:t>6</w:t>
            </w:r>
            <w:r>
              <w:rPr>
                <w:rFonts w:ascii="Times New Roman" w:hAnsi="Times New Roman"/>
                <w:sz w:val="20"/>
                <w:szCs w:val="20"/>
                <w:shd w:val="clear" w:color="auto" w:fill="FFFFFF"/>
                <w:lang w:val="uk-UA"/>
              </w:rPr>
              <w:t>;</w:t>
            </w:r>
          </w:p>
          <w:p w14:paraId="42DED121" w14:textId="77777777" w:rsidR="004614CD" w:rsidRPr="00D46379" w:rsidRDefault="004614CD" w:rsidP="00964F74">
            <w:pPr>
              <w:pStyle w:val="a5"/>
              <w:jc w:val="both"/>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w:t>
            </w:r>
            <w:r w:rsidRPr="00742F66">
              <w:rPr>
                <w:rFonts w:ascii="Times New Roman" w:hAnsi="Times New Roman"/>
                <w:b/>
                <w:sz w:val="20"/>
                <w:shd w:val="clear" w:color="auto" w:fill="FFFFFF"/>
              </w:rPr>
              <w:t xml:space="preserve"> </w:t>
            </w:r>
            <w:r>
              <w:rPr>
                <w:rFonts w:ascii="Times New Roman" w:hAnsi="Times New Roman"/>
                <w:b/>
                <w:sz w:val="20"/>
                <w:shd w:val="clear" w:color="auto" w:fill="FFFFFF"/>
                <w:lang w:val="uk-UA"/>
              </w:rPr>
              <w:t>Шевченків</w:t>
            </w:r>
            <w:r w:rsidRPr="00742F66">
              <w:rPr>
                <w:rFonts w:ascii="Times New Roman" w:hAnsi="Times New Roman"/>
                <w:b/>
                <w:sz w:val="20"/>
                <w:szCs w:val="20"/>
                <w:shd w:val="clear" w:color="auto" w:fill="FFFFFF"/>
                <w:lang w:val="uk-UA"/>
              </w:rPr>
              <w:t>ського району</w:t>
            </w:r>
            <w:r w:rsidRPr="00D46379">
              <w:rPr>
                <w:rFonts w:ascii="Times New Roman" w:hAnsi="Times New Roman"/>
                <w:sz w:val="20"/>
                <w:szCs w:val="20"/>
                <w:shd w:val="clear" w:color="auto" w:fill="FFFFFF"/>
                <w:lang w:val="uk-UA"/>
              </w:rPr>
              <w:t xml:space="preserve"> департаменту освіти і науки Запорізької міської ради  за </w:t>
            </w:r>
            <w:proofErr w:type="spellStart"/>
            <w:r w:rsidRPr="00D46379">
              <w:rPr>
                <w:rFonts w:ascii="Times New Roman" w:hAnsi="Times New Roman"/>
                <w:sz w:val="20"/>
                <w:szCs w:val="20"/>
                <w:shd w:val="clear" w:color="auto" w:fill="FFFFFF"/>
                <w:lang w:val="uk-UA"/>
              </w:rPr>
              <w:t>адресою</w:t>
            </w:r>
            <w:proofErr w:type="spellEnd"/>
            <w:r w:rsidRPr="00D46379">
              <w:rPr>
                <w:rFonts w:ascii="Times New Roman" w:hAnsi="Times New Roman"/>
                <w:sz w:val="20"/>
                <w:szCs w:val="20"/>
                <w:shd w:val="clear" w:color="auto" w:fill="FFFFFF"/>
                <w:lang w:val="uk-UA"/>
              </w:rPr>
              <w:t xml:space="preserve">: вул. </w:t>
            </w:r>
            <w:r>
              <w:rPr>
                <w:rFonts w:ascii="Times New Roman" w:hAnsi="Times New Roman"/>
                <w:sz w:val="20"/>
                <w:szCs w:val="20"/>
                <w:shd w:val="clear" w:color="auto" w:fill="FFFFFF"/>
                <w:lang w:val="uk-UA"/>
              </w:rPr>
              <w:t>Чарівна, 145-А, м. Запоріжжя, 69071.</w:t>
            </w:r>
          </w:p>
        </w:tc>
      </w:tr>
      <w:tr w:rsidR="004614CD" w:rsidRPr="00D46379" w14:paraId="4CAB028A" w14:textId="77777777" w:rsidTr="00964F74">
        <w:trPr>
          <w:trHeight w:val="2122"/>
        </w:trPr>
        <w:tc>
          <w:tcPr>
            <w:tcW w:w="2802" w:type="dxa"/>
          </w:tcPr>
          <w:p w14:paraId="06EFF894" w14:textId="77777777" w:rsidR="004614CD" w:rsidRPr="00D46379" w:rsidRDefault="004614CD" w:rsidP="00964F74">
            <w:pPr>
              <w:pStyle w:val="a5"/>
              <w:jc w:val="both"/>
              <w:rPr>
                <w:rFonts w:ascii="Times New Roman" w:hAnsi="Times New Roman"/>
                <w:sz w:val="20"/>
                <w:szCs w:val="20"/>
              </w:rPr>
            </w:pPr>
            <w:r w:rsidRPr="00D46379">
              <w:rPr>
                <w:rFonts w:ascii="Times New Roman" w:hAnsi="Times New Roman"/>
                <w:sz w:val="20"/>
                <w:szCs w:val="20"/>
              </w:rPr>
              <w:t xml:space="preserve">Дата та </w:t>
            </w:r>
            <w:proofErr w:type="spellStart"/>
            <w:r w:rsidRPr="00D46379">
              <w:rPr>
                <w:rFonts w:ascii="Times New Roman" w:hAnsi="Times New Roman"/>
                <w:sz w:val="20"/>
                <w:szCs w:val="20"/>
              </w:rPr>
              <w:t>місце</w:t>
            </w:r>
            <w:proofErr w:type="spellEnd"/>
            <w:r w:rsidRPr="00D46379">
              <w:rPr>
                <w:rFonts w:ascii="Times New Roman" w:hAnsi="Times New Roman"/>
                <w:sz w:val="20"/>
                <w:szCs w:val="20"/>
              </w:rPr>
              <w:t xml:space="preserve"> початку конкурсного </w:t>
            </w:r>
            <w:proofErr w:type="spellStart"/>
            <w:r w:rsidRPr="00D46379">
              <w:rPr>
                <w:rFonts w:ascii="Times New Roman" w:hAnsi="Times New Roman"/>
                <w:sz w:val="20"/>
                <w:szCs w:val="20"/>
              </w:rPr>
              <w:t>відбору</w:t>
            </w:r>
            <w:proofErr w:type="spellEnd"/>
            <w:r w:rsidRPr="00D46379">
              <w:rPr>
                <w:rFonts w:ascii="Times New Roman" w:hAnsi="Times New Roman"/>
                <w:sz w:val="20"/>
                <w:szCs w:val="20"/>
              </w:rPr>
              <w:t xml:space="preserve">, </w:t>
            </w:r>
            <w:r>
              <w:rPr>
                <w:rFonts w:ascii="Times New Roman" w:hAnsi="Times New Roman"/>
                <w:sz w:val="20"/>
                <w:szCs w:val="20"/>
                <w:lang w:val="uk-UA"/>
              </w:rPr>
              <w:t xml:space="preserve">етапи </w:t>
            </w:r>
            <w:proofErr w:type="spellStart"/>
            <w:r w:rsidRPr="00D46379">
              <w:rPr>
                <w:rFonts w:ascii="Times New Roman" w:hAnsi="Times New Roman"/>
                <w:sz w:val="20"/>
                <w:szCs w:val="20"/>
              </w:rPr>
              <w:t>його</w:t>
            </w:r>
            <w:proofErr w:type="spellEnd"/>
            <w:r w:rsidRPr="00D46379">
              <w:rPr>
                <w:rFonts w:ascii="Times New Roman" w:hAnsi="Times New Roman"/>
                <w:sz w:val="20"/>
                <w:szCs w:val="20"/>
              </w:rPr>
              <w:t xml:space="preserve"> </w:t>
            </w:r>
            <w:r>
              <w:rPr>
                <w:rFonts w:ascii="Times New Roman" w:hAnsi="Times New Roman"/>
                <w:sz w:val="20"/>
                <w:szCs w:val="20"/>
                <w:lang w:val="uk-UA"/>
              </w:rPr>
              <w:t>проведення</w:t>
            </w:r>
            <w:r w:rsidRPr="00D46379">
              <w:rPr>
                <w:rFonts w:ascii="Times New Roman" w:hAnsi="Times New Roman"/>
                <w:sz w:val="20"/>
                <w:szCs w:val="20"/>
              </w:rPr>
              <w:t xml:space="preserve"> та </w:t>
            </w:r>
            <w:proofErr w:type="spellStart"/>
            <w:r w:rsidRPr="00D46379">
              <w:rPr>
                <w:rFonts w:ascii="Times New Roman" w:hAnsi="Times New Roman"/>
                <w:sz w:val="20"/>
                <w:szCs w:val="20"/>
              </w:rPr>
              <w:t>тривалість</w:t>
            </w:r>
            <w:proofErr w:type="spellEnd"/>
          </w:p>
        </w:tc>
        <w:tc>
          <w:tcPr>
            <w:tcW w:w="7052" w:type="dxa"/>
          </w:tcPr>
          <w:p w14:paraId="3F1FEAB5"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t>Конкурсний</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відбір</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починається</w:t>
            </w:r>
            <w:proofErr w:type="spellEnd"/>
            <w:r>
              <w:rPr>
                <w:rFonts w:ascii="Times New Roman" w:hAnsi="Times New Roman"/>
                <w:sz w:val="20"/>
                <w:szCs w:val="20"/>
                <w:lang w:val="uk-UA"/>
              </w:rPr>
              <w:t xml:space="preserve"> </w:t>
            </w:r>
            <w:r w:rsidRPr="00D46379">
              <w:rPr>
                <w:rFonts w:ascii="Times New Roman" w:hAnsi="Times New Roman"/>
                <w:sz w:val="20"/>
                <w:szCs w:val="20"/>
              </w:rPr>
              <w:t xml:space="preserve"> з </w:t>
            </w:r>
            <w:r w:rsidRPr="00781D67">
              <w:rPr>
                <w:rFonts w:ascii="Times New Roman" w:hAnsi="Times New Roman"/>
                <w:b/>
                <w:sz w:val="20"/>
                <w:szCs w:val="20"/>
                <w:lang w:val="uk-UA"/>
              </w:rPr>
              <w:t>27.07.2020</w:t>
            </w:r>
            <w:r>
              <w:rPr>
                <w:rFonts w:ascii="Times New Roman" w:hAnsi="Times New Roman"/>
                <w:sz w:val="20"/>
                <w:szCs w:val="20"/>
                <w:lang w:val="uk-UA"/>
              </w:rPr>
              <w:t xml:space="preserve"> </w:t>
            </w:r>
            <w:r w:rsidRPr="00D46379">
              <w:rPr>
                <w:rFonts w:ascii="Times New Roman" w:hAnsi="Times New Roman"/>
                <w:sz w:val="20"/>
                <w:szCs w:val="20"/>
              </w:rPr>
              <w:t xml:space="preserve"> та </w:t>
            </w:r>
            <w:proofErr w:type="spellStart"/>
            <w:r w:rsidRPr="00D46379">
              <w:rPr>
                <w:rFonts w:ascii="Times New Roman" w:hAnsi="Times New Roman"/>
                <w:sz w:val="20"/>
                <w:szCs w:val="20"/>
              </w:rPr>
              <w:t>складається</w:t>
            </w:r>
            <w:proofErr w:type="spellEnd"/>
            <w:r w:rsidRPr="00D46379">
              <w:rPr>
                <w:rFonts w:ascii="Times New Roman" w:hAnsi="Times New Roman"/>
                <w:sz w:val="20"/>
                <w:szCs w:val="20"/>
              </w:rPr>
              <w:t xml:space="preserve"> з </w:t>
            </w:r>
            <w:proofErr w:type="spellStart"/>
            <w:r w:rsidRPr="00D46379">
              <w:rPr>
                <w:rFonts w:ascii="Times New Roman" w:hAnsi="Times New Roman"/>
                <w:sz w:val="20"/>
                <w:szCs w:val="20"/>
              </w:rPr>
              <w:t>наступних</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етапів</w:t>
            </w:r>
            <w:proofErr w:type="spellEnd"/>
            <w:r w:rsidRPr="00D46379">
              <w:rPr>
                <w:rFonts w:ascii="Times New Roman" w:hAnsi="Times New Roman"/>
                <w:sz w:val="20"/>
                <w:szCs w:val="20"/>
              </w:rPr>
              <w:t>:</w:t>
            </w:r>
          </w:p>
          <w:p w14:paraId="467BEA49" w14:textId="77777777" w:rsidR="004614CD" w:rsidRDefault="004614CD" w:rsidP="00964F74">
            <w:pPr>
              <w:pStyle w:val="a5"/>
              <w:jc w:val="both"/>
              <w:rPr>
                <w:rFonts w:ascii="Times New Roman" w:hAnsi="Times New Roman"/>
                <w:sz w:val="20"/>
                <w:szCs w:val="20"/>
                <w:lang w:val="uk-UA"/>
              </w:rPr>
            </w:pPr>
            <w:r w:rsidRPr="00D46379">
              <w:rPr>
                <w:rFonts w:ascii="Times New Roman" w:hAnsi="Times New Roman"/>
                <w:sz w:val="20"/>
                <w:szCs w:val="20"/>
              </w:rPr>
              <w:t xml:space="preserve">- </w:t>
            </w:r>
            <w:proofErr w:type="spellStart"/>
            <w:r w:rsidRPr="00D46379">
              <w:rPr>
                <w:rFonts w:ascii="Times New Roman" w:hAnsi="Times New Roman"/>
                <w:sz w:val="20"/>
                <w:szCs w:val="20"/>
              </w:rPr>
              <w:t>перевірка</w:t>
            </w:r>
            <w:proofErr w:type="spellEnd"/>
            <w:r w:rsidRPr="00D46379">
              <w:rPr>
                <w:rFonts w:ascii="Times New Roman" w:hAnsi="Times New Roman"/>
                <w:sz w:val="20"/>
                <w:szCs w:val="20"/>
              </w:rPr>
              <w:t xml:space="preserve"> на </w:t>
            </w:r>
            <w:proofErr w:type="spellStart"/>
            <w:r w:rsidRPr="00D46379">
              <w:rPr>
                <w:rFonts w:ascii="Times New Roman" w:hAnsi="Times New Roman"/>
                <w:sz w:val="20"/>
                <w:szCs w:val="20"/>
              </w:rPr>
              <w:t>знання</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законодавства</w:t>
            </w:r>
            <w:proofErr w:type="spellEnd"/>
            <w:r w:rsidRPr="00D46379">
              <w:rPr>
                <w:rFonts w:ascii="Times New Roman" w:hAnsi="Times New Roman"/>
                <w:sz w:val="20"/>
                <w:szCs w:val="20"/>
              </w:rPr>
              <w:t xml:space="preserve"> у </w:t>
            </w:r>
            <w:proofErr w:type="spellStart"/>
            <w:r w:rsidRPr="00D46379">
              <w:rPr>
                <w:rFonts w:ascii="Times New Roman" w:hAnsi="Times New Roman"/>
                <w:sz w:val="20"/>
                <w:szCs w:val="20"/>
              </w:rPr>
              <w:t>сфері</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загальної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середньої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освіти</w:t>
            </w:r>
            <w:proofErr w:type="spellEnd"/>
            <w:r w:rsidRPr="00D46379">
              <w:rPr>
                <w:rFonts w:ascii="Times New Roman" w:hAnsi="Times New Roman"/>
                <w:sz w:val="20"/>
                <w:szCs w:val="20"/>
              </w:rPr>
              <w:t>,</w:t>
            </w:r>
            <w:r>
              <w:rPr>
                <w:rFonts w:ascii="Times New Roman" w:hAnsi="Times New Roman"/>
                <w:sz w:val="20"/>
                <w:szCs w:val="20"/>
                <w:lang w:val="uk-UA"/>
              </w:rPr>
              <w:t xml:space="preserve"> зокрема законів України «Про освіт», «Про повну загальну середню освіту» та інших нормативно-правових актів у сфері загальної середньої освіти, </w:t>
            </w:r>
            <w:r w:rsidRPr="00D46379">
              <w:rPr>
                <w:rFonts w:ascii="Times New Roman" w:hAnsi="Times New Roman"/>
                <w:sz w:val="20"/>
                <w:szCs w:val="20"/>
              </w:rPr>
              <w:t xml:space="preserve"> </w:t>
            </w:r>
            <w:proofErr w:type="spellStart"/>
            <w:r w:rsidRPr="00D46379">
              <w:rPr>
                <w:rFonts w:ascii="Times New Roman" w:hAnsi="Times New Roman"/>
                <w:sz w:val="20"/>
                <w:szCs w:val="20"/>
              </w:rPr>
              <w:t>що</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відбувається</w:t>
            </w:r>
            <w:proofErr w:type="spellEnd"/>
            <w:r w:rsidRPr="00D46379">
              <w:rPr>
                <w:rFonts w:ascii="Times New Roman" w:hAnsi="Times New Roman"/>
                <w:sz w:val="20"/>
                <w:szCs w:val="20"/>
              </w:rPr>
              <w:t xml:space="preserve"> шляхом </w:t>
            </w:r>
            <w:proofErr w:type="spellStart"/>
            <w:r w:rsidRPr="00D46379">
              <w:rPr>
                <w:rFonts w:ascii="Times New Roman" w:hAnsi="Times New Roman"/>
                <w:sz w:val="20"/>
                <w:szCs w:val="20"/>
              </w:rPr>
              <w:t>тестування</w:t>
            </w:r>
            <w:proofErr w:type="spellEnd"/>
            <w:r w:rsidRPr="00D46379">
              <w:rPr>
                <w:rFonts w:ascii="Times New Roman" w:hAnsi="Times New Roman"/>
                <w:sz w:val="20"/>
                <w:szCs w:val="20"/>
              </w:rPr>
              <w:t>,</w:t>
            </w:r>
            <w:r>
              <w:rPr>
                <w:rFonts w:ascii="Times New Roman" w:hAnsi="Times New Roman"/>
                <w:sz w:val="20"/>
                <w:szCs w:val="20"/>
                <w:lang w:val="uk-UA"/>
              </w:rPr>
              <w:t xml:space="preserve"> </w:t>
            </w:r>
            <w:r w:rsidRPr="00D46379">
              <w:rPr>
                <w:rFonts w:ascii="Times New Roman" w:hAnsi="Times New Roman"/>
                <w:sz w:val="20"/>
                <w:szCs w:val="20"/>
              </w:rPr>
              <w:t xml:space="preserve"> </w:t>
            </w:r>
            <w:r w:rsidRPr="00781D67">
              <w:rPr>
                <w:rFonts w:ascii="Times New Roman" w:hAnsi="Times New Roman"/>
                <w:sz w:val="20"/>
                <w:szCs w:val="20"/>
              </w:rPr>
              <w:t>як</w:t>
            </w:r>
            <w:r>
              <w:rPr>
                <w:rFonts w:ascii="Times New Roman" w:hAnsi="Times New Roman"/>
                <w:sz w:val="20"/>
                <w:szCs w:val="20"/>
                <w:lang w:val="uk-UA"/>
              </w:rPr>
              <w:t>а</w:t>
            </w:r>
            <w:r w:rsidRPr="00781D67">
              <w:rPr>
                <w:rFonts w:ascii="Times New Roman" w:hAnsi="Times New Roman"/>
                <w:sz w:val="20"/>
                <w:szCs w:val="20"/>
              </w:rPr>
              <w:t xml:space="preserve"> </w:t>
            </w:r>
            <w:proofErr w:type="spellStart"/>
            <w:r w:rsidRPr="00781D67">
              <w:rPr>
                <w:rFonts w:ascii="Times New Roman" w:hAnsi="Times New Roman"/>
                <w:sz w:val="20"/>
                <w:szCs w:val="20"/>
              </w:rPr>
              <w:t>відбудеться</w:t>
            </w:r>
            <w:proofErr w:type="spellEnd"/>
            <w:r w:rsidRPr="00781D67">
              <w:rPr>
                <w:rFonts w:ascii="Times New Roman" w:hAnsi="Times New Roman"/>
                <w:sz w:val="20"/>
                <w:szCs w:val="20"/>
              </w:rPr>
              <w:t xml:space="preserve"> </w:t>
            </w:r>
            <w:r>
              <w:rPr>
                <w:rFonts w:ascii="Times New Roman" w:hAnsi="Times New Roman"/>
                <w:sz w:val="20"/>
                <w:szCs w:val="20"/>
                <w:lang w:val="uk-UA"/>
              </w:rPr>
              <w:t xml:space="preserve"> </w:t>
            </w:r>
            <w:r w:rsidRPr="00352A7B">
              <w:rPr>
                <w:rFonts w:ascii="Times New Roman" w:hAnsi="Times New Roman"/>
                <w:b/>
                <w:sz w:val="20"/>
                <w:szCs w:val="20"/>
                <w:lang w:val="uk-UA"/>
              </w:rPr>
              <w:t>27.07.2020</w:t>
            </w:r>
            <w:r>
              <w:rPr>
                <w:rFonts w:ascii="Times New Roman" w:hAnsi="Times New Roman"/>
                <w:sz w:val="20"/>
                <w:szCs w:val="20"/>
                <w:lang w:val="uk-UA"/>
              </w:rPr>
              <w:t xml:space="preserve"> </w:t>
            </w:r>
            <w:r w:rsidRPr="00352A7B">
              <w:rPr>
                <w:rFonts w:ascii="Times New Roman" w:hAnsi="Times New Roman"/>
                <w:sz w:val="20"/>
                <w:szCs w:val="20"/>
              </w:rPr>
              <w:t xml:space="preserve">у </w:t>
            </w:r>
            <w:proofErr w:type="spellStart"/>
            <w:r w:rsidRPr="00352A7B">
              <w:rPr>
                <w:rFonts w:ascii="Times New Roman" w:hAnsi="Times New Roman"/>
                <w:sz w:val="20"/>
                <w:szCs w:val="20"/>
              </w:rPr>
              <w:t>приміщенні</w:t>
            </w:r>
            <w:proofErr w:type="spellEnd"/>
            <w:r w:rsidRPr="00352A7B">
              <w:rPr>
                <w:rFonts w:ascii="Times New Roman" w:hAnsi="Times New Roman"/>
                <w:sz w:val="20"/>
                <w:szCs w:val="20"/>
              </w:rPr>
              <w:t xml:space="preserve"> </w:t>
            </w:r>
            <w:r w:rsidRPr="00352A7B">
              <w:rPr>
                <w:rFonts w:ascii="Times New Roman" w:hAnsi="Times New Roman"/>
                <w:sz w:val="20"/>
                <w:szCs w:val="20"/>
                <w:lang w:val="uk-UA"/>
              </w:rPr>
              <w:t>Позашкільного навчального закладу «Міський Палац дитячої та юнацької творчості»</w:t>
            </w:r>
            <w:r w:rsidRPr="00352A7B">
              <w:rPr>
                <w:rFonts w:ascii="Times New Roman" w:hAnsi="Times New Roman"/>
                <w:sz w:val="20"/>
                <w:szCs w:val="20"/>
              </w:rPr>
              <w:t xml:space="preserve"> </w:t>
            </w:r>
            <w:proofErr w:type="spellStart"/>
            <w:r w:rsidRPr="00352A7B">
              <w:rPr>
                <w:rFonts w:ascii="Times New Roman" w:hAnsi="Times New Roman"/>
                <w:sz w:val="20"/>
                <w:szCs w:val="20"/>
              </w:rPr>
              <w:t>Запорізької</w:t>
            </w:r>
            <w:proofErr w:type="spellEnd"/>
            <w:r w:rsidRPr="00352A7B">
              <w:rPr>
                <w:rFonts w:ascii="Times New Roman" w:hAnsi="Times New Roman"/>
                <w:sz w:val="20"/>
                <w:szCs w:val="20"/>
              </w:rPr>
              <w:t xml:space="preserve"> </w:t>
            </w:r>
            <w:proofErr w:type="spellStart"/>
            <w:r w:rsidRPr="00352A7B">
              <w:rPr>
                <w:rFonts w:ascii="Times New Roman" w:hAnsi="Times New Roman"/>
                <w:sz w:val="20"/>
                <w:szCs w:val="20"/>
              </w:rPr>
              <w:t>міської</w:t>
            </w:r>
            <w:proofErr w:type="spellEnd"/>
            <w:r w:rsidRPr="00352A7B">
              <w:rPr>
                <w:rFonts w:ascii="Times New Roman" w:hAnsi="Times New Roman"/>
                <w:sz w:val="20"/>
                <w:szCs w:val="20"/>
              </w:rPr>
              <w:t xml:space="preserve"> ради </w:t>
            </w:r>
            <w:proofErr w:type="spellStart"/>
            <w:r w:rsidRPr="00352A7B">
              <w:rPr>
                <w:rFonts w:ascii="Times New Roman" w:hAnsi="Times New Roman"/>
                <w:sz w:val="20"/>
                <w:szCs w:val="20"/>
              </w:rPr>
              <w:t>Запорізької</w:t>
            </w:r>
            <w:proofErr w:type="spellEnd"/>
            <w:r w:rsidRPr="00352A7B">
              <w:rPr>
                <w:rFonts w:ascii="Times New Roman" w:hAnsi="Times New Roman"/>
                <w:sz w:val="20"/>
                <w:szCs w:val="20"/>
              </w:rPr>
              <w:t xml:space="preserve"> </w:t>
            </w:r>
            <w:proofErr w:type="spellStart"/>
            <w:r w:rsidRPr="00352A7B">
              <w:rPr>
                <w:rFonts w:ascii="Times New Roman" w:hAnsi="Times New Roman"/>
                <w:sz w:val="20"/>
                <w:szCs w:val="20"/>
              </w:rPr>
              <w:t>області</w:t>
            </w:r>
            <w:proofErr w:type="spellEnd"/>
            <w:r w:rsidRPr="00352A7B">
              <w:rPr>
                <w:rFonts w:ascii="Times New Roman" w:hAnsi="Times New Roman"/>
                <w:sz w:val="20"/>
                <w:szCs w:val="20"/>
              </w:rPr>
              <w:t xml:space="preserve"> за </w:t>
            </w:r>
            <w:proofErr w:type="spellStart"/>
            <w:r w:rsidRPr="00352A7B">
              <w:rPr>
                <w:rFonts w:ascii="Times New Roman" w:hAnsi="Times New Roman"/>
                <w:sz w:val="20"/>
                <w:szCs w:val="20"/>
              </w:rPr>
              <w:t>адресою</w:t>
            </w:r>
            <w:proofErr w:type="spellEnd"/>
            <w:r w:rsidRPr="00352A7B">
              <w:rPr>
                <w:rFonts w:ascii="Times New Roman" w:hAnsi="Times New Roman"/>
                <w:sz w:val="20"/>
                <w:szCs w:val="20"/>
              </w:rPr>
              <w:t xml:space="preserve">: </w:t>
            </w:r>
          </w:p>
          <w:p w14:paraId="1AD7C5C4" w14:textId="77777777" w:rsidR="004614CD" w:rsidRPr="00352A7B" w:rsidRDefault="004614CD" w:rsidP="00964F74">
            <w:pPr>
              <w:pStyle w:val="a5"/>
              <w:jc w:val="both"/>
              <w:rPr>
                <w:rFonts w:ascii="Times New Roman" w:hAnsi="Times New Roman"/>
                <w:sz w:val="20"/>
                <w:szCs w:val="20"/>
                <w:lang w:val="uk-UA"/>
              </w:rPr>
            </w:pPr>
            <w:proofErr w:type="spellStart"/>
            <w:r w:rsidRPr="00352A7B">
              <w:rPr>
                <w:rFonts w:ascii="Times New Roman" w:hAnsi="Times New Roman"/>
                <w:sz w:val="20"/>
                <w:szCs w:val="20"/>
                <w:lang w:val="uk-UA"/>
              </w:rPr>
              <w:t>п</w:t>
            </w:r>
            <w:r w:rsidRPr="004614CD">
              <w:rPr>
                <w:rFonts w:ascii="Times New Roman" w:hAnsi="Times New Roman"/>
                <w:sz w:val="20"/>
                <w:szCs w:val="20"/>
                <w:lang w:val="uk-UA"/>
              </w:rPr>
              <w:t>л</w:t>
            </w:r>
            <w:proofErr w:type="spellEnd"/>
            <w:r w:rsidRPr="004614CD">
              <w:rPr>
                <w:rFonts w:ascii="Times New Roman" w:hAnsi="Times New Roman"/>
                <w:sz w:val="20"/>
                <w:szCs w:val="20"/>
                <w:lang w:val="uk-UA"/>
              </w:rPr>
              <w:t xml:space="preserve">. </w:t>
            </w:r>
            <w:r w:rsidRPr="00352A7B">
              <w:rPr>
                <w:rFonts w:ascii="Times New Roman" w:hAnsi="Times New Roman"/>
                <w:sz w:val="20"/>
                <w:szCs w:val="20"/>
                <w:lang w:val="uk-UA"/>
              </w:rPr>
              <w:t>Запорізька, 1</w:t>
            </w:r>
            <w:r w:rsidRPr="004614CD">
              <w:rPr>
                <w:rFonts w:ascii="Times New Roman" w:hAnsi="Times New Roman"/>
                <w:sz w:val="20"/>
                <w:szCs w:val="20"/>
                <w:lang w:val="uk-UA"/>
              </w:rPr>
              <w:t xml:space="preserve">, </w:t>
            </w:r>
            <w:r w:rsidRPr="00352A7B">
              <w:rPr>
                <w:rFonts w:ascii="Times New Roman" w:hAnsi="Times New Roman"/>
                <w:sz w:val="20"/>
                <w:szCs w:val="20"/>
                <w:lang w:val="uk-UA"/>
              </w:rPr>
              <w:t>м.</w:t>
            </w:r>
            <w:r w:rsidRPr="004614CD">
              <w:rPr>
                <w:rFonts w:ascii="Times New Roman" w:hAnsi="Times New Roman"/>
                <w:sz w:val="20"/>
                <w:szCs w:val="20"/>
                <w:lang w:val="uk-UA"/>
              </w:rPr>
              <w:t xml:space="preserve"> Запоріжжя</w:t>
            </w:r>
            <w:r>
              <w:rPr>
                <w:rFonts w:ascii="Times New Roman" w:hAnsi="Times New Roman"/>
                <w:sz w:val="20"/>
                <w:szCs w:val="20"/>
                <w:lang w:val="uk-UA"/>
              </w:rPr>
              <w:t>;</w:t>
            </w:r>
          </w:p>
          <w:p w14:paraId="62CAC279" w14:textId="77777777" w:rsidR="004614CD" w:rsidRDefault="004614CD" w:rsidP="00964F74">
            <w:pPr>
              <w:pStyle w:val="a5"/>
              <w:jc w:val="both"/>
              <w:rPr>
                <w:rFonts w:ascii="Times New Roman" w:hAnsi="Times New Roman"/>
                <w:sz w:val="20"/>
                <w:szCs w:val="20"/>
                <w:lang w:val="uk-UA"/>
              </w:rPr>
            </w:pPr>
            <w:r w:rsidRPr="00352A7B">
              <w:rPr>
                <w:rFonts w:ascii="Times New Roman" w:hAnsi="Times New Roman"/>
                <w:sz w:val="20"/>
                <w:szCs w:val="20"/>
                <w:lang w:val="uk-UA"/>
              </w:rPr>
              <w:t xml:space="preserve">- перевірка професійних </w:t>
            </w:r>
            <w:proofErr w:type="spellStart"/>
            <w:r w:rsidRPr="00352A7B">
              <w:rPr>
                <w:rFonts w:ascii="Times New Roman" w:hAnsi="Times New Roman"/>
                <w:sz w:val="20"/>
                <w:szCs w:val="20"/>
                <w:lang w:val="uk-UA"/>
              </w:rPr>
              <w:t>компетентностей</w:t>
            </w:r>
            <w:proofErr w:type="spellEnd"/>
            <w:r w:rsidRPr="00352A7B">
              <w:rPr>
                <w:rFonts w:ascii="Times New Roman" w:hAnsi="Times New Roman"/>
                <w:sz w:val="20"/>
                <w:szCs w:val="20"/>
                <w:lang w:val="uk-UA"/>
              </w:rPr>
              <w:t xml:space="preserve"> шляхом письмового ви</w:t>
            </w:r>
            <w:r>
              <w:rPr>
                <w:rFonts w:ascii="Times New Roman" w:hAnsi="Times New Roman"/>
                <w:sz w:val="20"/>
                <w:szCs w:val="20"/>
                <w:lang w:val="uk-UA"/>
              </w:rPr>
              <w:t>конанн</w:t>
            </w:r>
            <w:r w:rsidRPr="00352A7B">
              <w:rPr>
                <w:rFonts w:ascii="Times New Roman" w:hAnsi="Times New Roman"/>
                <w:sz w:val="20"/>
                <w:szCs w:val="20"/>
                <w:lang w:val="uk-UA"/>
              </w:rPr>
              <w:t xml:space="preserve">я ситуаційного завдання, яка відбудеться </w:t>
            </w:r>
            <w:r w:rsidRPr="00352A7B">
              <w:rPr>
                <w:rFonts w:ascii="Times New Roman" w:hAnsi="Times New Roman"/>
                <w:b/>
                <w:sz w:val="20"/>
                <w:szCs w:val="20"/>
                <w:lang w:val="uk-UA"/>
              </w:rPr>
              <w:t>2</w:t>
            </w:r>
            <w:r w:rsidR="00F7498D">
              <w:rPr>
                <w:rFonts w:ascii="Times New Roman" w:hAnsi="Times New Roman"/>
                <w:b/>
                <w:sz w:val="20"/>
                <w:szCs w:val="20"/>
                <w:lang w:val="uk-UA"/>
              </w:rPr>
              <w:t>9</w:t>
            </w:r>
            <w:r w:rsidRPr="00352A7B">
              <w:rPr>
                <w:rFonts w:ascii="Times New Roman" w:hAnsi="Times New Roman"/>
                <w:b/>
                <w:sz w:val="20"/>
                <w:szCs w:val="20"/>
                <w:lang w:val="uk-UA"/>
              </w:rPr>
              <w:t>.07.2020</w:t>
            </w:r>
            <w:r w:rsidRPr="00352A7B">
              <w:rPr>
                <w:rFonts w:ascii="Times New Roman" w:hAnsi="Times New Roman"/>
                <w:sz w:val="20"/>
                <w:szCs w:val="20"/>
                <w:lang w:val="uk-UA"/>
              </w:rPr>
              <w:t xml:space="preserve"> у приміщенні Позашкільного навчального закладу «Міський Палац дитячої та юнацької творчості» Запорізької міської ради Запорізької області за </w:t>
            </w:r>
            <w:proofErr w:type="spellStart"/>
            <w:r w:rsidRPr="00352A7B">
              <w:rPr>
                <w:rFonts w:ascii="Times New Roman" w:hAnsi="Times New Roman"/>
                <w:sz w:val="20"/>
                <w:szCs w:val="20"/>
                <w:lang w:val="uk-UA"/>
              </w:rPr>
              <w:t>адресою</w:t>
            </w:r>
            <w:proofErr w:type="spellEnd"/>
            <w:r w:rsidRPr="00352A7B">
              <w:rPr>
                <w:rFonts w:ascii="Times New Roman" w:hAnsi="Times New Roman"/>
                <w:sz w:val="20"/>
                <w:szCs w:val="20"/>
                <w:lang w:val="uk-UA"/>
              </w:rPr>
              <w:t xml:space="preserve">: </w:t>
            </w:r>
          </w:p>
          <w:p w14:paraId="179386BC" w14:textId="77777777" w:rsidR="004614CD" w:rsidRDefault="004614CD" w:rsidP="00964F74">
            <w:pPr>
              <w:pStyle w:val="a5"/>
              <w:jc w:val="both"/>
              <w:rPr>
                <w:rFonts w:ascii="Times New Roman" w:hAnsi="Times New Roman"/>
                <w:sz w:val="20"/>
                <w:szCs w:val="20"/>
                <w:lang w:val="uk-UA"/>
              </w:rPr>
            </w:pPr>
            <w:r w:rsidRPr="00352A7B">
              <w:rPr>
                <w:rFonts w:ascii="Times New Roman" w:hAnsi="Times New Roman"/>
                <w:sz w:val="20"/>
                <w:szCs w:val="20"/>
                <w:lang w:val="uk-UA"/>
              </w:rPr>
              <w:t>п</w:t>
            </w:r>
            <w:r w:rsidRPr="00352A7B">
              <w:rPr>
                <w:rFonts w:ascii="Times New Roman" w:hAnsi="Times New Roman"/>
                <w:sz w:val="20"/>
                <w:szCs w:val="20"/>
              </w:rPr>
              <w:t xml:space="preserve">л. </w:t>
            </w:r>
            <w:r w:rsidRPr="00352A7B">
              <w:rPr>
                <w:rFonts w:ascii="Times New Roman" w:hAnsi="Times New Roman"/>
                <w:sz w:val="20"/>
                <w:szCs w:val="20"/>
                <w:lang w:val="uk-UA"/>
              </w:rPr>
              <w:t>Запорізька, 1</w:t>
            </w:r>
            <w:r w:rsidRPr="00352A7B">
              <w:rPr>
                <w:rFonts w:ascii="Times New Roman" w:hAnsi="Times New Roman"/>
                <w:sz w:val="20"/>
                <w:szCs w:val="20"/>
              </w:rPr>
              <w:t xml:space="preserve">, </w:t>
            </w:r>
            <w:r w:rsidRPr="00352A7B">
              <w:rPr>
                <w:rFonts w:ascii="Times New Roman" w:hAnsi="Times New Roman"/>
                <w:sz w:val="20"/>
                <w:szCs w:val="20"/>
                <w:lang w:val="uk-UA"/>
              </w:rPr>
              <w:t>м.</w:t>
            </w:r>
            <w:r w:rsidRPr="00352A7B">
              <w:rPr>
                <w:rFonts w:ascii="Times New Roman" w:hAnsi="Times New Roman"/>
                <w:sz w:val="20"/>
                <w:szCs w:val="20"/>
              </w:rPr>
              <w:t xml:space="preserve"> Запоріжжя</w:t>
            </w:r>
            <w:r>
              <w:rPr>
                <w:rFonts w:ascii="Times New Roman" w:hAnsi="Times New Roman"/>
                <w:sz w:val="20"/>
                <w:szCs w:val="20"/>
                <w:lang w:val="uk-UA"/>
              </w:rPr>
              <w:t>;</w:t>
            </w:r>
          </w:p>
          <w:p w14:paraId="11A4878F" w14:textId="77777777" w:rsidR="004614CD" w:rsidRDefault="004614CD" w:rsidP="00964F74">
            <w:pPr>
              <w:pStyle w:val="a5"/>
              <w:jc w:val="both"/>
              <w:rPr>
                <w:rFonts w:ascii="Times New Roman" w:hAnsi="Times New Roman"/>
                <w:sz w:val="20"/>
                <w:szCs w:val="20"/>
                <w:lang w:val="uk-UA"/>
              </w:rPr>
            </w:pPr>
            <w:r w:rsidRPr="00781D67">
              <w:rPr>
                <w:rFonts w:ascii="Times New Roman" w:hAnsi="Times New Roman"/>
                <w:sz w:val="20"/>
                <w:szCs w:val="20"/>
              </w:rPr>
              <w:t xml:space="preserve">- </w:t>
            </w:r>
            <w:proofErr w:type="spellStart"/>
            <w:r w:rsidRPr="00781D67">
              <w:rPr>
                <w:rFonts w:ascii="Times New Roman" w:hAnsi="Times New Roman"/>
                <w:sz w:val="20"/>
                <w:szCs w:val="20"/>
              </w:rPr>
              <w:t>публічна</w:t>
            </w:r>
            <w:proofErr w:type="spellEnd"/>
            <w:r w:rsidRPr="00781D67">
              <w:rPr>
                <w:rFonts w:ascii="Times New Roman" w:hAnsi="Times New Roman"/>
                <w:sz w:val="20"/>
                <w:szCs w:val="20"/>
              </w:rPr>
              <w:t xml:space="preserve"> та </w:t>
            </w:r>
            <w:proofErr w:type="spellStart"/>
            <w:r w:rsidRPr="00781D67">
              <w:rPr>
                <w:rFonts w:ascii="Times New Roman" w:hAnsi="Times New Roman"/>
                <w:sz w:val="20"/>
                <w:szCs w:val="20"/>
              </w:rPr>
              <w:t>відкрита</w:t>
            </w:r>
            <w:proofErr w:type="spellEnd"/>
            <w:r w:rsidRPr="00781D67">
              <w:rPr>
                <w:rFonts w:ascii="Times New Roman" w:hAnsi="Times New Roman"/>
                <w:sz w:val="20"/>
                <w:szCs w:val="20"/>
              </w:rPr>
              <w:t xml:space="preserve"> </w:t>
            </w:r>
            <w:proofErr w:type="spellStart"/>
            <w:r w:rsidRPr="00781D67">
              <w:rPr>
                <w:rFonts w:ascii="Times New Roman" w:hAnsi="Times New Roman"/>
                <w:sz w:val="20"/>
                <w:szCs w:val="20"/>
              </w:rPr>
              <w:t>презентація</w:t>
            </w:r>
            <w:proofErr w:type="spellEnd"/>
            <w:r>
              <w:rPr>
                <w:rFonts w:ascii="Times New Roman" w:hAnsi="Times New Roman"/>
                <w:sz w:val="20"/>
                <w:szCs w:val="20"/>
                <w:lang w:val="uk-UA"/>
              </w:rPr>
              <w:t xml:space="preserve"> державною мовою </w:t>
            </w:r>
            <w:r w:rsidRPr="00781D67">
              <w:rPr>
                <w:rFonts w:ascii="Times New Roman" w:hAnsi="Times New Roman"/>
                <w:sz w:val="20"/>
                <w:szCs w:val="20"/>
              </w:rPr>
              <w:t xml:space="preserve"> перспективного плану </w:t>
            </w:r>
            <w:proofErr w:type="spellStart"/>
            <w:r w:rsidRPr="00781D67">
              <w:rPr>
                <w:rFonts w:ascii="Times New Roman" w:hAnsi="Times New Roman"/>
                <w:sz w:val="20"/>
                <w:szCs w:val="20"/>
              </w:rPr>
              <w:t>розвитку</w:t>
            </w:r>
            <w:proofErr w:type="spellEnd"/>
            <w:r w:rsidRPr="00781D67">
              <w:rPr>
                <w:rFonts w:ascii="Times New Roman" w:hAnsi="Times New Roman"/>
                <w:sz w:val="20"/>
                <w:szCs w:val="20"/>
              </w:rPr>
              <w:t xml:space="preserve"> закладу</w:t>
            </w:r>
            <w:r>
              <w:rPr>
                <w:rFonts w:ascii="Times New Roman" w:hAnsi="Times New Roman"/>
                <w:sz w:val="20"/>
                <w:szCs w:val="20"/>
                <w:lang w:val="uk-UA"/>
              </w:rPr>
              <w:t xml:space="preserve"> загальної середньої освіти, а також надання відповідей на запитання членів конкурсної комісії в межах змісту конкурсного випробування</w:t>
            </w:r>
            <w:r w:rsidRPr="00781D67">
              <w:rPr>
                <w:rFonts w:ascii="Times New Roman" w:hAnsi="Times New Roman"/>
                <w:sz w:val="20"/>
                <w:szCs w:val="20"/>
              </w:rPr>
              <w:t xml:space="preserve">, яка </w:t>
            </w:r>
            <w:proofErr w:type="spellStart"/>
            <w:r w:rsidRPr="00781D67">
              <w:rPr>
                <w:rFonts w:ascii="Times New Roman" w:hAnsi="Times New Roman"/>
                <w:sz w:val="20"/>
                <w:szCs w:val="20"/>
              </w:rPr>
              <w:t>відбудеться</w:t>
            </w:r>
            <w:proofErr w:type="spellEnd"/>
            <w:r w:rsidRPr="00781D67">
              <w:rPr>
                <w:rFonts w:ascii="Times New Roman" w:hAnsi="Times New Roman"/>
                <w:sz w:val="20"/>
                <w:szCs w:val="20"/>
              </w:rPr>
              <w:t xml:space="preserve"> </w:t>
            </w:r>
            <w:r w:rsidRPr="00352A7B">
              <w:rPr>
                <w:rFonts w:ascii="Times New Roman" w:hAnsi="Times New Roman"/>
                <w:sz w:val="20"/>
                <w:szCs w:val="20"/>
              </w:rPr>
              <w:t xml:space="preserve">у </w:t>
            </w:r>
            <w:proofErr w:type="spellStart"/>
            <w:r w:rsidRPr="00352A7B">
              <w:rPr>
                <w:rFonts w:ascii="Times New Roman" w:hAnsi="Times New Roman"/>
                <w:sz w:val="20"/>
                <w:szCs w:val="20"/>
              </w:rPr>
              <w:t>приміщенні</w:t>
            </w:r>
            <w:proofErr w:type="spellEnd"/>
            <w:r w:rsidRPr="00352A7B">
              <w:rPr>
                <w:rFonts w:ascii="Times New Roman" w:hAnsi="Times New Roman"/>
                <w:sz w:val="20"/>
                <w:szCs w:val="20"/>
              </w:rPr>
              <w:t xml:space="preserve"> </w:t>
            </w:r>
            <w:r w:rsidRPr="00352A7B">
              <w:rPr>
                <w:rFonts w:ascii="Times New Roman" w:hAnsi="Times New Roman"/>
                <w:sz w:val="20"/>
                <w:szCs w:val="20"/>
                <w:lang w:val="uk-UA"/>
              </w:rPr>
              <w:t xml:space="preserve">Позашкільного навчального </w:t>
            </w:r>
            <w:r w:rsidRPr="00352A7B">
              <w:rPr>
                <w:rFonts w:ascii="Times New Roman" w:hAnsi="Times New Roman"/>
                <w:sz w:val="20"/>
                <w:szCs w:val="20"/>
                <w:lang w:val="uk-UA"/>
              </w:rPr>
              <w:lastRenderedPageBreak/>
              <w:t>закладу «Міський Палац дитячої та юнацької творчості»</w:t>
            </w:r>
            <w:r w:rsidRPr="00352A7B">
              <w:rPr>
                <w:rFonts w:ascii="Times New Roman" w:hAnsi="Times New Roman"/>
                <w:sz w:val="20"/>
                <w:szCs w:val="20"/>
              </w:rPr>
              <w:t xml:space="preserve"> </w:t>
            </w:r>
            <w:proofErr w:type="spellStart"/>
            <w:r w:rsidRPr="00352A7B">
              <w:rPr>
                <w:rFonts w:ascii="Times New Roman" w:hAnsi="Times New Roman"/>
                <w:sz w:val="20"/>
                <w:szCs w:val="20"/>
              </w:rPr>
              <w:t>Запорізької</w:t>
            </w:r>
            <w:proofErr w:type="spellEnd"/>
            <w:r w:rsidRPr="00352A7B">
              <w:rPr>
                <w:rFonts w:ascii="Times New Roman" w:hAnsi="Times New Roman"/>
                <w:sz w:val="20"/>
                <w:szCs w:val="20"/>
              </w:rPr>
              <w:t xml:space="preserve"> </w:t>
            </w:r>
            <w:proofErr w:type="spellStart"/>
            <w:r w:rsidRPr="00352A7B">
              <w:rPr>
                <w:rFonts w:ascii="Times New Roman" w:hAnsi="Times New Roman"/>
                <w:sz w:val="20"/>
                <w:szCs w:val="20"/>
              </w:rPr>
              <w:t>міської</w:t>
            </w:r>
            <w:proofErr w:type="spellEnd"/>
            <w:r w:rsidRPr="00352A7B">
              <w:rPr>
                <w:rFonts w:ascii="Times New Roman" w:hAnsi="Times New Roman"/>
                <w:sz w:val="20"/>
                <w:szCs w:val="20"/>
              </w:rPr>
              <w:t xml:space="preserve"> ради </w:t>
            </w:r>
            <w:proofErr w:type="spellStart"/>
            <w:r w:rsidRPr="00352A7B">
              <w:rPr>
                <w:rFonts w:ascii="Times New Roman" w:hAnsi="Times New Roman"/>
                <w:sz w:val="20"/>
                <w:szCs w:val="20"/>
              </w:rPr>
              <w:t>Запорізької</w:t>
            </w:r>
            <w:proofErr w:type="spellEnd"/>
            <w:r w:rsidRPr="00352A7B">
              <w:rPr>
                <w:rFonts w:ascii="Times New Roman" w:hAnsi="Times New Roman"/>
                <w:sz w:val="20"/>
                <w:szCs w:val="20"/>
              </w:rPr>
              <w:t xml:space="preserve"> </w:t>
            </w:r>
            <w:proofErr w:type="spellStart"/>
            <w:r w:rsidRPr="00352A7B">
              <w:rPr>
                <w:rFonts w:ascii="Times New Roman" w:hAnsi="Times New Roman"/>
                <w:sz w:val="20"/>
                <w:szCs w:val="20"/>
              </w:rPr>
              <w:t>області</w:t>
            </w:r>
            <w:proofErr w:type="spellEnd"/>
            <w:r w:rsidRPr="00352A7B">
              <w:rPr>
                <w:rFonts w:ascii="Times New Roman" w:hAnsi="Times New Roman"/>
                <w:sz w:val="20"/>
                <w:szCs w:val="20"/>
              </w:rPr>
              <w:t xml:space="preserve"> за </w:t>
            </w:r>
            <w:proofErr w:type="spellStart"/>
            <w:r w:rsidRPr="00352A7B">
              <w:rPr>
                <w:rFonts w:ascii="Times New Roman" w:hAnsi="Times New Roman"/>
                <w:sz w:val="20"/>
                <w:szCs w:val="20"/>
              </w:rPr>
              <w:t>адресою</w:t>
            </w:r>
            <w:proofErr w:type="spellEnd"/>
            <w:r w:rsidRPr="00352A7B">
              <w:rPr>
                <w:rFonts w:ascii="Times New Roman" w:hAnsi="Times New Roman"/>
                <w:sz w:val="20"/>
                <w:szCs w:val="20"/>
              </w:rPr>
              <w:t xml:space="preserve"> </w:t>
            </w:r>
            <w:r w:rsidRPr="00352A7B">
              <w:rPr>
                <w:rFonts w:ascii="Times New Roman" w:hAnsi="Times New Roman"/>
                <w:sz w:val="20"/>
                <w:szCs w:val="20"/>
                <w:lang w:val="uk-UA"/>
              </w:rPr>
              <w:t>п</w:t>
            </w:r>
            <w:r w:rsidRPr="00352A7B">
              <w:rPr>
                <w:rFonts w:ascii="Times New Roman" w:hAnsi="Times New Roman"/>
                <w:sz w:val="20"/>
                <w:szCs w:val="20"/>
              </w:rPr>
              <w:t xml:space="preserve">л. </w:t>
            </w:r>
            <w:r w:rsidRPr="00352A7B">
              <w:rPr>
                <w:rFonts w:ascii="Times New Roman" w:hAnsi="Times New Roman"/>
                <w:sz w:val="20"/>
                <w:szCs w:val="20"/>
                <w:lang w:val="uk-UA"/>
              </w:rPr>
              <w:t>Запорізька, 1</w:t>
            </w:r>
            <w:r w:rsidRPr="00352A7B">
              <w:rPr>
                <w:rFonts w:ascii="Times New Roman" w:hAnsi="Times New Roman"/>
                <w:sz w:val="20"/>
                <w:szCs w:val="20"/>
              </w:rPr>
              <w:t xml:space="preserve">, </w:t>
            </w:r>
            <w:r w:rsidRPr="00352A7B">
              <w:rPr>
                <w:rFonts w:ascii="Times New Roman" w:hAnsi="Times New Roman"/>
                <w:sz w:val="20"/>
                <w:szCs w:val="20"/>
                <w:lang w:val="uk-UA"/>
              </w:rPr>
              <w:t>м.</w:t>
            </w:r>
            <w:r w:rsidRPr="00352A7B">
              <w:rPr>
                <w:rFonts w:ascii="Times New Roman" w:hAnsi="Times New Roman"/>
                <w:sz w:val="20"/>
                <w:szCs w:val="20"/>
              </w:rPr>
              <w:t xml:space="preserve"> Запоріжжя</w:t>
            </w:r>
            <w:r>
              <w:rPr>
                <w:rFonts w:ascii="Times New Roman" w:hAnsi="Times New Roman"/>
                <w:sz w:val="20"/>
                <w:szCs w:val="20"/>
                <w:lang w:val="uk-UA"/>
              </w:rPr>
              <w:t>:</w:t>
            </w:r>
          </w:p>
          <w:p w14:paraId="6FF12155" w14:textId="77777777" w:rsidR="004614CD" w:rsidRDefault="004614CD" w:rsidP="00964F74">
            <w:pPr>
              <w:pStyle w:val="a5"/>
              <w:jc w:val="both"/>
              <w:rPr>
                <w:rFonts w:ascii="Times New Roman" w:hAnsi="Times New Roman"/>
                <w:sz w:val="20"/>
                <w:szCs w:val="20"/>
                <w:lang w:val="uk-UA"/>
              </w:rPr>
            </w:pPr>
            <w:r w:rsidRPr="00124DB1">
              <w:rPr>
                <w:rFonts w:ascii="Times New Roman" w:hAnsi="Times New Roman"/>
                <w:b/>
                <w:sz w:val="20"/>
                <w:szCs w:val="20"/>
                <w:lang w:val="uk-UA"/>
              </w:rPr>
              <w:t>03.08.2020</w:t>
            </w:r>
            <w:r>
              <w:rPr>
                <w:rFonts w:ascii="Times New Roman" w:hAnsi="Times New Roman"/>
                <w:sz w:val="20"/>
                <w:szCs w:val="20"/>
                <w:lang w:val="uk-UA"/>
              </w:rPr>
              <w:t xml:space="preserve"> – для </w:t>
            </w:r>
            <w:proofErr w:type="spellStart"/>
            <w:r>
              <w:rPr>
                <w:rFonts w:ascii="Times New Roman" w:hAnsi="Times New Roman"/>
                <w:sz w:val="20"/>
                <w:szCs w:val="20"/>
                <w:lang w:val="uk-UA"/>
              </w:rPr>
              <w:t>Вознесенівського</w:t>
            </w:r>
            <w:proofErr w:type="spellEnd"/>
            <w:r>
              <w:rPr>
                <w:rFonts w:ascii="Times New Roman" w:hAnsi="Times New Roman"/>
                <w:sz w:val="20"/>
                <w:szCs w:val="20"/>
                <w:lang w:val="uk-UA"/>
              </w:rPr>
              <w:t xml:space="preserve"> району;</w:t>
            </w:r>
          </w:p>
          <w:p w14:paraId="1098B66A" w14:textId="77777777" w:rsidR="004614CD" w:rsidRDefault="004614CD" w:rsidP="00964F74">
            <w:pPr>
              <w:pStyle w:val="a5"/>
              <w:jc w:val="both"/>
              <w:rPr>
                <w:rFonts w:ascii="Times New Roman" w:hAnsi="Times New Roman"/>
                <w:sz w:val="20"/>
                <w:szCs w:val="20"/>
                <w:lang w:val="uk-UA"/>
              </w:rPr>
            </w:pPr>
            <w:r w:rsidRPr="00124DB1">
              <w:rPr>
                <w:rFonts w:ascii="Times New Roman" w:hAnsi="Times New Roman"/>
                <w:b/>
                <w:sz w:val="20"/>
                <w:szCs w:val="20"/>
                <w:lang w:val="uk-UA"/>
              </w:rPr>
              <w:t>04.08.2020</w:t>
            </w:r>
            <w:r>
              <w:rPr>
                <w:rFonts w:ascii="Times New Roman" w:hAnsi="Times New Roman"/>
                <w:sz w:val="20"/>
                <w:szCs w:val="20"/>
                <w:lang w:val="uk-UA"/>
              </w:rPr>
              <w:t xml:space="preserve"> – для Дніпровського району;</w:t>
            </w:r>
          </w:p>
          <w:p w14:paraId="4D9AAFC9" w14:textId="77777777" w:rsidR="004614CD" w:rsidRDefault="004614CD" w:rsidP="00964F74">
            <w:pPr>
              <w:pStyle w:val="a5"/>
              <w:jc w:val="both"/>
              <w:rPr>
                <w:rFonts w:ascii="Times New Roman" w:hAnsi="Times New Roman"/>
                <w:sz w:val="20"/>
                <w:szCs w:val="20"/>
                <w:lang w:val="uk-UA"/>
              </w:rPr>
            </w:pPr>
            <w:r w:rsidRPr="00124DB1">
              <w:rPr>
                <w:rFonts w:ascii="Times New Roman" w:hAnsi="Times New Roman"/>
                <w:b/>
                <w:sz w:val="20"/>
                <w:szCs w:val="20"/>
                <w:lang w:val="uk-UA"/>
              </w:rPr>
              <w:t>05.08.2020</w:t>
            </w:r>
            <w:r>
              <w:rPr>
                <w:rFonts w:ascii="Times New Roman" w:hAnsi="Times New Roman"/>
                <w:sz w:val="20"/>
                <w:szCs w:val="20"/>
                <w:lang w:val="uk-UA"/>
              </w:rPr>
              <w:t xml:space="preserve"> – для Заводського району;</w:t>
            </w:r>
          </w:p>
          <w:p w14:paraId="4256A376" w14:textId="77777777" w:rsidR="004614CD" w:rsidRDefault="004614CD" w:rsidP="00964F74">
            <w:pPr>
              <w:pStyle w:val="a5"/>
              <w:jc w:val="both"/>
              <w:rPr>
                <w:rFonts w:ascii="Times New Roman" w:hAnsi="Times New Roman"/>
                <w:sz w:val="20"/>
                <w:szCs w:val="20"/>
                <w:lang w:val="uk-UA"/>
              </w:rPr>
            </w:pPr>
            <w:r w:rsidRPr="00124DB1">
              <w:rPr>
                <w:rFonts w:ascii="Times New Roman" w:hAnsi="Times New Roman"/>
                <w:b/>
                <w:sz w:val="20"/>
                <w:szCs w:val="20"/>
                <w:lang w:val="uk-UA"/>
              </w:rPr>
              <w:t>06.08.2020</w:t>
            </w:r>
            <w:r>
              <w:rPr>
                <w:rFonts w:ascii="Times New Roman" w:hAnsi="Times New Roman"/>
                <w:sz w:val="20"/>
                <w:szCs w:val="20"/>
                <w:lang w:val="uk-UA"/>
              </w:rPr>
              <w:t xml:space="preserve"> – для Комунарського району;</w:t>
            </w:r>
          </w:p>
          <w:p w14:paraId="10C9BFDC" w14:textId="77777777" w:rsidR="004614CD" w:rsidRDefault="004614CD" w:rsidP="00964F74">
            <w:pPr>
              <w:pStyle w:val="a5"/>
              <w:jc w:val="both"/>
              <w:rPr>
                <w:rFonts w:ascii="Times New Roman" w:hAnsi="Times New Roman"/>
                <w:sz w:val="20"/>
                <w:szCs w:val="20"/>
                <w:lang w:val="uk-UA"/>
              </w:rPr>
            </w:pPr>
            <w:r w:rsidRPr="00124DB1">
              <w:rPr>
                <w:rFonts w:ascii="Times New Roman" w:hAnsi="Times New Roman"/>
                <w:b/>
                <w:sz w:val="20"/>
                <w:szCs w:val="20"/>
                <w:lang w:val="uk-UA"/>
              </w:rPr>
              <w:t>07.08.2020</w:t>
            </w:r>
            <w:r>
              <w:rPr>
                <w:rFonts w:ascii="Times New Roman" w:hAnsi="Times New Roman"/>
                <w:sz w:val="20"/>
                <w:szCs w:val="20"/>
                <w:lang w:val="uk-UA"/>
              </w:rPr>
              <w:t xml:space="preserve"> – для Олександрівського району;</w:t>
            </w:r>
          </w:p>
          <w:p w14:paraId="26D2142B" w14:textId="77777777" w:rsidR="004614CD" w:rsidRDefault="004614CD" w:rsidP="00964F74">
            <w:pPr>
              <w:pStyle w:val="a5"/>
              <w:jc w:val="both"/>
              <w:rPr>
                <w:rFonts w:ascii="Times New Roman" w:hAnsi="Times New Roman"/>
                <w:sz w:val="20"/>
                <w:szCs w:val="20"/>
                <w:lang w:val="uk-UA"/>
              </w:rPr>
            </w:pPr>
            <w:r w:rsidRPr="00124DB1">
              <w:rPr>
                <w:rFonts w:ascii="Times New Roman" w:hAnsi="Times New Roman"/>
                <w:b/>
                <w:sz w:val="20"/>
                <w:szCs w:val="20"/>
                <w:lang w:val="uk-UA"/>
              </w:rPr>
              <w:t>10.08.2020</w:t>
            </w:r>
            <w:r>
              <w:rPr>
                <w:rFonts w:ascii="Times New Roman" w:hAnsi="Times New Roman"/>
                <w:sz w:val="20"/>
                <w:szCs w:val="20"/>
                <w:lang w:val="uk-UA"/>
              </w:rPr>
              <w:t xml:space="preserve"> – для </w:t>
            </w:r>
            <w:proofErr w:type="spellStart"/>
            <w:r>
              <w:rPr>
                <w:rFonts w:ascii="Times New Roman" w:hAnsi="Times New Roman"/>
                <w:sz w:val="20"/>
                <w:szCs w:val="20"/>
                <w:lang w:val="uk-UA"/>
              </w:rPr>
              <w:t>Хортицького</w:t>
            </w:r>
            <w:proofErr w:type="spellEnd"/>
            <w:r>
              <w:rPr>
                <w:rFonts w:ascii="Times New Roman" w:hAnsi="Times New Roman"/>
                <w:sz w:val="20"/>
                <w:szCs w:val="20"/>
                <w:lang w:val="uk-UA"/>
              </w:rPr>
              <w:t xml:space="preserve"> району;</w:t>
            </w:r>
          </w:p>
          <w:p w14:paraId="645C86C4" w14:textId="77777777" w:rsidR="004614CD" w:rsidRPr="00D46379" w:rsidRDefault="004614CD" w:rsidP="001D2A6E">
            <w:pPr>
              <w:pStyle w:val="a5"/>
              <w:jc w:val="both"/>
              <w:rPr>
                <w:rFonts w:ascii="Times New Roman" w:hAnsi="Times New Roman"/>
                <w:sz w:val="20"/>
                <w:szCs w:val="20"/>
              </w:rPr>
            </w:pPr>
            <w:r w:rsidRPr="00124DB1">
              <w:rPr>
                <w:rFonts w:ascii="Times New Roman" w:hAnsi="Times New Roman"/>
                <w:b/>
                <w:sz w:val="20"/>
                <w:szCs w:val="20"/>
                <w:lang w:val="uk-UA"/>
              </w:rPr>
              <w:t>11.08.2020</w:t>
            </w:r>
            <w:r>
              <w:rPr>
                <w:rFonts w:ascii="Times New Roman" w:hAnsi="Times New Roman"/>
                <w:sz w:val="20"/>
                <w:szCs w:val="20"/>
                <w:lang w:val="uk-UA"/>
              </w:rPr>
              <w:t xml:space="preserve"> – для Шевченківського району.</w:t>
            </w:r>
          </w:p>
        </w:tc>
      </w:tr>
      <w:tr w:rsidR="004614CD" w:rsidRPr="00D46379" w14:paraId="463018AD" w14:textId="77777777" w:rsidTr="00964F74">
        <w:tc>
          <w:tcPr>
            <w:tcW w:w="2802" w:type="dxa"/>
          </w:tcPr>
          <w:p w14:paraId="578D5334" w14:textId="77777777" w:rsidR="004614CD" w:rsidRPr="00D46379" w:rsidRDefault="004614CD" w:rsidP="00964F74">
            <w:pPr>
              <w:pStyle w:val="a5"/>
              <w:jc w:val="both"/>
              <w:rPr>
                <w:rFonts w:ascii="Times New Roman" w:hAnsi="Times New Roman"/>
                <w:sz w:val="20"/>
                <w:szCs w:val="20"/>
              </w:rPr>
            </w:pPr>
            <w:proofErr w:type="spellStart"/>
            <w:r w:rsidRPr="00D46379">
              <w:rPr>
                <w:rFonts w:ascii="Times New Roman" w:hAnsi="Times New Roman"/>
                <w:sz w:val="20"/>
                <w:szCs w:val="20"/>
              </w:rPr>
              <w:lastRenderedPageBreak/>
              <w:t>Прізвище</w:t>
            </w:r>
            <w:proofErr w:type="spellEnd"/>
            <w:r w:rsidRPr="00D46379">
              <w:rPr>
                <w:rFonts w:ascii="Times New Roman" w:hAnsi="Times New Roman"/>
                <w:sz w:val="20"/>
                <w:szCs w:val="20"/>
              </w:rPr>
              <w:t xml:space="preserve"> та </w:t>
            </w:r>
            <w:proofErr w:type="spellStart"/>
            <w:r w:rsidRPr="00D46379">
              <w:rPr>
                <w:rFonts w:ascii="Times New Roman" w:hAnsi="Times New Roman"/>
                <w:sz w:val="20"/>
                <w:szCs w:val="20"/>
              </w:rPr>
              <w:t>ім’я</w:t>
            </w:r>
            <w:proofErr w:type="spellEnd"/>
            <w:r w:rsidRPr="00D46379">
              <w:rPr>
                <w:rFonts w:ascii="Times New Roman" w:hAnsi="Times New Roman"/>
                <w:sz w:val="20"/>
                <w:szCs w:val="20"/>
              </w:rPr>
              <w:t>, номер телефону та адрес</w:t>
            </w:r>
            <w:r w:rsidRPr="00D46379">
              <w:rPr>
                <w:rFonts w:ascii="Times New Roman" w:hAnsi="Times New Roman"/>
                <w:sz w:val="20"/>
                <w:szCs w:val="20"/>
                <w:lang w:val="uk-UA"/>
              </w:rPr>
              <w:t>а</w:t>
            </w:r>
            <w:r w:rsidRPr="00D46379">
              <w:rPr>
                <w:rFonts w:ascii="Times New Roman" w:hAnsi="Times New Roman"/>
                <w:sz w:val="20"/>
                <w:szCs w:val="20"/>
              </w:rPr>
              <w:t xml:space="preserve"> </w:t>
            </w:r>
            <w:proofErr w:type="spellStart"/>
            <w:r w:rsidRPr="00D46379">
              <w:rPr>
                <w:rFonts w:ascii="Times New Roman" w:hAnsi="Times New Roman"/>
                <w:sz w:val="20"/>
                <w:szCs w:val="20"/>
              </w:rPr>
              <w:t>електронної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пошти</w:t>
            </w:r>
            <w:proofErr w:type="spellEnd"/>
            <w:r w:rsidRPr="00D46379">
              <w:rPr>
                <w:rFonts w:ascii="Times New Roman" w:hAnsi="Times New Roman"/>
                <w:sz w:val="20"/>
                <w:szCs w:val="20"/>
              </w:rPr>
              <w:t xml:space="preserve"> особи,  </w:t>
            </w:r>
            <w:proofErr w:type="spellStart"/>
            <w:r w:rsidRPr="00D46379">
              <w:rPr>
                <w:rFonts w:ascii="Times New Roman" w:hAnsi="Times New Roman"/>
                <w:sz w:val="20"/>
                <w:szCs w:val="20"/>
              </w:rPr>
              <w:t>уповноважен</w:t>
            </w:r>
            <w:r>
              <w:rPr>
                <w:rFonts w:ascii="Times New Roman" w:hAnsi="Times New Roman"/>
                <w:sz w:val="20"/>
                <w:szCs w:val="20"/>
                <w:lang w:val="uk-UA"/>
              </w:rPr>
              <w:t>ої</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надавати</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інформацію</w:t>
            </w:r>
            <w:proofErr w:type="spellEnd"/>
            <w:r w:rsidRPr="00D46379">
              <w:rPr>
                <w:rFonts w:ascii="Times New Roman" w:hAnsi="Times New Roman"/>
                <w:sz w:val="20"/>
                <w:szCs w:val="20"/>
              </w:rPr>
              <w:t xml:space="preserve"> про конкурс та </w:t>
            </w:r>
            <w:proofErr w:type="spellStart"/>
            <w:r w:rsidRPr="00D46379">
              <w:rPr>
                <w:rFonts w:ascii="Times New Roman" w:hAnsi="Times New Roman"/>
                <w:sz w:val="20"/>
                <w:szCs w:val="20"/>
              </w:rPr>
              <w:t>приймати</w:t>
            </w:r>
            <w:proofErr w:type="spellEnd"/>
            <w:r w:rsidRPr="00D46379">
              <w:rPr>
                <w:rFonts w:ascii="Times New Roman" w:hAnsi="Times New Roman"/>
                <w:sz w:val="20"/>
                <w:szCs w:val="20"/>
              </w:rPr>
              <w:t xml:space="preserve"> </w:t>
            </w:r>
            <w:proofErr w:type="spellStart"/>
            <w:r w:rsidRPr="00D46379">
              <w:rPr>
                <w:rFonts w:ascii="Times New Roman" w:hAnsi="Times New Roman"/>
                <w:sz w:val="20"/>
                <w:szCs w:val="20"/>
              </w:rPr>
              <w:t>документи</w:t>
            </w:r>
            <w:proofErr w:type="spellEnd"/>
            <w:r w:rsidRPr="00D46379">
              <w:rPr>
                <w:rFonts w:ascii="Times New Roman" w:hAnsi="Times New Roman"/>
                <w:sz w:val="20"/>
                <w:szCs w:val="20"/>
              </w:rPr>
              <w:t xml:space="preserve"> для </w:t>
            </w:r>
            <w:proofErr w:type="spellStart"/>
            <w:r w:rsidRPr="00D46379">
              <w:rPr>
                <w:rFonts w:ascii="Times New Roman" w:hAnsi="Times New Roman"/>
                <w:sz w:val="20"/>
                <w:szCs w:val="20"/>
              </w:rPr>
              <w:t>участі</w:t>
            </w:r>
            <w:proofErr w:type="spellEnd"/>
            <w:r w:rsidRPr="00D46379">
              <w:rPr>
                <w:rFonts w:ascii="Times New Roman" w:hAnsi="Times New Roman"/>
                <w:sz w:val="20"/>
                <w:szCs w:val="20"/>
              </w:rPr>
              <w:t xml:space="preserve"> у </w:t>
            </w:r>
            <w:proofErr w:type="spellStart"/>
            <w:r w:rsidRPr="00D46379">
              <w:rPr>
                <w:rFonts w:ascii="Times New Roman" w:hAnsi="Times New Roman"/>
                <w:sz w:val="20"/>
                <w:szCs w:val="20"/>
              </w:rPr>
              <w:t>конкурсі</w:t>
            </w:r>
            <w:proofErr w:type="spellEnd"/>
          </w:p>
        </w:tc>
        <w:tc>
          <w:tcPr>
            <w:tcW w:w="7052" w:type="dxa"/>
          </w:tcPr>
          <w:p w14:paraId="63BDE162" w14:textId="77777777" w:rsidR="004614CD" w:rsidRPr="00FA6B34" w:rsidRDefault="004614CD" w:rsidP="004614CD">
            <w:pPr>
              <w:pStyle w:val="a5"/>
              <w:numPr>
                <w:ilvl w:val="0"/>
                <w:numId w:val="7"/>
              </w:numPr>
              <w:ind w:left="33" w:firstLine="327"/>
              <w:jc w:val="both"/>
              <w:rPr>
                <w:rFonts w:ascii="Times New Roman" w:hAnsi="Times New Roman"/>
                <w:sz w:val="20"/>
                <w:szCs w:val="20"/>
              </w:rPr>
            </w:pPr>
            <w:r w:rsidRPr="00FA6B34">
              <w:rPr>
                <w:rFonts w:ascii="Times New Roman" w:hAnsi="Times New Roman"/>
                <w:sz w:val="20"/>
                <w:szCs w:val="20"/>
                <w:lang w:val="uk-UA"/>
              </w:rPr>
              <w:t xml:space="preserve">Діденко Руслана Михайлівна - головний спеціаліст територіального відділу освіти </w:t>
            </w:r>
            <w:proofErr w:type="spellStart"/>
            <w:r w:rsidRPr="00FA6B34">
              <w:rPr>
                <w:rFonts w:ascii="Times New Roman" w:hAnsi="Times New Roman"/>
                <w:sz w:val="20"/>
                <w:szCs w:val="20"/>
                <w:lang w:val="uk-UA"/>
              </w:rPr>
              <w:t>Вознесенівського</w:t>
            </w:r>
            <w:proofErr w:type="spellEnd"/>
            <w:r w:rsidRPr="00FA6B34">
              <w:rPr>
                <w:rFonts w:ascii="Times New Roman" w:hAnsi="Times New Roman"/>
                <w:sz w:val="20"/>
                <w:szCs w:val="20"/>
                <w:lang w:val="uk-UA"/>
              </w:rPr>
              <w:t xml:space="preserve"> району департаменту освіти і науки Запорізької міської ради, т.226-29-08;</w:t>
            </w:r>
            <w:r w:rsidRPr="00FA6B34">
              <w:rPr>
                <w:rFonts w:ascii="Times New Roman" w:hAnsi="Times New Roman"/>
                <w:sz w:val="20"/>
                <w:szCs w:val="20"/>
              </w:rPr>
              <w:t xml:space="preserve"> </w:t>
            </w:r>
            <w:r>
              <w:rPr>
                <w:rFonts w:ascii="Times New Roman" w:hAnsi="Times New Roman"/>
                <w:sz w:val="20"/>
                <w:szCs w:val="20"/>
                <w:lang w:val="en-US"/>
              </w:rPr>
              <w:t>e</w:t>
            </w:r>
            <w:r w:rsidRPr="00FA6B34">
              <w:rPr>
                <w:rFonts w:ascii="Times New Roman" w:hAnsi="Times New Roman"/>
                <w:sz w:val="20"/>
                <w:szCs w:val="20"/>
              </w:rPr>
              <w:t>-</w:t>
            </w:r>
            <w:r w:rsidRPr="00FA6B34">
              <w:rPr>
                <w:rFonts w:ascii="Times New Roman" w:hAnsi="Times New Roman"/>
                <w:sz w:val="20"/>
                <w:szCs w:val="20"/>
                <w:lang w:val="en-US"/>
              </w:rPr>
              <w:t>mail</w:t>
            </w:r>
            <w:r w:rsidRPr="007E443E">
              <w:rPr>
                <w:rFonts w:ascii="Times New Roman" w:hAnsi="Times New Roman"/>
                <w:color w:val="0070C0"/>
                <w:sz w:val="20"/>
                <w:szCs w:val="20"/>
              </w:rPr>
              <w:t>:</w:t>
            </w:r>
            <w:r w:rsidRPr="007E443E">
              <w:rPr>
                <w:rFonts w:ascii="Times New Roman" w:hAnsi="Times New Roman"/>
                <w:color w:val="0070C0"/>
                <w:sz w:val="20"/>
                <w:szCs w:val="20"/>
                <w:lang w:val="uk-UA"/>
              </w:rPr>
              <w:t xml:space="preserve"> </w:t>
            </w:r>
            <w:proofErr w:type="spellStart"/>
            <w:r w:rsidRPr="007E443E">
              <w:rPr>
                <w:rFonts w:ascii="Times New Roman" w:hAnsi="Times New Roman"/>
                <w:color w:val="0070C0"/>
                <w:sz w:val="20"/>
                <w:szCs w:val="20"/>
                <w:lang w:val="en-US"/>
              </w:rPr>
              <w:t>tvo</w:t>
            </w:r>
            <w:proofErr w:type="spellEnd"/>
            <w:r w:rsidRPr="007E443E">
              <w:rPr>
                <w:rFonts w:ascii="Times New Roman" w:hAnsi="Times New Roman"/>
                <w:color w:val="0070C0"/>
                <w:sz w:val="20"/>
                <w:szCs w:val="20"/>
              </w:rPr>
              <w:t>.</w:t>
            </w:r>
            <w:proofErr w:type="spellStart"/>
            <w:r w:rsidRPr="007E443E">
              <w:rPr>
                <w:rFonts w:ascii="Times New Roman" w:hAnsi="Times New Roman"/>
                <w:color w:val="0070C0"/>
                <w:sz w:val="20"/>
                <w:szCs w:val="20"/>
                <w:lang w:val="en-US"/>
              </w:rPr>
              <w:t>vozn</w:t>
            </w:r>
            <w:proofErr w:type="spellEnd"/>
            <w:r w:rsidRPr="007E443E">
              <w:rPr>
                <w:rFonts w:ascii="Times New Roman" w:hAnsi="Times New Roman"/>
                <w:color w:val="0070C0"/>
                <w:sz w:val="20"/>
                <w:szCs w:val="20"/>
              </w:rPr>
              <w:t>@</w:t>
            </w:r>
            <w:proofErr w:type="spellStart"/>
            <w:r w:rsidRPr="007E443E">
              <w:rPr>
                <w:rFonts w:ascii="Times New Roman" w:hAnsi="Times New Roman"/>
                <w:color w:val="0070C0"/>
                <w:sz w:val="20"/>
                <w:szCs w:val="20"/>
                <w:lang w:val="en-US"/>
              </w:rPr>
              <w:t>zp</w:t>
            </w:r>
            <w:proofErr w:type="spellEnd"/>
            <w:r w:rsidRPr="007E443E">
              <w:rPr>
                <w:rFonts w:ascii="Times New Roman" w:hAnsi="Times New Roman"/>
                <w:color w:val="0070C0"/>
                <w:sz w:val="20"/>
                <w:szCs w:val="20"/>
              </w:rPr>
              <w:t>.</w:t>
            </w:r>
            <w:r w:rsidRPr="007E443E">
              <w:rPr>
                <w:rFonts w:ascii="Times New Roman" w:hAnsi="Times New Roman"/>
                <w:color w:val="0070C0"/>
                <w:sz w:val="20"/>
                <w:szCs w:val="20"/>
                <w:lang w:val="en-US"/>
              </w:rPr>
              <w:t>gov</w:t>
            </w:r>
            <w:r w:rsidRPr="007E443E">
              <w:rPr>
                <w:rFonts w:ascii="Times New Roman" w:hAnsi="Times New Roman"/>
                <w:color w:val="0070C0"/>
                <w:sz w:val="20"/>
                <w:szCs w:val="20"/>
              </w:rPr>
              <w:t>.</w:t>
            </w:r>
            <w:proofErr w:type="spellStart"/>
            <w:r w:rsidRPr="007E443E">
              <w:rPr>
                <w:rFonts w:ascii="Times New Roman" w:hAnsi="Times New Roman"/>
                <w:color w:val="0070C0"/>
                <w:sz w:val="20"/>
                <w:szCs w:val="20"/>
                <w:lang w:val="en-US"/>
              </w:rPr>
              <w:t>ua</w:t>
            </w:r>
            <w:proofErr w:type="spellEnd"/>
            <w:r w:rsidRPr="007E443E">
              <w:rPr>
                <w:rFonts w:ascii="Times New Roman" w:hAnsi="Times New Roman"/>
                <w:color w:val="0070C0"/>
                <w:sz w:val="20"/>
                <w:szCs w:val="20"/>
                <w:lang w:val="uk-UA"/>
              </w:rPr>
              <w:t>;</w:t>
            </w:r>
          </w:p>
          <w:p w14:paraId="067C513C" w14:textId="77777777" w:rsidR="004614CD" w:rsidRPr="00FA6B34" w:rsidRDefault="004614CD" w:rsidP="004614CD">
            <w:pPr>
              <w:pStyle w:val="a5"/>
              <w:numPr>
                <w:ilvl w:val="0"/>
                <w:numId w:val="6"/>
              </w:numPr>
              <w:ind w:left="33" w:firstLine="327"/>
              <w:jc w:val="both"/>
              <w:rPr>
                <w:rFonts w:ascii="Times New Roman" w:hAnsi="Times New Roman"/>
                <w:sz w:val="20"/>
                <w:szCs w:val="20"/>
              </w:rPr>
            </w:pPr>
            <w:r w:rsidRPr="00FA6B34">
              <w:rPr>
                <w:rFonts w:ascii="Times New Roman" w:hAnsi="Times New Roman"/>
                <w:sz w:val="20"/>
                <w:szCs w:val="20"/>
                <w:lang w:val="uk-UA"/>
              </w:rPr>
              <w:t xml:space="preserve">Каплан Світлана Володимирівна </w:t>
            </w:r>
            <w:r>
              <w:rPr>
                <w:rFonts w:ascii="Times New Roman" w:hAnsi="Times New Roman"/>
                <w:sz w:val="20"/>
                <w:szCs w:val="20"/>
                <w:lang w:val="uk-UA"/>
              </w:rPr>
              <w:t>-</w:t>
            </w:r>
            <w:r w:rsidRPr="00FA6B34">
              <w:rPr>
                <w:rFonts w:ascii="Times New Roman" w:hAnsi="Times New Roman"/>
                <w:sz w:val="20"/>
                <w:szCs w:val="20"/>
                <w:lang w:val="uk-UA"/>
              </w:rPr>
              <w:t>головний спеціаліст територіального відділу  освіти Дніпровського району департаменту освіти і науки Запорізької міської ради, т.224-88-51,</w:t>
            </w:r>
            <w:r>
              <w:rPr>
                <w:rFonts w:ascii="Times New Roman" w:hAnsi="Times New Roman"/>
                <w:sz w:val="20"/>
                <w:szCs w:val="20"/>
                <w:lang w:val="uk-UA"/>
              </w:rPr>
              <w:t xml:space="preserve"> е</w:t>
            </w:r>
            <w:r w:rsidRPr="00FA6B34">
              <w:rPr>
                <w:rFonts w:ascii="Times New Roman" w:hAnsi="Times New Roman"/>
                <w:sz w:val="20"/>
                <w:szCs w:val="20"/>
              </w:rPr>
              <w:t>-</w:t>
            </w:r>
            <w:r w:rsidRPr="00FA6B34">
              <w:rPr>
                <w:rFonts w:ascii="Times New Roman" w:hAnsi="Times New Roman"/>
                <w:sz w:val="20"/>
                <w:szCs w:val="20"/>
                <w:lang w:val="en-US"/>
              </w:rPr>
              <w:t>mail</w:t>
            </w:r>
            <w:r w:rsidRPr="00FA6B34">
              <w:rPr>
                <w:rFonts w:ascii="Times New Roman" w:hAnsi="Times New Roman"/>
                <w:sz w:val="20"/>
                <w:szCs w:val="20"/>
              </w:rPr>
              <w:t>:</w:t>
            </w:r>
            <w:r w:rsidRPr="00FA6B34">
              <w:rPr>
                <w:rFonts w:ascii="Times New Roman" w:hAnsi="Times New Roman"/>
                <w:sz w:val="20"/>
                <w:szCs w:val="20"/>
                <w:lang w:val="uk-UA"/>
              </w:rPr>
              <w:t xml:space="preserve"> </w:t>
            </w:r>
            <w:hyperlink r:id="rId8" w:history="1">
              <w:r w:rsidRPr="0071684A">
                <w:rPr>
                  <w:rStyle w:val="a3"/>
                  <w:rFonts w:ascii="Times New Roman" w:hAnsi="Times New Roman"/>
                  <w:sz w:val="20"/>
                  <w:szCs w:val="20"/>
                  <w:lang w:val="en-US"/>
                </w:rPr>
                <w:t>tvo</w:t>
              </w:r>
              <w:r w:rsidRPr="0071684A">
                <w:rPr>
                  <w:rStyle w:val="a3"/>
                  <w:rFonts w:ascii="Times New Roman" w:hAnsi="Times New Roman"/>
                  <w:sz w:val="20"/>
                  <w:szCs w:val="20"/>
                </w:rPr>
                <w:t>.</w:t>
              </w:r>
              <w:r w:rsidRPr="0071684A">
                <w:rPr>
                  <w:rStyle w:val="a3"/>
                  <w:rFonts w:ascii="Times New Roman" w:hAnsi="Times New Roman"/>
                  <w:sz w:val="20"/>
                  <w:szCs w:val="20"/>
                  <w:lang w:val="en-US"/>
                </w:rPr>
                <w:t>dnipr</w:t>
              </w:r>
              <w:r w:rsidRPr="0071684A">
                <w:rPr>
                  <w:rStyle w:val="a3"/>
                  <w:rFonts w:ascii="Times New Roman" w:hAnsi="Times New Roman"/>
                  <w:sz w:val="20"/>
                  <w:szCs w:val="20"/>
                </w:rPr>
                <w:t>@</w:t>
              </w:r>
              <w:r w:rsidRPr="0071684A">
                <w:rPr>
                  <w:rStyle w:val="a3"/>
                  <w:rFonts w:ascii="Times New Roman" w:hAnsi="Times New Roman"/>
                  <w:sz w:val="20"/>
                  <w:szCs w:val="20"/>
                  <w:lang w:val="en-US"/>
                </w:rPr>
                <w:t>zp</w:t>
              </w:r>
              <w:r w:rsidRPr="0071684A">
                <w:rPr>
                  <w:rStyle w:val="a3"/>
                  <w:rFonts w:ascii="Times New Roman" w:hAnsi="Times New Roman"/>
                  <w:sz w:val="20"/>
                  <w:szCs w:val="20"/>
                </w:rPr>
                <w:t>.</w:t>
              </w:r>
              <w:r w:rsidRPr="0071684A">
                <w:rPr>
                  <w:rStyle w:val="a3"/>
                  <w:rFonts w:ascii="Times New Roman" w:hAnsi="Times New Roman"/>
                  <w:sz w:val="20"/>
                  <w:szCs w:val="20"/>
                  <w:lang w:val="en-US"/>
                </w:rPr>
                <w:t>gov</w:t>
              </w:r>
              <w:r w:rsidRPr="0071684A">
                <w:rPr>
                  <w:rStyle w:val="a3"/>
                  <w:rFonts w:ascii="Times New Roman" w:hAnsi="Times New Roman"/>
                  <w:sz w:val="20"/>
                  <w:szCs w:val="20"/>
                </w:rPr>
                <w:t>.</w:t>
              </w:r>
              <w:proofErr w:type="spellStart"/>
              <w:r w:rsidRPr="0071684A">
                <w:rPr>
                  <w:rStyle w:val="a3"/>
                  <w:rFonts w:ascii="Times New Roman" w:hAnsi="Times New Roman"/>
                  <w:sz w:val="20"/>
                  <w:szCs w:val="20"/>
                  <w:lang w:val="en-US"/>
                </w:rPr>
                <w:t>ua</w:t>
              </w:r>
              <w:proofErr w:type="spellEnd"/>
            </w:hyperlink>
            <w:r>
              <w:rPr>
                <w:rFonts w:ascii="Times New Roman" w:hAnsi="Times New Roman"/>
                <w:sz w:val="20"/>
                <w:szCs w:val="20"/>
                <w:lang w:val="uk-UA"/>
              </w:rPr>
              <w:t>;</w:t>
            </w:r>
          </w:p>
          <w:p w14:paraId="6A451C19" w14:textId="77777777" w:rsidR="004614CD" w:rsidRPr="00FA6B34" w:rsidRDefault="004614CD" w:rsidP="004614CD">
            <w:pPr>
              <w:pStyle w:val="a5"/>
              <w:numPr>
                <w:ilvl w:val="0"/>
                <w:numId w:val="6"/>
              </w:numPr>
              <w:ind w:left="33" w:firstLine="327"/>
              <w:jc w:val="both"/>
              <w:rPr>
                <w:rFonts w:ascii="Times New Roman" w:hAnsi="Times New Roman"/>
                <w:sz w:val="20"/>
                <w:szCs w:val="20"/>
              </w:rPr>
            </w:pPr>
            <w:proofErr w:type="spellStart"/>
            <w:r>
              <w:rPr>
                <w:rFonts w:ascii="Times New Roman" w:hAnsi="Times New Roman"/>
                <w:sz w:val="20"/>
                <w:szCs w:val="20"/>
                <w:lang w:val="uk-UA"/>
              </w:rPr>
              <w:t>Романіченко</w:t>
            </w:r>
            <w:proofErr w:type="spellEnd"/>
            <w:r>
              <w:rPr>
                <w:rFonts w:ascii="Times New Roman" w:hAnsi="Times New Roman"/>
                <w:sz w:val="20"/>
                <w:szCs w:val="20"/>
                <w:lang w:val="uk-UA"/>
              </w:rPr>
              <w:t xml:space="preserve"> Лілія Сергіївна -</w:t>
            </w:r>
            <w:r w:rsidRPr="00FA6B34">
              <w:rPr>
                <w:rFonts w:ascii="Times New Roman" w:hAnsi="Times New Roman"/>
              </w:rPr>
              <w:t xml:space="preserve"> </w:t>
            </w:r>
            <w:r w:rsidRPr="00FA6B34">
              <w:rPr>
                <w:rFonts w:ascii="Times New Roman" w:hAnsi="Times New Roman"/>
                <w:sz w:val="20"/>
                <w:szCs w:val="20"/>
                <w:lang w:val="uk-UA"/>
              </w:rPr>
              <w:t xml:space="preserve">головний спеціаліст територіального відділу  освіти </w:t>
            </w:r>
            <w:r>
              <w:rPr>
                <w:rFonts w:ascii="Times New Roman" w:hAnsi="Times New Roman"/>
                <w:sz w:val="20"/>
                <w:szCs w:val="20"/>
                <w:lang w:val="uk-UA"/>
              </w:rPr>
              <w:t>Завод</w:t>
            </w:r>
            <w:r w:rsidRPr="00FA6B34">
              <w:rPr>
                <w:rFonts w:ascii="Times New Roman" w:hAnsi="Times New Roman"/>
                <w:sz w:val="20"/>
                <w:szCs w:val="20"/>
                <w:lang w:val="uk-UA"/>
              </w:rPr>
              <w:t>ського району департаменту освіти і науки Запорізької міської ради, т.2</w:t>
            </w:r>
            <w:r>
              <w:rPr>
                <w:rFonts w:ascii="Times New Roman" w:hAnsi="Times New Roman"/>
                <w:sz w:val="20"/>
                <w:szCs w:val="20"/>
                <w:lang w:val="uk-UA"/>
              </w:rPr>
              <w:t>39-73-74</w:t>
            </w:r>
            <w:r w:rsidRPr="00FA6B34">
              <w:rPr>
                <w:rFonts w:ascii="Times New Roman" w:hAnsi="Times New Roman"/>
                <w:sz w:val="20"/>
                <w:szCs w:val="20"/>
                <w:lang w:val="uk-UA"/>
              </w:rPr>
              <w:t>,</w:t>
            </w:r>
            <w:r>
              <w:rPr>
                <w:rFonts w:ascii="Times New Roman" w:hAnsi="Times New Roman"/>
                <w:sz w:val="20"/>
                <w:szCs w:val="20"/>
                <w:lang w:val="uk-UA"/>
              </w:rPr>
              <w:t xml:space="preserve"> е</w:t>
            </w:r>
            <w:r w:rsidRPr="00FA6B34">
              <w:rPr>
                <w:rFonts w:ascii="Times New Roman" w:hAnsi="Times New Roman"/>
                <w:sz w:val="20"/>
                <w:szCs w:val="20"/>
              </w:rPr>
              <w:t>-</w:t>
            </w:r>
            <w:r w:rsidRPr="00FA6B34">
              <w:rPr>
                <w:rFonts w:ascii="Times New Roman" w:hAnsi="Times New Roman"/>
                <w:sz w:val="20"/>
                <w:szCs w:val="20"/>
                <w:lang w:val="en-US"/>
              </w:rPr>
              <w:t>mail</w:t>
            </w:r>
            <w:r w:rsidRPr="00FA6B34">
              <w:rPr>
                <w:rFonts w:ascii="Times New Roman" w:hAnsi="Times New Roman"/>
                <w:sz w:val="20"/>
                <w:szCs w:val="20"/>
              </w:rPr>
              <w:t>:</w:t>
            </w:r>
            <w:r w:rsidRPr="00FA6B34">
              <w:rPr>
                <w:rFonts w:ascii="Times New Roman" w:hAnsi="Times New Roman"/>
                <w:sz w:val="20"/>
                <w:szCs w:val="20"/>
                <w:lang w:val="uk-UA"/>
              </w:rPr>
              <w:t xml:space="preserve"> </w:t>
            </w:r>
            <w:hyperlink r:id="rId9" w:history="1">
              <w:r w:rsidRPr="0071684A">
                <w:rPr>
                  <w:rStyle w:val="a3"/>
                  <w:rFonts w:ascii="Times New Roman" w:hAnsi="Times New Roman"/>
                  <w:sz w:val="20"/>
                  <w:szCs w:val="20"/>
                  <w:lang w:val="en-US"/>
                </w:rPr>
                <w:t>tvo</w:t>
              </w:r>
              <w:r w:rsidRPr="0071684A">
                <w:rPr>
                  <w:rStyle w:val="a3"/>
                  <w:rFonts w:ascii="Times New Roman" w:hAnsi="Times New Roman"/>
                  <w:sz w:val="20"/>
                  <w:szCs w:val="20"/>
                </w:rPr>
                <w:t>.</w:t>
              </w:r>
              <w:r w:rsidRPr="0071684A">
                <w:rPr>
                  <w:rStyle w:val="a3"/>
                  <w:rFonts w:ascii="Times New Roman" w:hAnsi="Times New Roman"/>
                  <w:sz w:val="20"/>
                  <w:szCs w:val="20"/>
                  <w:lang w:val="en-US"/>
                </w:rPr>
                <w:t>zavod</w:t>
              </w:r>
              <w:r w:rsidRPr="0071684A">
                <w:rPr>
                  <w:rStyle w:val="a3"/>
                  <w:rFonts w:ascii="Times New Roman" w:hAnsi="Times New Roman"/>
                  <w:sz w:val="20"/>
                  <w:szCs w:val="20"/>
                </w:rPr>
                <w:t>@</w:t>
              </w:r>
              <w:r w:rsidRPr="0071684A">
                <w:rPr>
                  <w:rStyle w:val="a3"/>
                  <w:rFonts w:ascii="Times New Roman" w:hAnsi="Times New Roman"/>
                  <w:sz w:val="20"/>
                  <w:szCs w:val="20"/>
                  <w:lang w:val="en-US"/>
                </w:rPr>
                <w:t>zp</w:t>
              </w:r>
              <w:r w:rsidRPr="0071684A">
                <w:rPr>
                  <w:rStyle w:val="a3"/>
                  <w:rFonts w:ascii="Times New Roman" w:hAnsi="Times New Roman"/>
                  <w:sz w:val="20"/>
                  <w:szCs w:val="20"/>
                </w:rPr>
                <w:t>.</w:t>
              </w:r>
              <w:r w:rsidRPr="0071684A">
                <w:rPr>
                  <w:rStyle w:val="a3"/>
                  <w:rFonts w:ascii="Times New Roman" w:hAnsi="Times New Roman"/>
                  <w:sz w:val="20"/>
                  <w:szCs w:val="20"/>
                  <w:lang w:val="en-US"/>
                </w:rPr>
                <w:t>gov</w:t>
              </w:r>
              <w:r w:rsidRPr="0071684A">
                <w:rPr>
                  <w:rStyle w:val="a3"/>
                  <w:rFonts w:ascii="Times New Roman" w:hAnsi="Times New Roman"/>
                  <w:sz w:val="20"/>
                  <w:szCs w:val="20"/>
                </w:rPr>
                <w:t>.</w:t>
              </w:r>
              <w:proofErr w:type="spellStart"/>
              <w:r w:rsidRPr="0071684A">
                <w:rPr>
                  <w:rStyle w:val="a3"/>
                  <w:rFonts w:ascii="Times New Roman" w:hAnsi="Times New Roman"/>
                  <w:sz w:val="20"/>
                  <w:szCs w:val="20"/>
                  <w:lang w:val="en-US"/>
                </w:rPr>
                <w:t>ua</w:t>
              </w:r>
              <w:proofErr w:type="spellEnd"/>
            </w:hyperlink>
            <w:r>
              <w:rPr>
                <w:rFonts w:ascii="Times New Roman" w:hAnsi="Times New Roman"/>
                <w:sz w:val="20"/>
                <w:szCs w:val="20"/>
                <w:lang w:val="uk-UA"/>
              </w:rPr>
              <w:t>;</w:t>
            </w:r>
          </w:p>
          <w:p w14:paraId="7853D8D9" w14:textId="77777777" w:rsidR="004614CD" w:rsidRPr="00FA6B34" w:rsidRDefault="004614CD" w:rsidP="004614CD">
            <w:pPr>
              <w:pStyle w:val="a5"/>
              <w:numPr>
                <w:ilvl w:val="0"/>
                <w:numId w:val="6"/>
              </w:numPr>
              <w:ind w:left="33" w:firstLine="327"/>
              <w:jc w:val="both"/>
              <w:rPr>
                <w:rFonts w:ascii="Times New Roman" w:hAnsi="Times New Roman"/>
                <w:sz w:val="20"/>
                <w:szCs w:val="20"/>
              </w:rPr>
            </w:pPr>
            <w:r>
              <w:rPr>
                <w:rFonts w:ascii="Times New Roman" w:hAnsi="Times New Roman"/>
                <w:sz w:val="20"/>
                <w:szCs w:val="20"/>
                <w:lang w:val="uk-UA"/>
              </w:rPr>
              <w:t>Ємельянова Катерина Олегівна</w:t>
            </w:r>
            <w:r w:rsidRPr="00FA6B34">
              <w:rPr>
                <w:rFonts w:ascii="Times New Roman" w:hAnsi="Times New Roman"/>
                <w:sz w:val="20"/>
                <w:szCs w:val="20"/>
                <w:lang w:val="uk-UA"/>
              </w:rPr>
              <w:t xml:space="preserve"> </w:t>
            </w:r>
            <w:r>
              <w:rPr>
                <w:rFonts w:ascii="Times New Roman" w:hAnsi="Times New Roman"/>
                <w:sz w:val="20"/>
                <w:szCs w:val="20"/>
                <w:lang w:val="uk-UA"/>
              </w:rPr>
              <w:t xml:space="preserve">- </w:t>
            </w:r>
            <w:r w:rsidRPr="00FA6B34">
              <w:rPr>
                <w:rFonts w:ascii="Times New Roman" w:hAnsi="Times New Roman"/>
                <w:sz w:val="20"/>
                <w:szCs w:val="20"/>
                <w:lang w:val="uk-UA"/>
              </w:rPr>
              <w:t xml:space="preserve">головний спеціаліст територіального відділу  освіти </w:t>
            </w:r>
            <w:r>
              <w:rPr>
                <w:rFonts w:ascii="Times New Roman" w:hAnsi="Times New Roman"/>
                <w:sz w:val="20"/>
                <w:szCs w:val="20"/>
                <w:lang w:val="uk-UA"/>
              </w:rPr>
              <w:t>Комунар</w:t>
            </w:r>
            <w:r w:rsidRPr="00FA6B34">
              <w:rPr>
                <w:rFonts w:ascii="Times New Roman" w:hAnsi="Times New Roman"/>
                <w:sz w:val="20"/>
                <w:szCs w:val="20"/>
                <w:lang w:val="uk-UA"/>
              </w:rPr>
              <w:t>ського району департаменту освіти і нау</w:t>
            </w:r>
            <w:r>
              <w:rPr>
                <w:rFonts w:ascii="Times New Roman" w:hAnsi="Times New Roman"/>
                <w:sz w:val="20"/>
                <w:szCs w:val="20"/>
                <w:lang w:val="uk-UA"/>
              </w:rPr>
              <w:t>ки Запорізької міської ради, т.222-30-64</w:t>
            </w:r>
            <w:r w:rsidRPr="00FA6B34">
              <w:rPr>
                <w:rFonts w:ascii="Times New Roman" w:hAnsi="Times New Roman"/>
                <w:sz w:val="20"/>
                <w:szCs w:val="20"/>
                <w:lang w:val="uk-UA"/>
              </w:rPr>
              <w:t>,</w:t>
            </w:r>
            <w:r>
              <w:rPr>
                <w:rFonts w:ascii="Times New Roman" w:hAnsi="Times New Roman"/>
                <w:sz w:val="20"/>
                <w:szCs w:val="20"/>
                <w:lang w:val="uk-UA"/>
              </w:rPr>
              <w:t xml:space="preserve"> е</w:t>
            </w:r>
            <w:r w:rsidRPr="00FA6B34">
              <w:rPr>
                <w:rFonts w:ascii="Times New Roman" w:hAnsi="Times New Roman"/>
                <w:sz w:val="20"/>
                <w:szCs w:val="20"/>
              </w:rPr>
              <w:t>-</w:t>
            </w:r>
            <w:r w:rsidRPr="00FA6B34">
              <w:rPr>
                <w:rFonts w:ascii="Times New Roman" w:hAnsi="Times New Roman"/>
                <w:sz w:val="20"/>
                <w:szCs w:val="20"/>
                <w:lang w:val="en-US"/>
              </w:rPr>
              <w:t>mail</w:t>
            </w:r>
            <w:r w:rsidRPr="00FA6B34">
              <w:rPr>
                <w:rFonts w:ascii="Times New Roman" w:hAnsi="Times New Roman"/>
                <w:sz w:val="20"/>
                <w:szCs w:val="20"/>
              </w:rPr>
              <w:t>:</w:t>
            </w:r>
            <w:r w:rsidRPr="00FA6B34">
              <w:rPr>
                <w:rFonts w:ascii="Times New Roman" w:hAnsi="Times New Roman"/>
                <w:sz w:val="20"/>
                <w:szCs w:val="20"/>
                <w:lang w:val="uk-UA"/>
              </w:rPr>
              <w:t xml:space="preserve"> </w:t>
            </w:r>
            <w:hyperlink r:id="rId10" w:history="1">
              <w:r w:rsidRPr="0071684A">
                <w:rPr>
                  <w:rStyle w:val="a3"/>
                  <w:rFonts w:ascii="Times New Roman" w:hAnsi="Times New Roman"/>
                  <w:sz w:val="20"/>
                  <w:szCs w:val="20"/>
                  <w:lang w:val="en-US"/>
                </w:rPr>
                <w:t>tvo</w:t>
              </w:r>
              <w:r w:rsidRPr="0071684A">
                <w:rPr>
                  <w:rStyle w:val="a3"/>
                  <w:rFonts w:ascii="Times New Roman" w:hAnsi="Times New Roman"/>
                  <w:sz w:val="20"/>
                  <w:szCs w:val="20"/>
                </w:rPr>
                <w:t>.</w:t>
              </w:r>
              <w:r w:rsidRPr="0071684A">
                <w:rPr>
                  <w:rStyle w:val="a3"/>
                  <w:rFonts w:ascii="Times New Roman" w:hAnsi="Times New Roman"/>
                  <w:sz w:val="20"/>
                  <w:szCs w:val="20"/>
                  <w:lang w:val="en-US"/>
                </w:rPr>
                <w:t>kom</w:t>
              </w:r>
              <w:r w:rsidRPr="0071684A">
                <w:rPr>
                  <w:rStyle w:val="a3"/>
                  <w:rFonts w:ascii="Times New Roman" w:hAnsi="Times New Roman"/>
                  <w:sz w:val="20"/>
                  <w:szCs w:val="20"/>
                </w:rPr>
                <w:t>@</w:t>
              </w:r>
              <w:r w:rsidRPr="0071684A">
                <w:rPr>
                  <w:rStyle w:val="a3"/>
                  <w:rFonts w:ascii="Times New Roman" w:hAnsi="Times New Roman"/>
                  <w:sz w:val="20"/>
                  <w:szCs w:val="20"/>
                  <w:lang w:val="en-US"/>
                </w:rPr>
                <w:t>zp</w:t>
              </w:r>
              <w:r w:rsidRPr="0071684A">
                <w:rPr>
                  <w:rStyle w:val="a3"/>
                  <w:rFonts w:ascii="Times New Roman" w:hAnsi="Times New Roman"/>
                  <w:sz w:val="20"/>
                  <w:szCs w:val="20"/>
                </w:rPr>
                <w:t>.</w:t>
              </w:r>
              <w:r w:rsidRPr="0071684A">
                <w:rPr>
                  <w:rStyle w:val="a3"/>
                  <w:rFonts w:ascii="Times New Roman" w:hAnsi="Times New Roman"/>
                  <w:sz w:val="20"/>
                  <w:szCs w:val="20"/>
                  <w:lang w:val="en-US"/>
                </w:rPr>
                <w:t>gov</w:t>
              </w:r>
              <w:r w:rsidRPr="0071684A">
                <w:rPr>
                  <w:rStyle w:val="a3"/>
                  <w:rFonts w:ascii="Times New Roman" w:hAnsi="Times New Roman"/>
                  <w:sz w:val="20"/>
                  <w:szCs w:val="20"/>
                </w:rPr>
                <w:t>.</w:t>
              </w:r>
              <w:proofErr w:type="spellStart"/>
              <w:r w:rsidRPr="0071684A">
                <w:rPr>
                  <w:rStyle w:val="a3"/>
                  <w:rFonts w:ascii="Times New Roman" w:hAnsi="Times New Roman"/>
                  <w:sz w:val="20"/>
                  <w:szCs w:val="20"/>
                  <w:lang w:val="en-US"/>
                </w:rPr>
                <w:t>ua</w:t>
              </w:r>
              <w:proofErr w:type="spellEnd"/>
            </w:hyperlink>
            <w:r>
              <w:rPr>
                <w:rFonts w:ascii="Times New Roman" w:hAnsi="Times New Roman"/>
                <w:sz w:val="20"/>
                <w:szCs w:val="20"/>
                <w:lang w:val="uk-UA"/>
              </w:rPr>
              <w:t>;</w:t>
            </w:r>
          </w:p>
          <w:p w14:paraId="43B30101" w14:textId="77777777" w:rsidR="004614CD" w:rsidRPr="00FA6B34" w:rsidRDefault="004614CD" w:rsidP="004614CD">
            <w:pPr>
              <w:pStyle w:val="a5"/>
              <w:numPr>
                <w:ilvl w:val="0"/>
                <w:numId w:val="6"/>
              </w:numPr>
              <w:ind w:left="33" w:firstLine="327"/>
              <w:jc w:val="both"/>
              <w:rPr>
                <w:rFonts w:ascii="Times New Roman" w:hAnsi="Times New Roman"/>
                <w:sz w:val="20"/>
                <w:szCs w:val="20"/>
              </w:rPr>
            </w:pPr>
            <w:r>
              <w:rPr>
                <w:rFonts w:ascii="Times New Roman" w:hAnsi="Times New Roman"/>
                <w:sz w:val="20"/>
                <w:szCs w:val="20"/>
                <w:lang w:val="uk-UA"/>
              </w:rPr>
              <w:t>Борисенко Ольга Ігорівна</w:t>
            </w:r>
            <w:r w:rsidRPr="00FA6B34">
              <w:rPr>
                <w:rFonts w:ascii="Times New Roman" w:hAnsi="Times New Roman"/>
                <w:sz w:val="20"/>
                <w:szCs w:val="20"/>
                <w:lang w:val="uk-UA"/>
              </w:rPr>
              <w:t xml:space="preserve"> </w:t>
            </w:r>
            <w:r>
              <w:rPr>
                <w:rFonts w:ascii="Times New Roman" w:hAnsi="Times New Roman"/>
                <w:sz w:val="20"/>
                <w:szCs w:val="20"/>
                <w:lang w:val="uk-UA"/>
              </w:rPr>
              <w:t xml:space="preserve">- </w:t>
            </w:r>
            <w:r w:rsidRPr="00FA6B34">
              <w:rPr>
                <w:rFonts w:ascii="Times New Roman" w:hAnsi="Times New Roman"/>
                <w:sz w:val="20"/>
                <w:szCs w:val="20"/>
                <w:lang w:val="uk-UA"/>
              </w:rPr>
              <w:t xml:space="preserve">головний спеціаліст територіального відділу освіти </w:t>
            </w:r>
            <w:r>
              <w:rPr>
                <w:rFonts w:ascii="Times New Roman" w:hAnsi="Times New Roman"/>
                <w:sz w:val="20"/>
                <w:szCs w:val="20"/>
                <w:lang w:val="uk-UA"/>
              </w:rPr>
              <w:t>Олександрівс</w:t>
            </w:r>
            <w:r w:rsidRPr="00FA6B34">
              <w:rPr>
                <w:rFonts w:ascii="Times New Roman" w:hAnsi="Times New Roman"/>
                <w:sz w:val="20"/>
                <w:szCs w:val="20"/>
                <w:lang w:val="uk-UA"/>
              </w:rPr>
              <w:t>ького району департаменту освіти і нау</w:t>
            </w:r>
            <w:r>
              <w:rPr>
                <w:rFonts w:ascii="Times New Roman" w:hAnsi="Times New Roman"/>
                <w:sz w:val="20"/>
                <w:szCs w:val="20"/>
                <w:lang w:val="uk-UA"/>
              </w:rPr>
              <w:t>ки Запорізької міської ради, т.226-05-72,  е</w:t>
            </w:r>
            <w:r w:rsidRPr="00FA6B34">
              <w:rPr>
                <w:rFonts w:ascii="Times New Roman" w:hAnsi="Times New Roman"/>
                <w:sz w:val="20"/>
                <w:szCs w:val="20"/>
              </w:rPr>
              <w:t>-</w:t>
            </w:r>
            <w:r w:rsidRPr="00FA6B34">
              <w:rPr>
                <w:rFonts w:ascii="Times New Roman" w:hAnsi="Times New Roman"/>
                <w:sz w:val="20"/>
                <w:szCs w:val="20"/>
                <w:lang w:val="en-US"/>
              </w:rPr>
              <w:t>mail</w:t>
            </w:r>
            <w:r w:rsidRPr="00FA6B34">
              <w:rPr>
                <w:rFonts w:ascii="Times New Roman" w:hAnsi="Times New Roman"/>
                <w:sz w:val="20"/>
                <w:szCs w:val="20"/>
              </w:rPr>
              <w:t>:</w:t>
            </w:r>
            <w:r w:rsidRPr="00FA6B34">
              <w:rPr>
                <w:rFonts w:ascii="Times New Roman" w:hAnsi="Times New Roman"/>
                <w:sz w:val="20"/>
                <w:szCs w:val="20"/>
                <w:lang w:val="uk-UA"/>
              </w:rPr>
              <w:t xml:space="preserve"> </w:t>
            </w:r>
            <w:hyperlink r:id="rId11" w:history="1">
              <w:r w:rsidRPr="0071684A">
                <w:rPr>
                  <w:rStyle w:val="a3"/>
                  <w:rFonts w:ascii="Times New Roman" w:hAnsi="Times New Roman"/>
                  <w:sz w:val="20"/>
                  <w:szCs w:val="20"/>
                  <w:lang w:val="en-US"/>
                </w:rPr>
                <w:t>tvo</w:t>
              </w:r>
              <w:r w:rsidRPr="0071684A">
                <w:rPr>
                  <w:rStyle w:val="a3"/>
                  <w:rFonts w:ascii="Times New Roman" w:hAnsi="Times New Roman"/>
                  <w:sz w:val="20"/>
                  <w:szCs w:val="20"/>
                </w:rPr>
                <w:t>.</w:t>
              </w:r>
              <w:r w:rsidRPr="0071684A">
                <w:rPr>
                  <w:rStyle w:val="a3"/>
                  <w:rFonts w:ascii="Times New Roman" w:hAnsi="Times New Roman"/>
                  <w:sz w:val="20"/>
                  <w:szCs w:val="20"/>
                  <w:lang w:val="en-US"/>
                </w:rPr>
                <w:t>olex</w:t>
              </w:r>
              <w:r w:rsidRPr="0071684A">
                <w:rPr>
                  <w:rStyle w:val="a3"/>
                  <w:rFonts w:ascii="Times New Roman" w:hAnsi="Times New Roman"/>
                  <w:sz w:val="20"/>
                  <w:szCs w:val="20"/>
                </w:rPr>
                <w:t>@</w:t>
              </w:r>
              <w:r w:rsidRPr="0071684A">
                <w:rPr>
                  <w:rStyle w:val="a3"/>
                  <w:rFonts w:ascii="Times New Roman" w:hAnsi="Times New Roman"/>
                  <w:sz w:val="20"/>
                  <w:szCs w:val="20"/>
                  <w:lang w:val="en-US"/>
                </w:rPr>
                <w:t>zp</w:t>
              </w:r>
              <w:r w:rsidRPr="0071684A">
                <w:rPr>
                  <w:rStyle w:val="a3"/>
                  <w:rFonts w:ascii="Times New Roman" w:hAnsi="Times New Roman"/>
                  <w:sz w:val="20"/>
                  <w:szCs w:val="20"/>
                </w:rPr>
                <w:t>.</w:t>
              </w:r>
              <w:r w:rsidRPr="0071684A">
                <w:rPr>
                  <w:rStyle w:val="a3"/>
                  <w:rFonts w:ascii="Times New Roman" w:hAnsi="Times New Roman"/>
                  <w:sz w:val="20"/>
                  <w:szCs w:val="20"/>
                  <w:lang w:val="en-US"/>
                </w:rPr>
                <w:t>gov</w:t>
              </w:r>
              <w:r w:rsidRPr="0071684A">
                <w:rPr>
                  <w:rStyle w:val="a3"/>
                  <w:rFonts w:ascii="Times New Roman" w:hAnsi="Times New Roman"/>
                  <w:sz w:val="20"/>
                  <w:szCs w:val="20"/>
                </w:rPr>
                <w:t>.</w:t>
              </w:r>
              <w:proofErr w:type="spellStart"/>
              <w:r w:rsidRPr="0071684A">
                <w:rPr>
                  <w:rStyle w:val="a3"/>
                  <w:rFonts w:ascii="Times New Roman" w:hAnsi="Times New Roman"/>
                  <w:sz w:val="20"/>
                  <w:szCs w:val="20"/>
                  <w:lang w:val="en-US"/>
                </w:rPr>
                <w:t>ua</w:t>
              </w:r>
              <w:proofErr w:type="spellEnd"/>
            </w:hyperlink>
            <w:r>
              <w:rPr>
                <w:rFonts w:ascii="Times New Roman" w:hAnsi="Times New Roman"/>
                <w:sz w:val="20"/>
                <w:szCs w:val="20"/>
                <w:lang w:val="uk-UA"/>
              </w:rPr>
              <w:t>;</w:t>
            </w:r>
          </w:p>
          <w:p w14:paraId="453A6D16" w14:textId="77777777" w:rsidR="004614CD" w:rsidRPr="00FA6B34" w:rsidRDefault="004614CD" w:rsidP="004614CD">
            <w:pPr>
              <w:pStyle w:val="a5"/>
              <w:numPr>
                <w:ilvl w:val="0"/>
                <w:numId w:val="6"/>
              </w:numPr>
              <w:ind w:left="33" w:firstLine="327"/>
              <w:jc w:val="both"/>
              <w:rPr>
                <w:rFonts w:ascii="Times New Roman" w:hAnsi="Times New Roman"/>
                <w:sz w:val="20"/>
                <w:szCs w:val="20"/>
              </w:rPr>
            </w:pPr>
            <w:proofErr w:type="spellStart"/>
            <w:r>
              <w:rPr>
                <w:rFonts w:ascii="Times New Roman" w:hAnsi="Times New Roman"/>
                <w:sz w:val="20"/>
                <w:szCs w:val="20"/>
                <w:lang w:val="uk-UA"/>
              </w:rPr>
              <w:t>Ізбицька</w:t>
            </w:r>
            <w:proofErr w:type="spellEnd"/>
            <w:r>
              <w:rPr>
                <w:rFonts w:ascii="Times New Roman" w:hAnsi="Times New Roman"/>
                <w:sz w:val="20"/>
                <w:szCs w:val="20"/>
                <w:lang w:val="uk-UA"/>
              </w:rPr>
              <w:t xml:space="preserve"> Олена Вікторівна</w:t>
            </w:r>
            <w:r w:rsidRPr="00FA6B34">
              <w:rPr>
                <w:rFonts w:ascii="Times New Roman" w:hAnsi="Times New Roman"/>
                <w:sz w:val="20"/>
                <w:szCs w:val="20"/>
                <w:lang w:val="uk-UA"/>
              </w:rPr>
              <w:t xml:space="preserve"> </w:t>
            </w:r>
            <w:r>
              <w:rPr>
                <w:rFonts w:ascii="Times New Roman" w:hAnsi="Times New Roman"/>
                <w:sz w:val="20"/>
                <w:szCs w:val="20"/>
                <w:lang w:val="uk-UA"/>
              </w:rPr>
              <w:t xml:space="preserve">- </w:t>
            </w:r>
            <w:r w:rsidRPr="00FA6B34">
              <w:rPr>
                <w:rFonts w:ascii="Times New Roman" w:hAnsi="Times New Roman"/>
                <w:sz w:val="20"/>
                <w:szCs w:val="20"/>
                <w:lang w:val="uk-UA"/>
              </w:rPr>
              <w:t xml:space="preserve">головний спеціаліст територіального відділу  освіти </w:t>
            </w:r>
            <w:proofErr w:type="spellStart"/>
            <w:r>
              <w:rPr>
                <w:rFonts w:ascii="Times New Roman" w:hAnsi="Times New Roman"/>
                <w:sz w:val="20"/>
                <w:szCs w:val="20"/>
                <w:lang w:val="uk-UA"/>
              </w:rPr>
              <w:t>Хортиц</w:t>
            </w:r>
            <w:r w:rsidRPr="00FA6B34">
              <w:rPr>
                <w:rFonts w:ascii="Times New Roman" w:hAnsi="Times New Roman"/>
                <w:sz w:val="20"/>
                <w:szCs w:val="20"/>
                <w:lang w:val="uk-UA"/>
              </w:rPr>
              <w:t>ького</w:t>
            </w:r>
            <w:proofErr w:type="spellEnd"/>
            <w:r w:rsidRPr="00FA6B34">
              <w:rPr>
                <w:rFonts w:ascii="Times New Roman" w:hAnsi="Times New Roman"/>
                <w:sz w:val="20"/>
                <w:szCs w:val="20"/>
                <w:lang w:val="uk-UA"/>
              </w:rPr>
              <w:t xml:space="preserve"> району департаменту освіти і нау</w:t>
            </w:r>
            <w:r>
              <w:rPr>
                <w:rFonts w:ascii="Times New Roman" w:hAnsi="Times New Roman"/>
                <w:sz w:val="20"/>
                <w:szCs w:val="20"/>
                <w:lang w:val="uk-UA"/>
              </w:rPr>
              <w:t>ки Запорізької міської ради, т.286-26-14</w:t>
            </w:r>
            <w:r w:rsidRPr="00FA6B34">
              <w:rPr>
                <w:rFonts w:ascii="Times New Roman" w:hAnsi="Times New Roman"/>
                <w:sz w:val="20"/>
                <w:szCs w:val="20"/>
                <w:lang w:val="uk-UA"/>
              </w:rPr>
              <w:t>,</w:t>
            </w:r>
            <w:r>
              <w:rPr>
                <w:rFonts w:ascii="Times New Roman" w:hAnsi="Times New Roman"/>
                <w:sz w:val="20"/>
                <w:szCs w:val="20"/>
                <w:lang w:val="uk-UA"/>
              </w:rPr>
              <w:t xml:space="preserve"> е</w:t>
            </w:r>
            <w:r w:rsidRPr="00FA6B34">
              <w:rPr>
                <w:rFonts w:ascii="Times New Roman" w:hAnsi="Times New Roman"/>
                <w:sz w:val="20"/>
                <w:szCs w:val="20"/>
              </w:rPr>
              <w:t>-</w:t>
            </w:r>
            <w:r w:rsidRPr="00FA6B34">
              <w:rPr>
                <w:rFonts w:ascii="Times New Roman" w:hAnsi="Times New Roman"/>
                <w:sz w:val="20"/>
                <w:szCs w:val="20"/>
                <w:lang w:val="en-US"/>
              </w:rPr>
              <w:t>mail</w:t>
            </w:r>
            <w:r w:rsidRPr="00FA6B34">
              <w:rPr>
                <w:rFonts w:ascii="Times New Roman" w:hAnsi="Times New Roman"/>
                <w:sz w:val="20"/>
                <w:szCs w:val="20"/>
              </w:rPr>
              <w:t>:</w:t>
            </w:r>
            <w:r w:rsidRPr="00FA6B34">
              <w:rPr>
                <w:rFonts w:ascii="Times New Roman" w:hAnsi="Times New Roman"/>
                <w:sz w:val="20"/>
                <w:szCs w:val="20"/>
                <w:lang w:val="uk-UA"/>
              </w:rPr>
              <w:t xml:space="preserve"> </w:t>
            </w:r>
            <w:hyperlink r:id="rId12" w:history="1">
              <w:r w:rsidRPr="0071684A">
                <w:rPr>
                  <w:rStyle w:val="a3"/>
                  <w:rFonts w:ascii="Times New Roman" w:hAnsi="Times New Roman"/>
                  <w:sz w:val="20"/>
                  <w:szCs w:val="20"/>
                  <w:lang w:val="en-US"/>
                </w:rPr>
                <w:t>tvo</w:t>
              </w:r>
              <w:r w:rsidRPr="0071684A">
                <w:rPr>
                  <w:rStyle w:val="a3"/>
                  <w:rFonts w:ascii="Times New Roman" w:hAnsi="Times New Roman"/>
                  <w:sz w:val="20"/>
                  <w:szCs w:val="20"/>
                </w:rPr>
                <w:t>.</w:t>
              </w:r>
              <w:r w:rsidRPr="0071684A">
                <w:rPr>
                  <w:rStyle w:val="a3"/>
                  <w:rFonts w:ascii="Times New Roman" w:hAnsi="Times New Roman"/>
                  <w:sz w:val="20"/>
                  <w:szCs w:val="20"/>
                  <w:lang w:val="en-US"/>
                </w:rPr>
                <w:t>hort</w:t>
              </w:r>
              <w:r w:rsidRPr="0071684A">
                <w:rPr>
                  <w:rStyle w:val="a3"/>
                  <w:rFonts w:ascii="Times New Roman" w:hAnsi="Times New Roman"/>
                  <w:sz w:val="20"/>
                  <w:szCs w:val="20"/>
                </w:rPr>
                <w:t>@</w:t>
              </w:r>
              <w:r w:rsidRPr="0071684A">
                <w:rPr>
                  <w:rStyle w:val="a3"/>
                  <w:rFonts w:ascii="Times New Roman" w:hAnsi="Times New Roman"/>
                  <w:sz w:val="20"/>
                  <w:szCs w:val="20"/>
                  <w:lang w:val="en-US"/>
                </w:rPr>
                <w:t>zp</w:t>
              </w:r>
              <w:r w:rsidRPr="0071684A">
                <w:rPr>
                  <w:rStyle w:val="a3"/>
                  <w:rFonts w:ascii="Times New Roman" w:hAnsi="Times New Roman"/>
                  <w:sz w:val="20"/>
                  <w:szCs w:val="20"/>
                </w:rPr>
                <w:t>.</w:t>
              </w:r>
              <w:r w:rsidRPr="0071684A">
                <w:rPr>
                  <w:rStyle w:val="a3"/>
                  <w:rFonts w:ascii="Times New Roman" w:hAnsi="Times New Roman"/>
                  <w:sz w:val="20"/>
                  <w:szCs w:val="20"/>
                  <w:lang w:val="en-US"/>
                </w:rPr>
                <w:t>gov</w:t>
              </w:r>
              <w:r w:rsidRPr="0071684A">
                <w:rPr>
                  <w:rStyle w:val="a3"/>
                  <w:rFonts w:ascii="Times New Roman" w:hAnsi="Times New Roman"/>
                  <w:sz w:val="20"/>
                  <w:szCs w:val="20"/>
                </w:rPr>
                <w:t>.</w:t>
              </w:r>
              <w:proofErr w:type="spellStart"/>
              <w:r w:rsidRPr="0071684A">
                <w:rPr>
                  <w:rStyle w:val="a3"/>
                  <w:rFonts w:ascii="Times New Roman" w:hAnsi="Times New Roman"/>
                  <w:sz w:val="20"/>
                  <w:szCs w:val="20"/>
                  <w:lang w:val="en-US"/>
                </w:rPr>
                <w:t>ua</w:t>
              </w:r>
              <w:proofErr w:type="spellEnd"/>
            </w:hyperlink>
            <w:r>
              <w:rPr>
                <w:rFonts w:ascii="Times New Roman" w:hAnsi="Times New Roman"/>
                <w:sz w:val="20"/>
                <w:szCs w:val="20"/>
                <w:lang w:val="uk-UA"/>
              </w:rPr>
              <w:t>;</w:t>
            </w:r>
          </w:p>
          <w:p w14:paraId="6D77CA25" w14:textId="77777777" w:rsidR="004614CD" w:rsidRPr="00FA6B34" w:rsidRDefault="004614CD" w:rsidP="004614CD">
            <w:pPr>
              <w:pStyle w:val="a5"/>
              <w:numPr>
                <w:ilvl w:val="0"/>
                <w:numId w:val="6"/>
              </w:numPr>
              <w:ind w:left="33" w:firstLine="327"/>
              <w:jc w:val="both"/>
              <w:rPr>
                <w:rFonts w:ascii="Times New Roman" w:hAnsi="Times New Roman"/>
                <w:sz w:val="20"/>
                <w:szCs w:val="20"/>
              </w:rPr>
            </w:pPr>
            <w:r>
              <w:rPr>
                <w:rFonts w:ascii="Times New Roman" w:hAnsi="Times New Roman"/>
                <w:sz w:val="20"/>
                <w:szCs w:val="20"/>
                <w:lang w:val="uk-UA"/>
              </w:rPr>
              <w:t>Кузнецов Артем Сергійович</w:t>
            </w:r>
            <w:r w:rsidRPr="00FA6B34">
              <w:rPr>
                <w:rFonts w:ascii="Times New Roman" w:hAnsi="Times New Roman"/>
                <w:sz w:val="20"/>
                <w:szCs w:val="20"/>
                <w:lang w:val="uk-UA"/>
              </w:rPr>
              <w:t xml:space="preserve"> </w:t>
            </w:r>
            <w:r>
              <w:rPr>
                <w:rFonts w:ascii="Times New Roman" w:hAnsi="Times New Roman"/>
                <w:sz w:val="20"/>
                <w:szCs w:val="20"/>
                <w:lang w:val="uk-UA"/>
              </w:rPr>
              <w:t xml:space="preserve">- </w:t>
            </w:r>
            <w:r w:rsidRPr="00FA6B34">
              <w:rPr>
                <w:rFonts w:ascii="Times New Roman" w:hAnsi="Times New Roman"/>
                <w:sz w:val="20"/>
                <w:szCs w:val="20"/>
                <w:lang w:val="uk-UA"/>
              </w:rPr>
              <w:t>головний спеціаліст територіального відділу</w:t>
            </w:r>
            <w:r>
              <w:rPr>
                <w:rFonts w:ascii="Times New Roman" w:hAnsi="Times New Roman"/>
                <w:sz w:val="20"/>
                <w:szCs w:val="20"/>
                <w:lang w:val="uk-UA"/>
              </w:rPr>
              <w:t xml:space="preserve"> </w:t>
            </w:r>
            <w:r w:rsidRPr="00FA6B34">
              <w:rPr>
                <w:rFonts w:ascii="Times New Roman" w:hAnsi="Times New Roman"/>
                <w:sz w:val="20"/>
                <w:szCs w:val="20"/>
                <w:lang w:val="uk-UA"/>
              </w:rPr>
              <w:t xml:space="preserve">освіти </w:t>
            </w:r>
            <w:r>
              <w:rPr>
                <w:rFonts w:ascii="Times New Roman" w:hAnsi="Times New Roman"/>
                <w:sz w:val="20"/>
                <w:szCs w:val="20"/>
                <w:lang w:val="uk-UA"/>
              </w:rPr>
              <w:t>Шевченківсь</w:t>
            </w:r>
            <w:r w:rsidRPr="00FA6B34">
              <w:rPr>
                <w:rFonts w:ascii="Times New Roman" w:hAnsi="Times New Roman"/>
                <w:sz w:val="20"/>
                <w:szCs w:val="20"/>
                <w:lang w:val="uk-UA"/>
              </w:rPr>
              <w:t>кого району департаменту освіти і нау</w:t>
            </w:r>
            <w:r>
              <w:rPr>
                <w:rFonts w:ascii="Times New Roman" w:hAnsi="Times New Roman"/>
                <w:sz w:val="20"/>
                <w:szCs w:val="20"/>
                <w:lang w:val="uk-UA"/>
              </w:rPr>
              <w:t>ки Запорізької міської ради, т.286-23-21</w:t>
            </w:r>
            <w:r w:rsidRPr="00FA6B34">
              <w:rPr>
                <w:rFonts w:ascii="Times New Roman" w:hAnsi="Times New Roman"/>
                <w:sz w:val="20"/>
                <w:szCs w:val="20"/>
                <w:lang w:val="uk-UA"/>
              </w:rPr>
              <w:t>,</w:t>
            </w:r>
            <w:r>
              <w:rPr>
                <w:rFonts w:ascii="Times New Roman" w:hAnsi="Times New Roman"/>
                <w:sz w:val="20"/>
                <w:szCs w:val="20"/>
                <w:lang w:val="uk-UA"/>
              </w:rPr>
              <w:t xml:space="preserve"> е</w:t>
            </w:r>
            <w:r w:rsidRPr="00FA6B34">
              <w:rPr>
                <w:rFonts w:ascii="Times New Roman" w:hAnsi="Times New Roman"/>
                <w:sz w:val="20"/>
                <w:szCs w:val="20"/>
              </w:rPr>
              <w:t>-</w:t>
            </w:r>
            <w:r w:rsidRPr="00FA6B34">
              <w:rPr>
                <w:rFonts w:ascii="Times New Roman" w:hAnsi="Times New Roman"/>
                <w:sz w:val="20"/>
                <w:szCs w:val="20"/>
                <w:lang w:val="en-US"/>
              </w:rPr>
              <w:t>mail</w:t>
            </w:r>
            <w:r w:rsidRPr="00FA6B34">
              <w:rPr>
                <w:rFonts w:ascii="Times New Roman" w:hAnsi="Times New Roman"/>
                <w:sz w:val="20"/>
                <w:szCs w:val="20"/>
              </w:rPr>
              <w:t>:</w:t>
            </w:r>
            <w:r w:rsidRPr="00FA6B34">
              <w:rPr>
                <w:rFonts w:ascii="Times New Roman" w:hAnsi="Times New Roman"/>
                <w:sz w:val="20"/>
                <w:szCs w:val="20"/>
                <w:lang w:val="uk-UA"/>
              </w:rPr>
              <w:t xml:space="preserve"> </w:t>
            </w:r>
            <w:hyperlink r:id="rId13" w:history="1">
              <w:r w:rsidRPr="0071684A">
                <w:rPr>
                  <w:rStyle w:val="a3"/>
                  <w:rFonts w:ascii="Times New Roman" w:hAnsi="Times New Roman"/>
                  <w:sz w:val="20"/>
                  <w:szCs w:val="20"/>
                  <w:lang w:val="en-US"/>
                </w:rPr>
                <w:t>tvo</w:t>
              </w:r>
              <w:r w:rsidRPr="0071684A">
                <w:rPr>
                  <w:rStyle w:val="a3"/>
                  <w:rFonts w:ascii="Times New Roman" w:hAnsi="Times New Roman"/>
                  <w:sz w:val="20"/>
                  <w:szCs w:val="20"/>
                </w:rPr>
                <w:t>.</w:t>
              </w:r>
              <w:r w:rsidRPr="0071684A">
                <w:rPr>
                  <w:rStyle w:val="a3"/>
                  <w:rFonts w:ascii="Times New Roman" w:hAnsi="Times New Roman"/>
                  <w:sz w:val="20"/>
                  <w:szCs w:val="20"/>
                  <w:lang w:val="en-US"/>
                </w:rPr>
                <w:t>shev</w:t>
              </w:r>
              <w:r w:rsidRPr="0071684A">
                <w:rPr>
                  <w:rStyle w:val="a3"/>
                  <w:rFonts w:ascii="Times New Roman" w:hAnsi="Times New Roman"/>
                  <w:sz w:val="20"/>
                  <w:szCs w:val="20"/>
                </w:rPr>
                <w:t>@</w:t>
              </w:r>
              <w:r w:rsidRPr="0071684A">
                <w:rPr>
                  <w:rStyle w:val="a3"/>
                  <w:rFonts w:ascii="Times New Roman" w:hAnsi="Times New Roman"/>
                  <w:sz w:val="20"/>
                  <w:szCs w:val="20"/>
                  <w:lang w:val="en-US"/>
                </w:rPr>
                <w:t>zp</w:t>
              </w:r>
              <w:r w:rsidRPr="0071684A">
                <w:rPr>
                  <w:rStyle w:val="a3"/>
                  <w:rFonts w:ascii="Times New Roman" w:hAnsi="Times New Roman"/>
                  <w:sz w:val="20"/>
                  <w:szCs w:val="20"/>
                </w:rPr>
                <w:t>.</w:t>
              </w:r>
              <w:r w:rsidRPr="0071684A">
                <w:rPr>
                  <w:rStyle w:val="a3"/>
                  <w:rFonts w:ascii="Times New Roman" w:hAnsi="Times New Roman"/>
                  <w:sz w:val="20"/>
                  <w:szCs w:val="20"/>
                  <w:lang w:val="en-US"/>
                </w:rPr>
                <w:t>gov</w:t>
              </w:r>
              <w:r w:rsidRPr="0071684A">
                <w:rPr>
                  <w:rStyle w:val="a3"/>
                  <w:rFonts w:ascii="Times New Roman" w:hAnsi="Times New Roman"/>
                  <w:sz w:val="20"/>
                  <w:szCs w:val="20"/>
                </w:rPr>
                <w:t>.</w:t>
              </w:r>
              <w:proofErr w:type="spellStart"/>
              <w:r w:rsidRPr="0071684A">
                <w:rPr>
                  <w:rStyle w:val="a3"/>
                  <w:rFonts w:ascii="Times New Roman" w:hAnsi="Times New Roman"/>
                  <w:sz w:val="20"/>
                  <w:szCs w:val="20"/>
                  <w:lang w:val="en-US"/>
                </w:rPr>
                <w:t>ua</w:t>
              </w:r>
              <w:proofErr w:type="spellEnd"/>
            </w:hyperlink>
            <w:r>
              <w:rPr>
                <w:rFonts w:ascii="Times New Roman" w:hAnsi="Times New Roman"/>
                <w:sz w:val="20"/>
                <w:szCs w:val="20"/>
                <w:lang w:val="uk-UA"/>
              </w:rPr>
              <w:t>.</w:t>
            </w:r>
          </w:p>
          <w:p w14:paraId="2792CF86" w14:textId="77777777" w:rsidR="004614CD" w:rsidRPr="00FA6B34" w:rsidRDefault="004614CD" w:rsidP="00964F74">
            <w:pPr>
              <w:pStyle w:val="a5"/>
              <w:jc w:val="both"/>
              <w:rPr>
                <w:rFonts w:ascii="Times New Roman" w:hAnsi="Times New Roman"/>
                <w:sz w:val="20"/>
                <w:szCs w:val="20"/>
              </w:rPr>
            </w:pPr>
          </w:p>
        </w:tc>
      </w:tr>
    </w:tbl>
    <w:p w14:paraId="3E2F8C40" w14:textId="77777777" w:rsidR="004614CD" w:rsidRPr="00FA6B34" w:rsidRDefault="004614CD" w:rsidP="004614CD">
      <w:pPr>
        <w:pStyle w:val="a5"/>
        <w:jc w:val="both"/>
        <w:rPr>
          <w:rFonts w:ascii="Times New Roman" w:hAnsi="Times New Roman"/>
          <w:sz w:val="20"/>
          <w:szCs w:val="20"/>
        </w:rPr>
      </w:pPr>
    </w:p>
    <w:p w14:paraId="41244034" w14:textId="77777777" w:rsidR="004614CD" w:rsidRDefault="004614CD" w:rsidP="004614CD">
      <w:pPr>
        <w:pStyle w:val="a5"/>
        <w:jc w:val="both"/>
        <w:rPr>
          <w:rFonts w:ascii="Times New Roman" w:hAnsi="Times New Roman"/>
          <w:sz w:val="20"/>
          <w:szCs w:val="20"/>
          <w:lang w:val="uk-UA"/>
        </w:rPr>
      </w:pPr>
    </w:p>
    <w:p w14:paraId="26BFD346" w14:textId="77777777" w:rsidR="001D2A6E" w:rsidRDefault="001D2A6E" w:rsidP="004614CD">
      <w:pPr>
        <w:pStyle w:val="a5"/>
        <w:jc w:val="both"/>
        <w:rPr>
          <w:rFonts w:ascii="Times New Roman" w:hAnsi="Times New Roman"/>
          <w:sz w:val="20"/>
          <w:szCs w:val="20"/>
          <w:lang w:val="uk-UA"/>
        </w:rPr>
      </w:pPr>
    </w:p>
    <w:p w14:paraId="2818E9BD" w14:textId="77777777" w:rsidR="001D2A6E" w:rsidRDefault="001D2A6E" w:rsidP="004614CD">
      <w:pPr>
        <w:pStyle w:val="a5"/>
        <w:jc w:val="both"/>
        <w:rPr>
          <w:rFonts w:ascii="Times New Roman" w:hAnsi="Times New Roman"/>
          <w:sz w:val="20"/>
          <w:szCs w:val="20"/>
          <w:lang w:val="uk-UA"/>
        </w:rPr>
      </w:pPr>
    </w:p>
    <w:p w14:paraId="5ECBD22C" w14:textId="77777777" w:rsidR="001D2A6E" w:rsidRDefault="001D2A6E" w:rsidP="004614CD">
      <w:pPr>
        <w:pStyle w:val="a5"/>
        <w:jc w:val="both"/>
        <w:rPr>
          <w:rFonts w:ascii="Times New Roman" w:hAnsi="Times New Roman"/>
          <w:sz w:val="20"/>
          <w:szCs w:val="20"/>
          <w:lang w:val="uk-UA"/>
        </w:rPr>
      </w:pPr>
    </w:p>
    <w:p w14:paraId="4C4ACC02" w14:textId="77777777" w:rsidR="001D2A6E" w:rsidRDefault="001D2A6E" w:rsidP="004614CD">
      <w:pPr>
        <w:pStyle w:val="a5"/>
        <w:jc w:val="both"/>
        <w:rPr>
          <w:rFonts w:ascii="Times New Roman" w:hAnsi="Times New Roman"/>
          <w:sz w:val="20"/>
          <w:szCs w:val="20"/>
          <w:lang w:val="uk-UA"/>
        </w:rPr>
      </w:pPr>
    </w:p>
    <w:p w14:paraId="6C814363" w14:textId="77777777" w:rsidR="001D2A6E" w:rsidRDefault="001D2A6E" w:rsidP="004614CD">
      <w:pPr>
        <w:pStyle w:val="a5"/>
        <w:jc w:val="both"/>
        <w:rPr>
          <w:rFonts w:ascii="Times New Roman" w:hAnsi="Times New Roman"/>
          <w:sz w:val="20"/>
          <w:szCs w:val="20"/>
          <w:lang w:val="uk-UA"/>
        </w:rPr>
      </w:pPr>
    </w:p>
    <w:p w14:paraId="360324ED" w14:textId="77777777" w:rsidR="001D2A6E" w:rsidRDefault="001D2A6E" w:rsidP="004614CD">
      <w:pPr>
        <w:pStyle w:val="a5"/>
        <w:jc w:val="both"/>
        <w:rPr>
          <w:rFonts w:ascii="Times New Roman" w:hAnsi="Times New Roman"/>
          <w:sz w:val="20"/>
          <w:szCs w:val="20"/>
          <w:lang w:val="uk-UA"/>
        </w:rPr>
      </w:pPr>
    </w:p>
    <w:p w14:paraId="31AC6A98" w14:textId="77777777" w:rsidR="001D2A6E" w:rsidRDefault="001D2A6E" w:rsidP="004614CD">
      <w:pPr>
        <w:pStyle w:val="a5"/>
        <w:jc w:val="both"/>
        <w:rPr>
          <w:rFonts w:ascii="Times New Roman" w:hAnsi="Times New Roman"/>
          <w:sz w:val="20"/>
          <w:szCs w:val="20"/>
          <w:lang w:val="uk-UA"/>
        </w:rPr>
      </w:pPr>
    </w:p>
    <w:p w14:paraId="3E822289" w14:textId="77777777" w:rsidR="001D2A6E" w:rsidRDefault="001D2A6E" w:rsidP="004614CD">
      <w:pPr>
        <w:pStyle w:val="a5"/>
        <w:jc w:val="both"/>
        <w:rPr>
          <w:rFonts w:ascii="Times New Roman" w:hAnsi="Times New Roman"/>
          <w:sz w:val="20"/>
          <w:szCs w:val="20"/>
          <w:lang w:val="uk-UA"/>
        </w:rPr>
      </w:pPr>
    </w:p>
    <w:p w14:paraId="2173A907" w14:textId="77777777" w:rsidR="001D2A6E" w:rsidRDefault="001D2A6E" w:rsidP="004614CD">
      <w:pPr>
        <w:pStyle w:val="a5"/>
        <w:jc w:val="both"/>
        <w:rPr>
          <w:rFonts w:ascii="Times New Roman" w:hAnsi="Times New Roman"/>
          <w:sz w:val="20"/>
          <w:szCs w:val="20"/>
          <w:lang w:val="uk-UA"/>
        </w:rPr>
      </w:pPr>
    </w:p>
    <w:p w14:paraId="6D28416A" w14:textId="77777777" w:rsidR="001D2A6E" w:rsidRDefault="001D2A6E" w:rsidP="004614CD">
      <w:pPr>
        <w:pStyle w:val="a5"/>
        <w:jc w:val="both"/>
        <w:rPr>
          <w:rFonts w:ascii="Times New Roman" w:hAnsi="Times New Roman"/>
          <w:sz w:val="20"/>
          <w:szCs w:val="20"/>
          <w:lang w:val="uk-UA"/>
        </w:rPr>
      </w:pPr>
    </w:p>
    <w:p w14:paraId="3C627179" w14:textId="77777777" w:rsidR="001D2A6E" w:rsidRDefault="001D2A6E" w:rsidP="004614CD">
      <w:pPr>
        <w:pStyle w:val="a5"/>
        <w:jc w:val="both"/>
        <w:rPr>
          <w:rFonts w:ascii="Times New Roman" w:hAnsi="Times New Roman"/>
          <w:sz w:val="20"/>
          <w:szCs w:val="20"/>
          <w:lang w:val="uk-UA"/>
        </w:rPr>
      </w:pPr>
    </w:p>
    <w:p w14:paraId="27A81370" w14:textId="77777777" w:rsidR="001D2A6E" w:rsidRDefault="001D2A6E" w:rsidP="004614CD">
      <w:pPr>
        <w:pStyle w:val="a5"/>
        <w:jc w:val="both"/>
        <w:rPr>
          <w:rFonts w:ascii="Times New Roman" w:hAnsi="Times New Roman"/>
          <w:sz w:val="20"/>
          <w:szCs w:val="20"/>
          <w:lang w:val="uk-UA"/>
        </w:rPr>
      </w:pPr>
    </w:p>
    <w:p w14:paraId="75FE796A" w14:textId="77777777" w:rsidR="001D2A6E" w:rsidRDefault="001D2A6E" w:rsidP="004614CD">
      <w:pPr>
        <w:pStyle w:val="a5"/>
        <w:jc w:val="both"/>
        <w:rPr>
          <w:rFonts w:ascii="Times New Roman" w:hAnsi="Times New Roman"/>
          <w:sz w:val="20"/>
          <w:szCs w:val="20"/>
          <w:lang w:val="uk-UA"/>
        </w:rPr>
      </w:pPr>
    </w:p>
    <w:p w14:paraId="3E84CD85" w14:textId="77777777" w:rsidR="001D2A6E" w:rsidRDefault="001D2A6E" w:rsidP="004614CD">
      <w:pPr>
        <w:pStyle w:val="a5"/>
        <w:jc w:val="both"/>
        <w:rPr>
          <w:rFonts w:ascii="Times New Roman" w:hAnsi="Times New Roman"/>
          <w:sz w:val="20"/>
          <w:szCs w:val="20"/>
          <w:lang w:val="uk-UA"/>
        </w:rPr>
      </w:pPr>
    </w:p>
    <w:p w14:paraId="07CD4475" w14:textId="77777777" w:rsidR="001D2A6E" w:rsidRDefault="001D2A6E" w:rsidP="004614CD">
      <w:pPr>
        <w:pStyle w:val="a5"/>
        <w:jc w:val="both"/>
        <w:rPr>
          <w:rFonts w:ascii="Times New Roman" w:hAnsi="Times New Roman"/>
          <w:sz w:val="20"/>
          <w:szCs w:val="20"/>
          <w:lang w:val="uk-UA"/>
        </w:rPr>
      </w:pPr>
    </w:p>
    <w:p w14:paraId="68C7E783" w14:textId="77777777" w:rsidR="001D2A6E" w:rsidRDefault="001D2A6E" w:rsidP="004614CD">
      <w:pPr>
        <w:pStyle w:val="a5"/>
        <w:jc w:val="both"/>
        <w:rPr>
          <w:rFonts w:ascii="Times New Roman" w:hAnsi="Times New Roman"/>
          <w:sz w:val="20"/>
          <w:szCs w:val="20"/>
          <w:lang w:val="uk-UA"/>
        </w:rPr>
      </w:pPr>
    </w:p>
    <w:p w14:paraId="58097078" w14:textId="77777777" w:rsidR="001D2A6E" w:rsidRDefault="001D2A6E" w:rsidP="004614CD">
      <w:pPr>
        <w:pStyle w:val="a5"/>
        <w:jc w:val="both"/>
        <w:rPr>
          <w:rFonts w:ascii="Times New Roman" w:hAnsi="Times New Roman"/>
          <w:sz w:val="20"/>
          <w:szCs w:val="20"/>
          <w:lang w:val="uk-UA"/>
        </w:rPr>
      </w:pPr>
    </w:p>
    <w:p w14:paraId="7D2C8A4D" w14:textId="77777777" w:rsidR="001D2A6E" w:rsidRDefault="001D2A6E" w:rsidP="004614CD">
      <w:pPr>
        <w:pStyle w:val="a5"/>
        <w:jc w:val="both"/>
        <w:rPr>
          <w:rFonts w:ascii="Times New Roman" w:hAnsi="Times New Roman"/>
          <w:sz w:val="20"/>
          <w:szCs w:val="20"/>
          <w:lang w:val="uk-UA"/>
        </w:rPr>
      </w:pPr>
    </w:p>
    <w:p w14:paraId="30C29C97" w14:textId="77777777" w:rsidR="001D2A6E" w:rsidRDefault="001D2A6E" w:rsidP="004614CD">
      <w:pPr>
        <w:pStyle w:val="a5"/>
        <w:jc w:val="both"/>
        <w:rPr>
          <w:rFonts w:ascii="Times New Roman" w:hAnsi="Times New Roman"/>
          <w:sz w:val="20"/>
          <w:szCs w:val="20"/>
          <w:lang w:val="uk-UA"/>
        </w:rPr>
      </w:pPr>
    </w:p>
    <w:p w14:paraId="34FE26FF" w14:textId="77777777" w:rsidR="001D2A6E" w:rsidRDefault="001D2A6E" w:rsidP="004614CD">
      <w:pPr>
        <w:pStyle w:val="a5"/>
        <w:jc w:val="both"/>
        <w:rPr>
          <w:rFonts w:ascii="Times New Roman" w:hAnsi="Times New Roman"/>
          <w:sz w:val="20"/>
          <w:szCs w:val="20"/>
          <w:lang w:val="uk-UA"/>
        </w:rPr>
      </w:pPr>
    </w:p>
    <w:p w14:paraId="152ACBD2" w14:textId="77777777" w:rsidR="001D2A6E" w:rsidRDefault="001D2A6E" w:rsidP="004614CD">
      <w:pPr>
        <w:pStyle w:val="a5"/>
        <w:jc w:val="both"/>
        <w:rPr>
          <w:rFonts w:ascii="Times New Roman" w:hAnsi="Times New Roman"/>
          <w:sz w:val="20"/>
          <w:szCs w:val="20"/>
          <w:lang w:val="uk-UA"/>
        </w:rPr>
      </w:pPr>
    </w:p>
    <w:p w14:paraId="25DA0032" w14:textId="77777777" w:rsidR="001D2A6E" w:rsidRDefault="001D2A6E" w:rsidP="004614CD">
      <w:pPr>
        <w:pStyle w:val="a5"/>
        <w:jc w:val="both"/>
        <w:rPr>
          <w:rFonts w:ascii="Times New Roman" w:hAnsi="Times New Roman"/>
          <w:sz w:val="20"/>
          <w:szCs w:val="20"/>
          <w:lang w:val="uk-UA"/>
        </w:rPr>
      </w:pPr>
    </w:p>
    <w:p w14:paraId="37464DE3" w14:textId="77777777" w:rsidR="001D2A6E" w:rsidRDefault="001D2A6E" w:rsidP="004614CD">
      <w:pPr>
        <w:pStyle w:val="a5"/>
        <w:jc w:val="both"/>
        <w:rPr>
          <w:rFonts w:ascii="Times New Roman" w:hAnsi="Times New Roman"/>
          <w:sz w:val="20"/>
          <w:szCs w:val="20"/>
          <w:lang w:val="uk-UA"/>
        </w:rPr>
      </w:pPr>
    </w:p>
    <w:p w14:paraId="1F26E17F" w14:textId="77777777" w:rsidR="001D2A6E" w:rsidRDefault="001D2A6E" w:rsidP="004614CD">
      <w:pPr>
        <w:pStyle w:val="a5"/>
        <w:jc w:val="both"/>
        <w:rPr>
          <w:rFonts w:ascii="Times New Roman" w:hAnsi="Times New Roman"/>
          <w:sz w:val="20"/>
          <w:szCs w:val="20"/>
          <w:lang w:val="uk-UA"/>
        </w:rPr>
      </w:pPr>
    </w:p>
    <w:p w14:paraId="31A58B6C" w14:textId="77777777" w:rsidR="001D2A6E" w:rsidRDefault="001D2A6E" w:rsidP="004614CD">
      <w:pPr>
        <w:pStyle w:val="a5"/>
        <w:jc w:val="both"/>
        <w:rPr>
          <w:rFonts w:ascii="Times New Roman" w:hAnsi="Times New Roman"/>
          <w:sz w:val="20"/>
          <w:szCs w:val="20"/>
          <w:lang w:val="uk-UA"/>
        </w:rPr>
      </w:pPr>
    </w:p>
    <w:p w14:paraId="36E2703F" w14:textId="77777777" w:rsidR="001D2A6E" w:rsidRDefault="001D2A6E" w:rsidP="004614CD">
      <w:pPr>
        <w:pStyle w:val="a5"/>
        <w:jc w:val="both"/>
        <w:rPr>
          <w:rFonts w:ascii="Times New Roman" w:hAnsi="Times New Roman"/>
          <w:sz w:val="20"/>
          <w:szCs w:val="20"/>
          <w:lang w:val="uk-UA"/>
        </w:rPr>
      </w:pPr>
    </w:p>
    <w:p w14:paraId="27F8FBB4" w14:textId="77777777" w:rsidR="001D2A6E" w:rsidRDefault="001D2A6E" w:rsidP="004614CD">
      <w:pPr>
        <w:pStyle w:val="a5"/>
        <w:jc w:val="both"/>
        <w:rPr>
          <w:rFonts w:ascii="Times New Roman" w:hAnsi="Times New Roman"/>
          <w:sz w:val="20"/>
          <w:szCs w:val="20"/>
          <w:lang w:val="uk-UA"/>
        </w:rPr>
      </w:pPr>
    </w:p>
    <w:p w14:paraId="15DCE190" w14:textId="77777777" w:rsidR="001D2A6E" w:rsidRDefault="001D2A6E" w:rsidP="004614CD">
      <w:pPr>
        <w:pStyle w:val="a5"/>
        <w:jc w:val="both"/>
        <w:rPr>
          <w:rFonts w:ascii="Times New Roman" w:hAnsi="Times New Roman"/>
          <w:sz w:val="20"/>
          <w:szCs w:val="20"/>
          <w:lang w:val="uk-UA"/>
        </w:rPr>
      </w:pPr>
    </w:p>
    <w:p w14:paraId="55C61B7E" w14:textId="77777777" w:rsidR="001D2A6E" w:rsidRDefault="001D2A6E" w:rsidP="004614CD">
      <w:pPr>
        <w:pStyle w:val="a5"/>
        <w:jc w:val="both"/>
        <w:rPr>
          <w:rFonts w:ascii="Times New Roman" w:hAnsi="Times New Roman"/>
          <w:sz w:val="20"/>
          <w:szCs w:val="20"/>
          <w:lang w:val="uk-UA"/>
        </w:rPr>
      </w:pPr>
    </w:p>
    <w:p w14:paraId="2C1983DF" w14:textId="77777777" w:rsidR="001D2A6E" w:rsidRDefault="001D2A6E" w:rsidP="004614CD">
      <w:pPr>
        <w:pStyle w:val="a5"/>
        <w:jc w:val="both"/>
        <w:rPr>
          <w:rFonts w:ascii="Times New Roman" w:hAnsi="Times New Roman"/>
          <w:sz w:val="20"/>
          <w:szCs w:val="20"/>
          <w:lang w:val="uk-UA"/>
        </w:rPr>
      </w:pPr>
    </w:p>
    <w:p w14:paraId="69E4C658" w14:textId="77777777" w:rsidR="001D2A6E" w:rsidRPr="001D2A6E" w:rsidRDefault="001D2A6E" w:rsidP="004614CD">
      <w:pPr>
        <w:pStyle w:val="a5"/>
        <w:jc w:val="both"/>
        <w:rPr>
          <w:rFonts w:ascii="Times New Roman" w:hAnsi="Times New Roman"/>
          <w:sz w:val="20"/>
          <w:szCs w:val="20"/>
          <w:lang w:val="uk-UA"/>
        </w:rPr>
      </w:pPr>
    </w:p>
    <w:p w14:paraId="089A10FD" w14:textId="77777777" w:rsidR="004614CD" w:rsidRDefault="004614CD" w:rsidP="004614CD">
      <w:pPr>
        <w:pStyle w:val="a5"/>
        <w:jc w:val="both"/>
        <w:rPr>
          <w:rFonts w:ascii="Times New Roman" w:hAnsi="Times New Roman"/>
          <w:sz w:val="20"/>
          <w:szCs w:val="20"/>
          <w:lang w:val="uk-UA"/>
        </w:rPr>
      </w:pPr>
    </w:p>
    <w:p w14:paraId="198A666C" w14:textId="77777777" w:rsidR="004614CD" w:rsidRDefault="004614CD" w:rsidP="004614CD">
      <w:pPr>
        <w:pStyle w:val="a5"/>
        <w:jc w:val="both"/>
        <w:rPr>
          <w:rFonts w:ascii="Times New Roman" w:hAnsi="Times New Roman"/>
          <w:sz w:val="20"/>
          <w:szCs w:val="20"/>
          <w:lang w:val="uk-UA"/>
        </w:rPr>
      </w:pPr>
    </w:p>
    <w:p w14:paraId="6D87ECA9" w14:textId="77777777" w:rsidR="00C720C7" w:rsidRDefault="00C720C7" w:rsidP="00C720C7">
      <w:pPr>
        <w:tabs>
          <w:tab w:val="left" w:pos="6804"/>
        </w:tabs>
        <w:ind w:left="7080"/>
        <w:rPr>
          <w:sz w:val="20"/>
        </w:rPr>
      </w:pPr>
      <w:r>
        <w:rPr>
          <w:rStyle w:val="a6"/>
          <w:b w:val="0"/>
          <w:color w:val="000000"/>
          <w:sz w:val="20"/>
        </w:rPr>
        <w:lastRenderedPageBreak/>
        <w:tab/>
      </w:r>
      <w:r>
        <w:rPr>
          <w:rStyle w:val="a6"/>
          <w:b w:val="0"/>
          <w:color w:val="000000"/>
          <w:sz w:val="20"/>
        </w:rPr>
        <w:tab/>
        <w:t xml:space="preserve">   </w:t>
      </w:r>
      <w:r w:rsidRPr="007E443E">
        <w:rPr>
          <w:rStyle w:val="a6"/>
          <w:b w:val="0"/>
          <w:color w:val="000000"/>
          <w:sz w:val="20"/>
        </w:rPr>
        <w:t>Додаток</w:t>
      </w:r>
      <w:r w:rsidRPr="007E443E">
        <w:rPr>
          <w:b/>
          <w:sz w:val="20"/>
        </w:rPr>
        <w:t xml:space="preserve"> </w:t>
      </w:r>
      <w:r w:rsidRPr="007E443E">
        <w:rPr>
          <w:sz w:val="20"/>
        </w:rPr>
        <w:t xml:space="preserve"> </w:t>
      </w:r>
      <w:r>
        <w:rPr>
          <w:sz w:val="20"/>
        </w:rPr>
        <w:t>2</w:t>
      </w:r>
      <w:r w:rsidRPr="007E443E">
        <w:rPr>
          <w:sz w:val="20"/>
        </w:rPr>
        <w:t xml:space="preserve"> </w:t>
      </w:r>
    </w:p>
    <w:p w14:paraId="128F0EC7" w14:textId="77777777" w:rsidR="00C720C7" w:rsidRPr="007E443E" w:rsidRDefault="00C720C7" w:rsidP="00C720C7">
      <w:pPr>
        <w:tabs>
          <w:tab w:val="left" w:pos="6804"/>
        </w:tabs>
        <w:ind w:left="7080"/>
        <w:rPr>
          <w:sz w:val="20"/>
        </w:rPr>
      </w:pPr>
    </w:p>
    <w:p w14:paraId="153693AE" w14:textId="77777777" w:rsidR="00C720C7" w:rsidRPr="00C720C7" w:rsidRDefault="00C720C7" w:rsidP="00C720C7">
      <w:pPr>
        <w:pStyle w:val="22"/>
        <w:keepNext/>
        <w:keepLines/>
        <w:shd w:val="clear" w:color="auto" w:fill="auto"/>
        <w:ind w:firstLine="0"/>
        <w:jc w:val="center"/>
        <w:rPr>
          <w:rFonts w:ascii="Times New Roman" w:hAnsi="Times New Roman" w:cs="Times New Roman"/>
          <w:b w:val="0"/>
          <w:sz w:val="20"/>
          <w:szCs w:val="20"/>
          <w:lang w:val="uk-UA"/>
        </w:rPr>
      </w:pPr>
      <w:bookmarkStart w:id="1" w:name="bookmark1"/>
      <w:r w:rsidRPr="00C720C7">
        <w:rPr>
          <w:rFonts w:ascii="Times New Roman" w:hAnsi="Times New Roman" w:cs="Times New Roman"/>
          <w:b w:val="0"/>
          <w:sz w:val="20"/>
          <w:szCs w:val="20"/>
          <w:lang w:val="uk-UA"/>
        </w:rPr>
        <w:t>ПРИМІРНИЙ ПЕРЕЛІК</w:t>
      </w:r>
      <w:bookmarkEnd w:id="1"/>
    </w:p>
    <w:p w14:paraId="69CC3434" w14:textId="77777777" w:rsidR="00C720C7" w:rsidRPr="00C720C7" w:rsidRDefault="00C720C7" w:rsidP="00C720C7">
      <w:pPr>
        <w:pStyle w:val="30"/>
        <w:shd w:val="clear" w:color="auto" w:fill="auto"/>
        <w:spacing w:line="320" w:lineRule="exact"/>
        <w:rPr>
          <w:rFonts w:ascii="Times New Roman" w:hAnsi="Times New Roman" w:cs="Times New Roman"/>
          <w:b w:val="0"/>
          <w:sz w:val="20"/>
          <w:szCs w:val="20"/>
        </w:rPr>
      </w:pPr>
      <w:proofErr w:type="spellStart"/>
      <w:r w:rsidRPr="00C720C7">
        <w:rPr>
          <w:rFonts w:ascii="Times New Roman" w:hAnsi="Times New Roman" w:cs="Times New Roman"/>
          <w:b w:val="0"/>
          <w:sz w:val="20"/>
          <w:szCs w:val="20"/>
        </w:rPr>
        <w:t>питань</w:t>
      </w:r>
      <w:proofErr w:type="spellEnd"/>
      <w:r w:rsidRPr="00C720C7">
        <w:rPr>
          <w:rFonts w:ascii="Times New Roman" w:hAnsi="Times New Roman" w:cs="Times New Roman"/>
          <w:b w:val="0"/>
          <w:sz w:val="20"/>
          <w:szCs w:val="20"/>
        </w:rPr>
        <w:t xml:space="preserve"> для </w:t>
      </w:r>
      <w:proofErr w:type="spellStart"/>
      <w:r w:rsidRPr="00C720C7">
        <w:rPr>
          <w:rFonts w:ascii="Times New Roman" w:hAnsi="Times New Roman" w:cs="Times New Roman"/>
          <w:b w:val="0"/>
          <w:sz w:val="20"/>
          <w:szCs w:val="20"/>
        </w:rPr>
        <w:t>перевірки</w:t>
      </w:r>
      <w:proofErr w:type="spellEnd"/>
      <w:r w:rsidRPr="00C720C7">
        <w:rPr>
          <w:rFonts w:ascii="Times New Roman" w:hAnsi="Times New Roman" w:cs="Times New Roman"/>
          <w:b w:val="0"/>
          <w:sz w:val="20"/>
          <w:szCs w:val="20"/>
        </w:rPr>
        <w:t xml:space="preserve"> </w:t>
      </w:r>
      <w:proofErr w:type="spellStart"/>
      <w:r w:rsidRPr="00C720C7">
        <w:rPr>
          <w:rFonts w:ascii="Times New Roman" w:hAnsi="Times New Roman" w:cs="Times New Roman"/>
          <w:b w:val="0"/>
          <w:sz w:val="20"/>
          <w:szCs w:val="20"/>
        </w:rPr>
        <w:t>знання</w:t>
      </w:r>
      <w:proofErr w:type="spellEnd"/>
      <w:r w:rsidRPr="00C720C7">
        <w:rPr>
          <w:rFonts w:ascii="Times New Roman" w:hAnsi="Times New Roman" w:cs="Times New Roman"/>
          <w:b w:val="0"/>
          <w:sz w:val="20"/>
          <w:szCs w:val="20"/>
        </w:rPr>
        <w:t xml:space="preserve"> </w:t>
      </w:r>
      <w:proofErr w:type="spellStart"/>
      <w:r w:rsidRPr="00C720C7">
        <w:rPr>
          <w:rFonts w:ascii="Times New Roman" w:hAnsi="Times New Roman" w:cs="Times New Roman"/>
          <w:b w:val="0"/>
          <w:sz w:val="20"/>
          <w:szCs w:val="20"/>
        </w:rPr>
        <w:t>законодавства</w:t>
      </w:r>
      <w:proofErr w:type="spellEnd"/>
      <w:r w:rsidRPr="00C720C7">
        <w:rPr>
          <w:rFonts w:ascii="Times New Roman" w:hAnsi="Times New Roman" w:cs="Times New Roman"/>
          <w:b w:val="0"/>
          <w:sz w:val="20"/>
          <w:szCs w:val="20"/>
        </w:rPr>
        <w:t xml:space="preserve"> у </w:t>
      </w:r>
      <w:proofErr w:type="spellStart"/>
      <w:r w:rsidRPr="00C720C7">
        <w:rPr>
          <w:rFonts w:ascii="Times New Roman" w:hAnsi="Times New Roman" w:cs="Times New Roman"/>
          <w:b w:val="0"/>
          <w:sz w:val="20"/>
          <w:szCs w:val="20"/>
        </w:rPr>
        <w:t>сфері</w:t>
      </w:r>
      <w:proofErr w:type="spellEnd"/>
      <w:r w:rsidRPr="00C720C7">
        <w:rPr>
          <w:rFonts w:ascii="Times New Roman" w:hAnsi="Times New Roman" w:cs="Times New Roman"/>
          <w:b w:val="0"/>
          <w:sz w:val="20"/>
          <w:szCs w:val="20"/>
        </w:rPr>
        <w:t xml:space="preserve"> </w:t>
      </w:r>
      <w:proofErr w:type="spellStart"/>
      <w:r w:rsidRPr="00C720C7">
        <w:rPr>
          <w:rFonts w:ascii="Times New Roman" w:hAnsi="Times New Roman" w:cs="Times New Roman"/>
          <w:b w:val="0"/>
          <w:sz w:val="20"/>
          <w:szCs w:val="20"/>
        </w:rPr>
        <w:t>загальної</w:t>
      </w:r>
      <w:proofErr w:type="spellEnd"/>
      <w:r w:rsidRPr="00C720C7">
        <w:rPr>
          <w:rFonts w:ascii="Times New Roman" w:hAnsi="Times New Roman" w:cs="Times New Roman"/>
          <w:b w:val="0"/>
          <w:sz w:val="20"/>
          <w:szCs w:val="20"/>
        </w:rPr>
        <w:t xml:space="preserve"> </w:t>
      </w:r>
      <w:proofErr w:type="spellStart"/>
      <w:r w:rsidRPr="00C720C7">
        <w:rPr>
          <w:rFonts w:ascii="Times New Roman" w:hAnsi="Times New Roman" w:cs="Times New Roman"/>
          <w:b w:val="0"/>
          <w:sz w:val="20"/>
          <w:szCs w:val="20"/>
        </w:rPr>
        <w:t>середньої</w:t>
      </w:r>
      <w:proofErr w:type="spellEnd"/>
      <w:r w:rsidRPr="00C720C7">
        <w:rPr>
          <w:rFonts w:ascii="Times New Roman" w:hAnsi="Times New Roman" w:cs="Times New Roman"/>
          <w:b w:val="0"/>
          <w:sz w:val="20"/>
          <w:szCs w:val="20"/>
        </w:rPr>
        <w:t xml:space="preserve"> </w:t>
      </w:r>
      <w:proofErr w:type="spellStart"/>
      <w:r w:rsidRPr="00C720C7">
        <w:rPr>
          <w:rFonts w:ascii="Times New Roman" w:hAnsi="Times New Roman" w:cs="Times New Roman"/>
          <w:b w:val="0"/>
          <w:sz w:val="20"/>
          <w:szCs w:val="20"/>
        </w:rPr>
        <w:t>освіти</w:t>
      </w:r>
      <w:proofErr w:type="spellEnd"/>
    </w:p>
    <w:p w14:paraId="59FB9F5B" w14:textId="77777777" w:rsidR="00C720C7" w:rsidRPr="00C720C7" w:rsidRDefault="00C720C7" w:rsidP="00C720C7">
      <w:pPr>
        <w:pStyle w:val="22"/>
        <w:keepNext/>
        <w:keepLines/>
        <w:shd w:val="clear" w:color="auto" w:fill="auto"/>
        <w:tabs>
          <w:tab w:val="left" w:pos="1402"/>
        </w:tabs>
        <w:spacing w:line="280" w:lineRule="exact"/>
        <w:ind w:firstLine="0"/>
        <w:jc w:val="center"/>
        <w:rPr>
          <w:rFonts w:ascii="Times New Roman" w:hAnsi="Times New Roman" w:cs="Times New Roman"/>
          <w:b w:val="0"/>
          <w:sz w:val="20"/>
          <w:szCs w:val="20"/>
        </w:rPr>
      </w:pPr>
      <w:bookmarkStart w:id="2" w:name="bookmark3"/>
      <w:r w:rsidRPr="00C720C7">
        <w:rPr>
          <w:rFonts w:ascii="Times New Roman" w:hAnsi="Times New Roman" w:cs="Times New Roman"/>
          <w:b w:val="0"/>
          <w:sz w:val="20"/>
          <w:szCs w:val="20"/>
        </w:rPr>
        <w:t xml:space="preserve">                  І. </w:t>
      </w:r>
      <w:proofErr w:type="spellStart"/>
      <w:r w:rsidRPr="00C720C7">
        <w:rPr>
          <w:rFonts w:ascii="Times New Roman" w:hAnsi="Times New Roman" w:cs="Times New Roman"/>
          <w:b w:val="0"/>
          <w:sz w:val="20"/>
          <w:szCs w:val="20"/>
        </w:rPr>
        <w:t>Питання</w:t>
      </w:r>
      <w:proofErr w:type="spellEnd"/>
      <w:r w:rsidRPr="00C720C7">
        <w:rPr>
          <w:rFonts w:ascii="Times New Roman" w:hAnsi="Times New Roman" w:cs="Times New Roman"/>
          <w:b w:val="0"/>
          <w:sz w:val="20"/>
          <w:szCs w:val="20"/>
        </w:rPr>
        <w:t xml:space="preserve"> для </w:t>
      </w:r>
      <w:proofErr w:type="spellStart"/>
      <w:r w:rsidRPr="00C720C7">
        <w:rPr>
          <w:rFonts w:ascii="Times New Roman" w:hAnsi="Times New Roman" w:cs="Times New Roman"/>
          <w:b w:val="0"/>
          <w:sz w:val="20"/>
          <w:szCs w:val="20"/>
        </w:rPr>
        <w:t>перевірки</w:t>
      </w:r>
      <w:proofErr w:type="spellEnd"/>
      <w:r w:rsidRPr="00C720C7">
        <w:rPr>
          <w:rFonts w:ascii="Times New Roman" w:hAnsi="Times New Roman" w:cs="Times New Roman"/>
          <w:b w:val="0"/>
          <w:sz w:val="20"/>
          <w:szCs w:val="20"/>
        </w:rPr>
        <w:t xml:space="preserve"> </w:t>
      </w:r>
      <w:proofErr w:type="spellStart"/>
      <w:r w:rsidRPr="00C720C7">
        <w:rPr>
          <w:rFonts w:ascii="Times New Roman" w:hAnsi="Times New Roman" w:cs="Times New Roman"/>
          <w:b w:val="0"/>
          <w:sz w:val="20"/>
          <w:szCs w:val="20"/>
        </w:rPr>
        <w:t>знання</w:t>
      </w:r>
      <w:proofErr w:type="spellEnd"/>
      <w:r w:rsidRPr="00C720C7">
        <w:rPr>
          <w:rFonts w:ascii="Times New Roman" w:hAnsi="Times New Roman" w:cs="Times New Roman"/>
          <w:b w:val="0"/>
          <w:sz w:val="20"/>
          <w:szCs w:val="20"/>
        </w:rPr>
        <w:t xml:space="preserve"> Закону </w:t>
      </w:r>
      <w:proofErr w:type="spellStart"/>
      <w:r w:rsidRPr="00C720C7">
        <w:rPr>
          <w:rFonts w:ascii="Times New Roman" w:hAnsi="Times New Roman" w:cs="Times New Roman"/>
          <w:b w:val="0"/>
          <w:sz w:val="20"/>
          <w:szCs w:val="20"/>
        </w:rPr>
        <w:t>України</w:t>
      </w:r>
      <w:proofErr w:type="spellEnd"/>
      <w:r w:rsidRPr="00C720C7">
        <w:rPr>
          <w:rFonts w:ascii="Times New Roman" w:hAnsi="Times New Roman" w:cs="Times New Roman"/>
          <w:b w:val="0"/>
          <w:sz w:val="20"/>
          <w:szCs w:val="20"/>
        </w:rPr>
        <w:t xml:space="preserve"> «Про </w:t>
      </w:r>
      <w:proofErr w:type="spellStart"/>
      <w:r w:rsidRPr="00C720C7">
        <w:rPr>
          <w:rFonts w:ascii="Times New Roman" w:hAnsi="Times New Roman" w:cs="Times New Roman"/>
          <w:b w:val="0"/>
          <w:sz w:val="20"/>
          <w:szCs w:val="20"/>
        </w:rPr>
        <w:t>освіту</w:t>
      </w:r>
      <w:proofErr w:type="spellEnd"/>
      <w:r w:rsidRPr="00C720C7">
        <w:rPr>
          <w:rFonts w:ascii="Times New Roman" w:hAnsi="Times New Roman" w:cs="Times New Roman"/>
          <w:b w:val="0"/>
          <w:sz w:val="20"/>
          <w:szCs w:val="20"/>
        </w:rPr>
        <w:t>»</w:t>
      </w:r>
      <w:bookmarkEnd w:id="2"/>
    </w:p>
    <w:p w14:paraId="251D588D" w14:textId="77777777" w:rsidR="00C720C7" w:rsidRPr="00C720C7" w:rsidRDefault="00C720C7" w:rsidP="00C720C7">
      <w:pPr>
        <w:pStyle w:val="20"/>
        <w:shd w:val="clear" w:color="auto" w:fill="auto"/>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 xml:space="preserve"> </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1.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входить до </w:t>
      </w:r>
      <w:proofErr w:type="spellStart"/>
      <w:r w:rsidRPr="00C720C7">
        <w:rPr>
          <w:rFonts w:ascii="Times New Roman" w:hAnsi="Times New Roman" w:cs="Times New Roman"/>
          <w:sz w:val="20"/>
          <w:szCs w:val="20"/>
        </w:rPr>
        <w:t>системи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71DAE1AD" w14:textId="77777777" w:rsidR="00C720C7" w:rsidRPr="00C720C7" w:rsidRDefault="00C720C7" w:rsidP="00C720C7">
      <w:pPr>
        <w:pStyle w:val="20"/>
        <w:shd w:val="clear" w:color="auto" w:fill="auto"/>
        <w:tabs>
          <w:tab w:val="left" w:pos="142"/>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 xml:space="preserve">  2.</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належить</w:t>
      </w:r>
      <w:proofErr w:type="spellEnd"/>
      <w:r w:rsidRPr="00C720C7">
        <w:rPr>
          <w:rFonts w:ascii="Times New Roman" w:hAnsi="Times New Roman" w:cs="Times New Roman"/>
          <w:sz w:val="20"/>
          <w:szCs w:val="20"/>
        </w:rPr>
        <w:t xml:space="preserve"> до </w:t>
      </w:r>
      <w:proofErr w:type="spellStart"/>
      <w:r w:rsidRPr="00C720C7">
        <w:rPr>
          <w:rFonts w:ascii="Times New Roman" w:hAnsi="Times New Roman" w:cs="Times New Roman"/>
          <w:sz w:val="20"/>
          <w:szCs w:val="20"/>
        </w:rPr>
        <w:t>невід’ємних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складників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системи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75109C7C" w14:textId="77777777" w:rsidR="00C720C7" w:rsidRPr="00C720C7" w:rsidRDefault="00C720C7" w:rsidP="00C720C7">
      <w:pPr>
        <w:pStyle w:val="20"/>
        <w:shd w:val="clear" w:color="auto" w:fill="auto"/>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 xml:space="preserve">  3.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належить</w:t>
      </w:r>
      <w:proofErr w:type="spellEnd"/>
      <w:r w:rsidRPr="00C720C7">
        <w:rPr>
          <w:rFonts w:ascii="Times New Roman" w:hAnsi="Times New Roman" w:cs="Times New Roman"/>
          <w:sz w:val="20"/>
          <w:szCs w:val="20"/>
        </w:rPr>
        <w:t xml:space="preserve"> до </w:t>
      </w:r>
      <w:proofErr w:type="spellStart"/>
      <w:r w:rsidRPr="00C720C7">
        <w:rPr>
          <w:rFonts w:ascii="Times New Roman" w:hAnsi="Times New Roman" w:cs="Times New Roman"/>
          <w:sz w:val="20"/>
          <w:szCs w:val="20"/>
        </w:rPr>
        <w:t>органів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управління</w:t>
      </w:r>
      <w:proofErr w:type="spellEnd"/>
      <w:r w:rsidRPr="00C720C7">
        <w:rPr>
          <w:rFonts w:ascii="Times New Roman" w:hAnsi="Times New Roman" w:cs="Times New Roman"/>
          <w:sz w:val="20"/>
          <w:szCs w:val="20"/>
        </w:rPr>
        <w:t xml:space="preserve"> у </w:t>
      </w:r>
      <w:proofErr w:type="spellStart"/>
      <w:r w:rsidRPr="00C720C7">
        <w:rPr>
          <w:rFonts w:ascii="Times New Roman" w:hAnsi="Times New Roman" w:cs="Times New Roman"/>
          <w:sz w:val="20"/>
          <w:szCs w:val="20"/>
        </w:rPr>
        <w:t>сфері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19503DF4" w14:textId="77777777" w:rsidR="00C720C7" w:rsidRPr="00C720C7" w:rsidRDefault="00C720C7" w:rsidP="00C720C7">
      <w:pPr>
        <w:pStyle w:val="20"/>
        <w:shd w:val="clear" w:color="auto" w:fill="auto"/>
        <w:tabs>
          <w:tab w:val="left" w:pos="0"/>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 xml:space="preserve">  4. </w:t>
      </w:r>
      <w:proofErr w:type="spellStart"/>
      <w:r w:rsidRPr="00C720C7">
        <w:rPr>
          <w:rFonts w:ascii="Times New Roman" w:hAnsi="Times New Roman" w:cs="Times New Roman"/>
          <w:sz w:val="20"/>
          <w:szCs w:val="20"/>
        </w:rPr>
        <w:t>Які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органи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влади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планують</w:t>
      </w:r>
      <w:proofErr w:type="spellEnd"/>
      <w:r w:rsidRPr="00C720C7">
        <w:rPr>
          <w:rFonts w:ascii="Times New Roman" w:hAnsi="Times New Roman" w:cs="Times New Roman"/>
          <w:sz w:val="20"/>
          <w:szCs w:val="20"/>
        </w:rPr>
        <w:t xml:space="preserve"> та </w:t>
      </w:r>
      <w:proofErr w:type="spellStart"/>
      <w:r w:rsidRPr="00C720C7">
        <w:rPr>
          <w:rFonts w:ascii="Times New Roman" w:hAnsi="Times New Roman" w:cs="Times New Roman"/>
          <w:sz w:val="20"/>
          <w:szCs w:val="20"/>
        </w:rPr>
        <w:t>забезпечують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розвиток</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мережі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закладів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початкової</w:t>
      </w:r>
      <w:proofErr w:type="spellEnd"/>
      <w:r w:rsidRPr="00C720C7">
        <w:rPr>
          <w:rFonts w:ascii="Times New Roman" w:hAnsi="Times New Roman" w:cs="Times New Roman"/>
          <w:sz w:val="20"/>
          <w:szCs w:val="20"/>
        </w:rPr>
        <w:t xml:space="preserve"> та </w:t>
      </w:r>
      <w:proofErr w:type="spellStart"/>
      <w:r w:rsidRPr="00C720C7">
        <w:rPr>
          <w:rFonts w:ascii="Times New Roman" w:hAnsi="Times New Roman" w:cs="Times New Roman"/>
          <w:sz w:val="20"/>
          <w:szCs w:val="20"/>
        </w:rPr>
        <w:t>базової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36658BB0" w14:textId="77777777" w:rsidR="00C720C7" w:rsidRPr="00C720C7" w:rsidRDefault="00C720C7" w:rsidP="00C720C7">
      <w:pPr>
        <w:pStyle w:val="20"/>
        <w:shd w:val="clear" w:color="auto" w:fill="auto"/>
        <w:tabs>
          <w:tab w:val="left" w:pos="954"/>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 xml:space="preserve">  5. </w:t>
      </w:r>
      <w:proofErr w:type="spellStart"/>
      <w:r w:rsidRPr="00C720C7">
        <w:rPr>
          <w:rFonts w:ascii="Times New Roman" w:hAnsi="Times New Roman" w:cs="Times New Roman"/>
          <w:sz w:val="20"/>
          <w:szCs w:val="20"/>
        </w:rPr>
        <w:t>Які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функції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виконує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Єдина</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державна</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електронна</w:t>
      </w:r>
      <w:proofErr w:type="spellEnd"/>
      <w:r w:rsidRPr="00C720C7">
        <w:rPr>
          <w:rFonts w:ascii="Times New Roman" w:hAnsi="Times New Roman" w:cs="Times New Roman"/>
          <w:sz w:val="20"/>
          <w:szCs w:val="20"/>
        </w:rPr>
        <w:t xml:space="preserve"> база з </w:t>
      </w:r>
      <w:proofErr w:type="spellStart"/>
      <w:r w:rsidRPr="00C720C7">
        <w:rPr>
          <w:rFonts w:ascii="Times New Roman" w:hAnsi="Times New Roman" w:cs="Times New Roman"/>
          <w:sz w:val="20"/>
          <w:szCs w:val="20"/>
        </w:rPr>
        <w:t>питань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(ЄДЕБО)?</w:t>
      </w:r>
    </w:p>
    <w:p w14:paraId="70ACB4CD" w14:textId="77777777" w:rsidR="00C720C7" w:rsidRPr="00C720C7" w:rsidRDefault="00C720C7" w:rsidP="00C720C7">
      <w:pPr>
        <w:pStyle w:val="20"/>
        <w:shd w:val="clear" w:color="auto" w:fill="auto"/>
        <w:tabs>
          <w:tab w:val="left" w:pos="954"/>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 xml:space="preserve">  6.</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належить</w:t>
      </w:r>
      <w:proofErr w:type="spellEnd"/>
      <w:r w:rsidRPr="00C720C7">
        <w:rPr>
          <w:rFonts w:ascii="Times New Roman" w:hAnsi="Times New Roman" w:cs="Times New Roman"/>
          <w:sz w:val="20"/>
          <w:szCs w:val="20"/>
        </w:rPr>
        <w:t xml:space="preserve"> до </w:t>
      </w:r>
      <w:proofErr w:type="spellStart"/>
      <w:r w:rsidRPr="00C720C7">
        <w:rPr>
          <w:rFonts w:ascii="Times New Roman" w:hAnsi="Times New Roman" w:cs="Times New Roman"/>
          <w:sz w:val="20"/>
          <w:szCs w:val="20"/>
        </w:rPr>
        <w:t>обов’язкових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складових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Єдиної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державної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електронної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бази</w:t>
      </w:r>
      <w:proofErr w:type="spellEnd"/>
      <w:r w:rsidRPr="00C720C7">
        <w:rPr>
          <w:rFonts w:ascii="Times New Roman" w:hAnsi="Times New Roman" w:cs="Times New Roman"/>
          <w:sz w:val="20"/>
          <w:szCs w:val="20"/>
        </w:rPr>
        <w:t xml:space="preserve"> з </w:t>
      </w:r>
      <w:proofErr w:type="spellStart"/>
      <w:r w:rsidRPr="00C720C7">
        <w:rPr>
          <w:rFonts w:ascii="Times New Roman" w:hAnsi="Times New Roman" w:cs="Times New Roman"/>
          <w:sz w:val="20"/>
          <w:szCs w:val="20"/>
        </w:rPr>
        <w:t>питань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(ЄДЕБО)?</w:t>
      </w:r>
    </w:p>
    <w:p w14:paraId="2CA122D2" w14:textId="77777777" w:rsidR="00C720C7" w:rsidRPr="00C720C7" w:rsidRDefault="00C720C7" w:rsidP="00C720C7">
      <w:pPr>
        <w:pStyle w:val="20"/>
        <w:shd w:val="clear" w:color="auto" w:fill="auto"/>
        <w:tabs>
          <w:tab w:val="left" w:pos="1007"/>
        </w:tabs>
        <w:spacing w:line="320" w:lineRule="exact"/>
        <w:ind w:left="90"/>
        <w:jc w:val="left"/>
        <w:rPr>
          <w:rFonts w:ascii="Times New Roman" w:hAnsi="Times New Roman" w:cs="Times New Roman"/>
          <w:sz w:val="20"/>
          <w:szCs w:val="20"/>
        </w:rPr>
      </w:pPr>
      <w:r w:rsidRPr="00C720C7">
        <w:rPr>
          <w:rFonts w:ascii="Times New Roman" w:hAnsi="Times New Roman" w:cs="Times New Roman"/>
          <w:sz w:val="20"/>
          <w:szCs w:val="20"/>
        </w:rPr>
        <w:t>7.</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Яку </w:t>
      </w:r>
      <w:proofErr w:type="spellStart"/>
      <w:r w:rsidRPr="00C720C7">
        <w:rPr>
          <w:rFonts w:ascii="Times New Roman" w:hAnsi="Times New Roman" w:cs="Times New Roman"/>
          <w:sz w:val="20"/>
          <w:szCs w:val="20"/>
        </w:rPr>
        <w:t>автономію</w:t>
      </w:r>
      <w:proofErr w:type="spellEnd"/>
      <w:r w:rsidRPr="00C720C7">
        <w:rPr>
          <w:rFonts w:ascii="Times New Roman" w:hAnsi="Times New Roman" w:cs="Times New Roman"/>
          <w:sz w:val="20"/>
          <w:szCs w:val="20"/>
        </w:rPr>
        <w:t xml:space="preserve"> держава </w:t>
      </w:r>
      <w:proofErr w:type="spellStart"/>
      <w:r w:rsidRPr="00C720C7">
        <w:rPr>
          <w:rFonts w:ascii="Times New Roman" w:hAnsi="Times New Roman" w:cs="Times New Roman"/>
          <w:sz w:val="20"/>
          <w:szCs w:val="20"/>
        </w:rPr>
        <w:t>гарантує</w:t>
      </w:r>
      <w:proofErr w:type="spellEnd"/>
      <w:r w:rsidRPr="00C720C7">
        <w:rPr>
          <w:rFonts w:ascii="Times New Roman" w:hAnsi="Times New Roman" w:cs="Times New Roman"/>
          <w:sz w:val="20"/>
          <w:szCs w:val="20"/>
        </w:rPr>
        <w:t xml:space="preserve"> закладам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3CC19FFD" w14:textId="77777777" w:rsidR="00C720C7" w:rsidRPr="00C720C7" w:rsidRDefault="00C720C7" w:rsidP="00C720C7">
      <w:pPr>
        <w:pStyle w:val="20"/>
        <w:shd w:val="clear" w:color="auto" w:fill="auto"/>
        <w:tabs>
          <w:tab w:val="left" w:pos="1007"/>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 xml:space="preserve">  8.</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Якими</w:t>
      </w:r>
      <w:proofErr w:type="spellEnd"/>
      <w:r w:rsidRPr="00C720C7">
        <w:rPr>
          <w:rFonts w:ascii="Times New Roman" w:hAnsi="Times New Roman" w:cs="Times New Roman"/>
          <w:sz w:val="20"/>
          <w:szCs w:val="20"/>
        </w:rPr>
        <w:t xml:space="preserve"> документами </w:t>
      </w:r>
      <w:proofErr w:type="spellStart"/>
      <w:r w:rsidRPr="00C720C7">
        <w:rPr>
          <w:rFonts w:ascii="Times New Roman" w:hAnsi="Times New Roman" w:cs="Times New Roman"/>
          <w:sz w:val="20"/>
          <w:szCs w:val="20"/>
        </w:rPr>
        <w:t>визначається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обсяг</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автономії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закладів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6B23949C" w14:textId="77777777" w:rsidR="00C720C7" w:rsidRPr="00C720C7" w:rsidRDefault="00C720C7" w:rsidP="00C720C7">
      <w:pPr>
        <w:pStyle w:val="20"/>
        <w:shd w:val="clear" w:color="auto" w:fill="auto"/>
        <w:tabs>
          <w:tab w:val="left" w:pos="1007"/>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 xml:space="preserve">  9.</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заклади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можуть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визначати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релігійну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спрямованість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своєї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діяльності</w:t>
      </w:r>
      <w:proofErr w:type="spellEnd"/>
      <w:r w:rsidRPr="00C720C7">
        <w:rPr>
          <w:rFonts w:ascii="Times New Roman" w:hAnsi="Times New Roman" w:cs="Times New Roman"/>
          <w:sz w:val="20"/>
          <w:szCs w:val="20"/>
        </w:rPr>
        <w:t>?</w:t>
      </w:r>
    </w:p>
    <w:p w14:paraId="4F090D7F" w14:textId="77777777" w:rsidR="00C720C7" w:rsidRPr="00C720C7" w:rsidRDefault="00C720C7" w:rsidP="00C720C7">
      <w:pPr>
        <w:pStyle w:val="20"/>
        <w:shd w:val="clear" w:color="auto" w:fill="auto"/>
        <w:tabs>
          <w:tab w:val="left" w:pos="1007"/>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 xml:space="preserve">  10.</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Якими</w:t>
      </w:r>
      <w:proofErr w:type="spellEnd"/>
      <w:r w:rsidRPr="00C720C7">
        <w:rPr>
          <w:rFonts w:ascii="Times New Roman" w:hAnsi="Times New Roman" w:cs="Times New Roman"/>
          <w:sz w:val="20"/>
          <w:szCs w:val="20"/>
        </w:rPr>
        <w:t xml:space="preserve"> є </w:t>
      </w:r>
      <w:proofErr w:type="spellStart"/>
      <w:r w:rsidRPr="00C720C7">
        <w:rPr>
          <w:rFonts w:ascii="Times New Roman" w:hAnsi="Times New Roman" w:cs="Times New Roman"/>
          <w:sz w:val="20"/>
          <w:szCs w:val="20"/>
        </w:rPr>
        <w:t>вимоги</w:t>
      </w:r>
      <w:proofErr w:type="spellEnd"/>
      <w:r w:rsidRPr="00C720C7">
        <w:rPr>
          <w:rFonts w:ascii="Times New Roman" w:hAnsi="Times New Roman" w:cs="Times New Roman"/>
          <w:sz w:val="20"/>
          <w:szCs w:val="20"/>
        </w:rPr>
        <w:t xml:space="preserve"> до опорного закладу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29579F79" w14:textId="77777777" w:rsidR="00C720C7" w:rsidRPr="001D2A6E" w:rsidRDefault="00C720C7" w:rsidP="00C720C7">
      <w:pPr>
        <w:pStyle w:val="20"/>
        <w:shd w:val="clear" w:color="auto" w:fill="auto"/>
        <w:tabs>
          <w:tab w:val="left" w:pos="1100"/>
        </w:tabs>
        <w:spacing w:line="320" w:lineRule="exact"/>
        <w:jc w:val="left"/>
        <w:rPr>
          <w:rFonts w:ascii="Times New Roman" w:hAnsi="Times New Roman" w:cs="Times New Roman"/>
          <w:sz w:val="20"/>
          <w:szCs w:val="20"/>
          <w:lang w:val="uk-UA"/>
        </w:rPr>
      </w:pPr>
      <w:r w:rsidRPr="00C720C7">
        <w:rPr>
          <w:rFonts w:ascii="Times New Roman" w:hAnsi="Times New Roman" w:cs="Times New Roman"/>
          <w:sz w:val="20"/>
          <w:szCs w:val="20"/>
        </w:rPr>
        <w:t xml:space="preserve"> </w:t>
      </w:r>
      <w:r w:rsidRPr="001D2A6E">
        <w:rPr>
          <w:rFonts w:ascii="Times New Roman" w:hAnsi="Times New Roman" w:cs="Times New Roman"/>
          <w:sz w:val="20"/>
          <w:szCs w:val="20"/>
          <w:lang w:val="uk-UA"/>
        </w:rPr>
        <w:t xml:space="preserve"> 11.</w:t>
      </w:r>
      <w:r w:rsidR="001D2A6E">
        <w:rPr>
          <w:rFonts w:ascii="Times New Roman" w:hAnsi="Times New Roman" w:cs="Times New Roman"/>
          <w:sz w:val="20"/>
          <w:szCs w:val="20"/>
          <w:lang w:val="uk-UA"/>
        </w:rPr>
        <w:t xml:space="preserve"> </w:t>
      </w:r>
      <w:r w:rsidRPr="001D2A6E">
        <w:rPr>
          <w:rFonts w:ascii="Times New Roman" w:hAnsi="Times New Roman" w:cs="Times New Roman"/>
          <w:sz w:val="20"/>
          <w:szCs w:val="20"/>
          <w:lang w:val="uk-UA"/>
        </w:rPr>
        <w:t>Які рівні повної загальної середньої освіти особа має право здобувати в закладі освіти (його філії), що найбільш доступний та наближений до її місця проживання?</w:t>
      </w:r>
    </w:p>
    <w:p w14:paraId="218DB2BC" w14:textId="77777777" w:rsidR="00C720C7" w:rsidRPr="00C720C7" w:rsidRDefault="00C720C7" w:rsidP="00C720C7">
      <w:pPr>
        <w:pStyle w:val="20"/>
        <w:shd w:val="clear" w:color="auto" w:fill="auto"/>
        <w:tabs>
          <w:tab w:val="left" w:pos="1137"/>
        </w:tabs>
        <w:spacing w:line="320" w:lineRule="exact"/>
        <w:jc w:val="left"/>
        <w:rPr>
          <w:rFonts w:ascii="Times New Roman" w:hAnsi="Times New Roman" w:cs="Times New Roman"/>
          <w:sz w:val="20"/>
          <w:szCs w:val="20"/>
        </w:rPr>
      </w:pPr>
      <w:r w:rsidRP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12.</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За </w:t>
      </w:r>
      <w:proofErr w:type="spellStart"/>
      <w:r w:rsidRPr="00C720C7">
        <w:rPr>
          <w:rFonts w:ascii="Times New Roman" w:hAnsi="Times New Roman" w:cs="Times New Roman"/>
          <w:sz w:val="20"/>
          <w:szCs w:val="20"/>
        </w:rPr>
        <w:t>якої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умови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юридична</w:t>
      </w:r>
      <w:proofErr w:type="spellEnd"/>
      <w:r w:rsidRPr="00C720C7">
        <w:rPr>
          <w:rFonts w:ascii="Times New Roman" w:hAnsi="Times New Roman" w:cs="Times New Roman"/>
          <w:sz w:val="20"/>
          <w:szCs w:val="20"/>
        </w:rPr>
        <w:t xml:space="preserve"> особа </w:t>
      </w:r>
      <w:proofErr w:type="spellStart"/>
      <w:r w:rsidRPr="00C720C7">
        <w:rPr>
          <w:rFonts w:ascii="Times New Roman" w:hAnsi="Times New Roman" w:cs="Times New Roman"/>
          <w:sz w:val="20"/>
          <w:szCs w:val="20"/>
        </w:rPr>
        <w:t>має</w:t>
      </w:r>
      <w:proofErr w:type="spellEnd"/>
      <w:r w:rsidRPr="00C720C7">
        <w:rPr>
          <w:rFonts w:ascii="Times New Roman" w:hAnsi="Times New Roman" w:cs="Times New Roman"/>
          <w:sz w:val="20"/>
          <w:szCs w:val="20"/>
        </w:rPr>
        <w:t xml:space="preserve"> статус закладу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540E9E9A" w14:textId="77777777" w:rsidR="00C720C7" w:rsidRPr="00C720C7" w:rsidRDefault="00C720C7" w:rsidP="00C720C7">
      <w:pPr>
        <w:pStyle w:val="20"/>
        <w:shd w:val="clear" w:color="auto" w:fill="auto"/>
        <w:tabs>
          <w:tab w:val="left" w:pos="1137"/>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 xml:space="preserve">  13.</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У </w:t>
      </w:r>
      <w:proofErr w:type="spellStart"/>
      <w:r w:rsidRPr="00C720C7">
        <w:rPr>
          <w:rFonts w:ascii="Times New Roman" w:hAnsi="Times New Roman" w:cs="Times New Roman"/>
          <w:sz w:val="20"/>
          <w:szCs w:val="20"/>
        </w:rPr>
        <w:t>якому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статусі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може</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діяти</w:t>
      </w:r>
      <w:proofErr w:type="spellEnd"/>
      <w:r w:rsidRPr="00C720C7">
        <w:rPr>
          <w:rFonts w:ascii="Times New Roman" w:hAnsi="Times New Roman" w:cs="Times New Roman"/>
          <w:sz w:val="20"/>
          <w:szCs w:val="20"/>
        </w:rPr>
        <w:t xml:space="preserve"> заклад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як </w:t>
      </w:r>
      <w:proofErr w:type="spellStart"/>
      <w:r w:rsidRPr="00C720C7">
        <w:rPr>
          <w:rFonts w:ascii="Times New Roman" w:hAnsi="Times New Roman" w:cs="Times New Roman"/>
          <w:sz w:val="20"/>
          <w:szCs w:val="20"/>
        </w:rPr>
        <w:t>суб’єкт</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господарювання</w:t>
      </w:r>
      <w:proofErr w:type="spellEnd"/>
      <w:r w:rsidRPr="00C720C7">
        <w:rPr>
          <w:rFonts w:ascii="Times New Roman" w:hAnsi="Times New Roman" w:cs="Times New Roman"/>
          <w:sz w:val="20"/>
          <w:szCs w:val="20"/>
        </w:rPr>
        <w:t>?</w:t>
      </w:r>
    </w:p>
    <w:p w14:paraId="4FE75EA6" w14:textId="77777777" w:rsidR="00C720C7" w:rsidRPr="00C720C7" w:rsidRDefault="00C720C7" w:rsidP="00C720C7">
      <w:pPr>
        <w:pStyle w:val="20"/>
        <w:shd w:val="clear" w:color="auto" w:fill="auto"/>
        <w:tabs>
          <w:tab w:val="left" w:pos="1107"/>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 xml:space="preserve">  14.</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До </w:t>
      </w:r>
      <w:proofErr w:type="spellStart"/>
      <w:r w:rsidRPr="00C720C7">
        <w:rPr>
          <w:rFonts w:ascii="Times New Roman" w:hAnsi="Times New Roman" w:cs="Times New Roman"/>
          <w:sz w:val="20"/>
          <w:szCs w:val="20"/>
        </w:rPr>
        <w:t>яких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документів</w:t>
      </w:r>
      <w:proofErr w:type="spellEnd"/>
      <w:r w:rsidRPr="00C720C7">
        <w:rPr>
          <w:rFonts w:ascii="Times New Roman" w:hAnsi="Times New Roman" w:cs="Times New Roman"/>
          <w:sz w:val="20"/>
          <w:szCs w:val="20"/>
        </w:rPr>
        <w:t xml:space="preserve"> заклад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зобов’язаний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забезпечити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відкритий</w:t>
      </w:r>
      <w:proofErr w:type="spellEnd"/>
      <w:r w:rsidRPr="00C720C7">
        <w:rPr>
          <w:rFonts w:ascii="Times New Roman" w:hAnsi="Times New Roman" w:cs="Times New Roman"/>
          <w:sz w:val="20"/>
          <w:szCs w:val="20"/>
        </w:rPr>
        <w:t xml:space="preserve"> доступ на </w:t>
      </w:r>
      <w:proofErr w:type="spellStart"/>
      <w:r w:rsidRPr="00C720C7">
        <w:rPr>
          <w:rFonts w:ascii="Times New Roman" w:hAnsi="Times New Roman" w:cs="Times New Roman"/>
          <w:sz w:val="20"/>
          <w:szCs w:val="20"/>
        </w:rPr>
        <w:t>своєму</w:t>
      </w:r>
      <w:proofErr w:type="spellEnd"/>
      <w:r w:rsidRPr="00C720C7">
        <w:rPr>
          <w:rFonts w:ascii="Times New Roman" w:hAnsi="Times New Roman" w:cs="Times New Roman"/>
          <w:sz w:val="20"/>
          <w:szCs w:val="20"/>
        </w:rPr>
        <w:t xml:space="preserve"> веб-</w:t>
      </w:r>
      <w:proofErr w:type="spellStart"/>
      <w:r w:rsidRPr="00C720C7">
        <w:rPr>
          <w:rFonts w:ascii="Times New Roman" w:hAnsi="Times New Roman" w:cs="Times New Roman"/>
          <w:sz w:val="20"/>
          <w:szCs w:val="20"/>
        </w:rPr>
        <w:t>сайті</w:t>
      </w:r>
      <w:proofErr w:type="spellEnd"/>
      <w:r w:rsidRPr="00C720C7">
        <w:rPr>
          <w:rFonts w:ascii="Times New Roman" w:hAnsi="Times New Roman" w:cs="Times New Roman"/>
          <w:sz w:val="20"/>
          <w:szCs w:val="20"/>
        </w:rPr>
        <w:t xml:space="preserve"> (у </w:t>
      </w:r>
      <w:proofErr w:type="spellStart"/>
      <w:r w:rsidRPr="00C720C7">
        <w:rPr>
          <w:rFonts w:ascii="Times New Roman" w:hAnsi="Times New Roman" w:cs="Times New Roman"/>
          <w:sz w:val="20"/>
          <w:szCs w:val="20"/>
        </w:rPr>
        <w:t>разі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його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відсутності</w:t>
      </w:r>
      <w:proofErr w:type="spellEnd"/>
      <w:r w:rsidRPr="00C720C7">
        <w:rPr>
          <w:rFonts w:ascii="Times New Roman" w:hAnsi="Times New Roman" w:cs="Times New Roman"/>
          <w:sz w:val="20"/>
          <w:szCs w:val="20"/>
        </w:rPr>
        <w:t xml:space="preserve"> - на веб-</w:t>
      </w:r>
      <w:proofErr w:type="spellStart"/>
      <w:r w:rsidRPr="00C720C7">
        <w:rPr>
          <w:rFonts w:ascii="Times New Roman" w:hAnsi="Times New Roman" w:cs="Times New Roman"/>
          <w:sz w:val="20"/>
          <w:szCs w:val="20"/>
        </w:rPr>
        <w:t>сайті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свого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засновника</w:t>
      </w:r>
      <w:proofErr w:type="spellEnd"/>
      <w:r w:rsidRPr="00C720C7">
        <w:rPr>
          <w:rFonts w:ascii="Times New Roman" w:hAnsi="Times New Roman" w:cs="Times New Roman"/>
          <w:sz w:val="20"/>
          <w:szCs w:val="20"/>
        </w:rPr>
        <w:t>)?</w:t>
      </w:r>
    </w:p>
    <w:p w14:paraId="7A26E4F0" w14:textId="77777777" w:rsidR="00C720C7" w:rsidRPr="00C720C7" w:rsidRDefault="00C720C7" w:rsidP="00C720C7">
      <w:pPr>
        <w:pStyle w:val="20"/>
        <w:shd w:val="clear" w:color="auto" w:fill="auto"/>
        <w:tabs>
          <w:tab w:val="left" w:pos="1104"/>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 xml:space="preserve"> 15.</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плакати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стенди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листівки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або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інші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об’єкти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забороняється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зберігати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розміщувати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розповсюджувати</w:t>
      </w:r>
      <w:proofErr w:type="spellEnd"/>
      <w:r w:rsidRPr="00C720C7">
        <w:rPr>
          <w:rFonts w:ascii="Times New Roman" w:hAnsi="Times New Roman" w:cs="Times New Roman"/>
          <w:sz w:val="20"/>
          <w:szCs w:val="20"/>
        </w:rPr>
        <w:t xml:space="preserve"> у закладах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4129B4D6" w14:textId="77777777" w:rsidR="00C720C7" w:rsidRPr="00C720C7" w:rsidRDefault="00C720C7" w:rsidP="00C720C7">
      <w:pPr>
        <w:pStyle w:val="20"/>
        <w:shd w:val="clear" w:color="auto" w:fill="auto"/>
        <w:tabs>
          <w:tab w:val="left" w:pos="1137"/>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16.</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може</w:t>
      </w:r>
      <w:proofErr w:type="spellEnd"/>
      <w:r w:rsidRPr="00C720C7">
        <w:rPr>
          <w:rFonts w:ascii="Times New Roman" w:hAnsi="Times New Roman" w:cs="Times New Roman"/>
          <w:sz w:val="20"/>
          <w:szCs w:val="20"/>
        </w:rPr>
        <w:t xml:space="preserve"> бути </w:t>
      </w:r>
      <w:proofErr w:type="spellStart"/>
      <w:r w:rsidRPr="00C720C7">
        <w:rPr>
          <w:rFonts w:ascii="Times New Roman" w:hAnsi="Times New Roman" w:cs="Times New Roman"/>
          <w:sz w:val="20"/>
          <w:szCs w:val="20"/>
        </w:rPr>
        <w:t>засновником</w:t>
      </w:r>
      <w:proofErr w:type="spellEnd"/>
      <w:r w:rsidRPr="00C720C7">
        <w:rPr>
          <w:rFonts w:ascii="Times New Roman" w:hAnsi="Times New Roman" w:cs="Times New Roman"/>
          <w:sz w:val="20"/>
          <w:szCs w:val="20"/>
        </w:rPr>
        <w:t xml:space="preserve"> закладу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780B5413" w14:textId="77777777" w:rsidR="00C720C7" w:rsidRPr="00C720C7" w:rsidRDefault="00C720C7" w:rsidP="00C720C7">
      <w:pPr>
        <w:pStyle w:val="20"/>
        <w:shd w:val="clear" w:color="auto" w:fill="auto"/>
        <w:tabs>
          <w:tab w:val="left" w:pos="1107"/>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17.</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Кому </w:t>
      </w:r>
      <w:proofErr w:type="spellStart"/>
      <w:r w:rsidRPr="00C720C7">
        <w:rPr>
          <w:rFonts w:ascii="Times New Roman" w:hAnsi="Times New Roman" w:cs="Times New Roman"/>
          <w:sz w:val="20"/>
          <w:szCs w:val="20"/>
        </w:rPr>
        <w:t>засновник</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або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уповноважений</w:t>
      </w:r>
      <w:proofErr w:type="spellEnd"/>
      <w:r w:rsidRPr="00C720C7">
        <w:rPr>
          <w:rFonts w:ascii="Times New Roman" w:hAnsi="Times New Roman" w:cs="Times New Roman"/>
          <w:sz w:val="20"/>
          <w:szCs w:val="20"/>
        </w:rPr>
        <w:t xml:space="preserve"> ним орган (особа) </w:t>
      </w:r>
      <w:proofErr w:type="spellStart"/>
      <w:r w:rsidRPr="00C720C7">
        <w:rPr>
          <w:rFonts w:ascii="Times New Roman" w:hAnsi="Times New Roman" w:cs="Times New Roman"/>
          <w:sz w:val="20"/>
          <w:szCs w:val="20"/>
        </w:rPr>
        <w:t>може</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делегувати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окремі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свої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повноваження</w:t>
      </w:r>
      <w:proofErr w:type="spellEnd"/>
      <w:r w:rsidRPr="00C720C7">
        <w:rPr>
          <w:rFonts w:ascii="Times New Roman" w:hAnsi="Times New Roman" w:cs="Times New Roman"/>
          <w:sz w:val="20"/>
          <w:szCs w:val="20"/>
        </w:rPr>
        <w:t>?</w:t>
      </w:r>
    </w:p>
    <w:p w14:paraId="65A5510A" w14:textId="77777777" w:rsidR="00C720C7" w:rsidRPr="00C720C7" w:rsidRDefault="00C720C7" w:rsidP="00C720C7">
      <w:pPr>
        <w:pStyle w:val="20"/>
        <w:shd w:val="clear" w:color="auto" w:fill="auto"/>
        <w:tabs>
          <w:tab w:val="left" w:pos="1137"/>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18.</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належить</w:t>
      </w:r>
      <w:proofErr w:type="spellEnd"/>
      <w:r w:rsidRPr="00C720C7">
        <w:rPr>
          <w:rFonts w:ascii="Times New Roman" w:hAnsi="Times New Roman" w:cs="Times New Roman"/>
          <w:sz w:val="20"/>
          <w:szCs w:val="20"/>
        </w:rPr>
        <w:t xml:space="preserve"> до </w:t>
      </w:r>
      <w:proofErr w:type="spellStart"/>
      <w:r w:rsidRPr="00C720C7">
        <w:rPr>
          <w:rFonts w:ascii="Times New Roman" w:hAnsi="Times New Roman" w:cs="Times New Roman"/>
          <w:sz w:val="20"/>
          <w:szCs w:val="20"/>
        </w:rPr>
        <w:t>обов’язків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засновника</w:t>
      </w:r>
      <w:proofErr w:type="spellEnd"/>
      <w:r w:rsidRPr="00C720C7">
        <w:rPr>
          <w:rFonts w:ascii="Times New Roman" w:hAnsi="Times New Roman" w:cs="Times New Roman"/>
          <w:sz w:val="20"/>
          <w:szCs w:val="20"/>
        </w:rPr>
        <w:t xml:space="preserve"> закладу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1222DB74" w14:textId="77777777" w:rsidR="00C720C7" w:rsidRPr="00C720C7" w:rsidRDefault="00C720C7" w:rsidP="00C720C7">
      <w:pPr>
        <w:pStyle w:val="20"/>
        <w:shd w:val="clear" w:color="auto" w:fill="auto"/>
        <w:tabs>
          <w:tab w:val="left" w:pos="1137"/>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19.</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затверджує</w:t>
      </w:r>
      <w:proofErr w:type="spellEnd"/>
      <w:r w:rsidRPr="00C720C7">
        <w:rPr>
          <w:rFonts w:ascii="Times New Roman" w:hAnsi="Times New Roman" w:cs="Times New Roman"/>
          <w:sz w:val="20"/>
          <w:szCs w:val="20"/>
        </w:rPr>
        <w:t xml:space="preserve"> статут закладу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5E49BD6B" w14:textId="77777777" w:rsidR="00C720C7" w:rsidRPr="00C720C7" w:rsidRDefault="00C720C7" w:rsidP="00C720C7">
      <w:pPr>
        <w:pStyle w:val="20"/>
        <w:shd w:val="clear" w:color="auto" w:fill="auto"/>
        <w:tabs>
          <w:tab w:val="left" w:pos="1096"/>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20.</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укладає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строковий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трудовий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договір</w:t>
      </w:r>
      <w:proofErr w:type="spellEnd"/>
      <w:r w:rsidRPr="00C720C7">
        <w:rPr>
          <w:rFonts w:ascii="Times New Roman" w:hAnsi="Times New Roman" w:cs="Times New Roman"/>
          <w:sz w:val="20"/>
          <w:szCs w:val="20"/>
        </w:rPr>
        <w:t xml:space="preserve"> (контракт) з </w:t>
      </w:r>
      <w:proofErr w:type="spellStart"/>
      <w:r w:rsidRPr="00C720C7">
        <w:rPr>
          <w:rFonts w:ascii="Times New Roman" w:hAnsi="Times New Roman" w:cs="Times New Roman"/>
          <w:sz w:val="20"/>
          <w:szCs w:val="20"/>
        </w:rPr>
        <w:t>обраним</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призначеним</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керівником</w:t>
      </w:r>
      <w:proofErr w:type="spellEnd"/>
      <w:r w:rsidRPr="00C720C7">
        <w:rPr>
          <w:rFonts w:ascii="Times New Roman" w:hAnsi="Times New Roman" w:cs="Times New Roman"/>
          <w:sz w:val="20"/>
          <w:szCs w:val="20"/>
        </w:rPr>
        <w:t xml:space="preserve"> закладу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4DF48843" w14:textId="77777777" w:rsidR="00C720C7" w:rsidRPr="00C720C7" w:rsidRDefault="00C720C7" w:rsidP="00C720C7">
      <w:pPr>
        <w:pStyle w:val="20"/>
        <w:shd w:val="clear" w:color="auto" w:fill="auto"/>
        <w:tabs>
          <w:tab w:val="left" w:pos="1096"/>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21.</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здійснює</w:t>
      </w:r>
      <w:proofErr w:type="spellEnd"/>
      <w:r w:rsidRPr="00C720C7">
        <w:rPr>
          <w:rFonts w:ascii="Times New Roman" w:hAnsi="Times New Roman" w:cs="Times New Roman"/>
          <w:sz w:val="20"/>
          <w:szCs w:val="20"/>
        </w:rPr>
        <w:t xml:space="preserve"> контроль за </w:t>
      </w:r>
      <w:proofErr w:type="spellStart"/>
      <w:r w:rsidRPr="00C720C7">
        <w:rPr>
          <w:rFonts w:ascii="Times New Roman" w:hAnsi="Times New Roman" w:cs="Times New Roman"/>
          <w:sz w:val="20"/>
          <w:szCs w:val="20"/>
        </w:rPr>
        <w:t>фінансово-господарською</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діяльністю</w:t>
      </w:r>
      <w:proofErr w:type="spellEnd"/>
      <w:r w:rsidRPr="00C720C7">
        <w:rPr>
          <w:rFonts w:ascii="Times New Roman" w:hAnsi="Times New Roman" w:cs="Times New Roman"/>
          <w:sz w:val="20"/>
          <w:szCs w:val="20"/>
        </w:rPr>
        <w:t xml:space="preserve"> закладу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391C5CBD" w14:textId="77777777" w:rsidR="00C720C7" w:rsidRPr="00C720C7" w:rsidRDefault="00C720C7" w:rsidP="00C720C7">
      <w:pPr>
        <w:pStyle w:val="20"/>
        <w:shd w:val="clear" w:color="auto" w:fill="auto"/>
        <w:tabs>
          <w:tab w:val="left" w:pos="1100"/>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22.</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Якими</w:t>
      </w:r>
      <w:proofErr w:type="spellEnd"/>
      <w:r w:rsidRPr="00C720C7">
        <w:rPr>
          <w:rFonts w:ascii="Times New Roman" w:hAnsi="Times New Roman" w:cs="Times New Roman"/>
          <w:sz w:val="20"/>
          <w:szCs w:val="20"/>
        </w:rPr>
        <w:t xml:space="preserve"> документами </w:t>
      </w:r>
      <w:proofErr w:type="spellStart"/>
      <w:r w:rsidRPr="00C720C7">
        <w:rPr>
          <w:rFonts w:ascii="Times New Roman" w:hAnsi="Times New Roman" w:cs="Times New Roman"/>
          <w:sz w:val="20"/>
          <w:szCs w:val="20"/>
        </w:rPr>
        <w:t>визначаються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повноваження</w:t>
      </w:r>
      <w:proofErr w:type="spellEnd"/>
      <w:r w:rsidRPr="00C720C7">
        <w:rPr>
          <w:rFonts w:ascii="Times New Roman" w:hAnsi="Times New Roman" w:cs="Times New Roman"/>
          <w:sz w:val="20"/>
          <w:szCs w:val="20"/>
        </w:rPr>
        <w:t xml:space="preserve"> (права і </w:t>
      </w:r>
      <w:proofErr w:type="spellStart"/>
      <w:r w:rsidRPr="00C720C7">
        <w:rPr>
          <w:rFonts w:ascii="Times New Roman" w:hAnsi="Times New Roman" w:cs="Times New Roman"/>
          <w:sz w:val="20"/>
          <w:szCs w:val="20"/>
        </w:rPr>
        <w:t>обов’язки</w:t>
      </w:r>
      <w:proofErr w:type="spellEnd"/>
      <w:r w:rsidRPr="00C720C7">
        <w:rPr>
          <w:rFonts w:ascii="Times New Roman" w:hAnsi="Times New Roman" w:cs="Times New Roman"/>
          <w:sz w:val="20"/>
          <w:szCs w:val="20"/>
        </w:rPr>
        <w:t xml:space="preserve">) та </w:t>
      </w:r>
      <w:proofErr w:type="spellStart"/>
      <w:r w:rsidRPr="00C720C7">
        <w:rPr>
          <w:rFonts w:ascii="Times New Roman" w:hAnsi="Times New Roman" w:cs="Times New Roman"/>
          <w:sz w:val="20"/>
          <w:szCs w:val="20"/>
        </w:rPr>
        <w:t>відповідальність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керівника</w:t>
      </w:r>
      <w:proofErr w:type="spellEnd"/>
      <w:r w:rsidRPr="00C720C7">
        <w:rPr>
          <w:rFonts w:ascii="Times New Roman" w:hAnsi="Times New Roman" w:cs="Times New Roman"/>
          <w:sz w:val="20"/>
          <w:szCs w:val="20"/>
        </w:rPr>
        <w:t xml:space="preserve"> закладу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101E95CE" w14:textId="77777777" w:rsidR="00C720C7" w:rsidRPr="00C720C7" w:rsidRDefault="00C720C7" w:rsidP="00C720C7">
      <w:pPr>
        <w:pStyle w:val="20"/>
        <w:shd w:val="clear" w:color="auto" w:fill="auto"/>
        <w:tabs>
          <w:tab w:val="left" w:pos="113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23.</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здійснює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управління</w:t>
      </w:r>
      <w:proofErr w:type="spellEnd"/>
      <w:r w:rsidRPr="00C720C7">
        <w:rPr>
          <w:rFonts w:ascii="Times New Roman" w:hAnsi="Times New Roman" w:cs="Times New Roman"/>
          <w:sz w:val="20"/>
          <w:szCs w:val="20"/>
        </w:rPr>
        <w:t xml:space="preserve"> закладом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0065BCD5" w14:textId="77777777" w:rsidR="00C720C7" w:rsidRPr="00C720C7" w:rsidRDefault="00C720C7" w:rsidP="00C720C7">
      <w:pPr>
        <w:pStyle w:val="20"/>
        <w:shd w:val="clear" w:color="auto" w:fill="auto"/>
        <w:tabs>
          <w:tab w:val="left" w:pos="1096"/>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24.</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представляє</w:t>
      </w:r>
      <w:proofErr w:type="spellEnd"/>
      <w:r w:rsidRPr="00C720C7">
        <w:rPr>
          <w:rFonts w:ascii="Times New Roman" w:hAnsi="Times New Roman" w:cs="Times New Roman"/>
          <w:sz w:val="20"/>
          <w:szCs w:val="20"/>
        </w:rPr>
        <w:t xml:space="preserve"> заклад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у </w:t>
      </w:r>
      <w:proofErr w:type="spellStart"/>
      <w:r w:rsidRPr="00C720C7">
        <w:rPr>
          <w:rFonts w:ascii="Times New Roman" w:hAnsi="Times New Roman" w:cs="Times New Roman"/>
          <w:sz w:val="20"/>
          <w:szCs w:val="20"/>
        </w:rPr>
        <w:t>відносинах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із</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державними</w:t>
      </w:r>
      <w:proofErr w:type="spellEnd"/>
      <w:r w:rsidRPr="00C720C7">
        <w:rPr>
          <w:rFonts w:ascii="Times New Roman" w:hAnsi="Times New Roman" w:cs="Times New Roman"/>
          <w:sz w:val="20"/>
          <w:szCs w:val="20"/>
        </w:rPr>
        <w:t xml:space="preserve"> органами, органами </w:t>
      </w:r>
      <w:proofErr w:type="spellStart"/>
      <w:r w:rsidRPr="00C720C7">
        <w:rPr>
          <w:rFonts w:ascii="Times New Roman" w:hAnsi="Times New Roman" w:cs="Times New Roman"/>
          <w:sz w:val="20"/>
          <w:szCs w:val="20"/>
        </w:rPr>
        <w:t>місцевого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самоврядування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юридичними</w:t>
      </w:r>
      <w:proofErr w:type="spellEnd"/>
      <w:r w:rsidRPr="00C720C7">
        <w:rPr>
          <w:rFonts w:ascii="Times New Roman" w:hAnsi="Times New Roman" w:cs="Times New Roman"/>
          <w:sz w:val="20"/>
          <w:szCs w:val="20"/>
        </w:rPr>
        <w:t xml:space="preserve"> та </w:t>
      </w:r>
      <w:proofErr w:type="spellStart"/>
      <w:r w:rsidRPr="00C720C7">
        <w:rPr>
          <w:rFonts w:ascii="Times New Roman" w:hAnsi="Times New Roman" w:cs="Times New Roman"/>
          <w:sz w:val="20"/>
          <w:szCs w:val="20"/>
        </w:rPr>
        <w:t>фізичними</w:t>
      </w:r>
      <w:proofErr w:type="spellEnd"/>
      <w:r w:rsidRPr="00C720C7">
        <w:rPr>
          <w:rFonts w:ascii="Times New Roman" w:hAnsi="Times New Roman" w:cs="Times New Roman"/>
          <w:sz w:val="20"/>
          <w:szCs w:val="20"/>
        </w:rPr>
        <w:t xml:space="preserve"> особами?</w:t>
      </w:r>
    </w:p>
    <w:p w14:paraId="5A09E54F" w14:textId="77777777" w:rsidR="00C720C7" w:rsidRPr="00C720C7" w:rsidRDefault="00C720C7" w:rsidP="00C720C7">
      <w:pPr>
        <w:pStyle w:val="20"/>
        <w:shd w:val="clear" w:color="auto" w:fill="auto"/>
        <w:tabs>
          <w:tab w:val="left" w:pos="1104"/>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25.</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несе</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відповідальність</w:t>
      </w:r>
      <w:proofErr w:type="spellEnd"/>
      <w:r w:rsidRPr="00C720C7">
        <w:rPr>
          <w:rFonts w:ascii="Times New Roman" w:hAnsi="Times New Roman" w:cs="Times New Roman"/>
          <w:sz w:val="20"/>
          <w:szCs w:val="20"/>
        </w:rPr>
        <w:t xml:space="preserve"> за </w:t>
      </w:r>
      <w:proofErr w:type="spellStart"/>
      <w:r w:rsidRPr="00C720C7">
        <w:rPr>
          <w:rFonts w:ascii="Times New Roman" w:hAnsi="Times New Roman" w:cs="Times New Roman"/>
          <w:sz w:val="20"/>
          <w:szCs w:val="20"/>
        </w:rPr>
        <w:t>освітню</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фінансово-господарську</w:t>
      </w:r>
      <w:proofErr w:type="spellEnd"/>
      <w:r w:rsidRPr="00C720C7">
        <w:rPr>
          <w:rFonts w:ascii="Times New Roman" w:hAnsi="Times New Roman" w:cs="Times New Roman"/>
          <w:sz w:val="20"/>
          <w:szCs w:val="20"/>
        </w:rPr>
        <w:t xml:space="preserve"> та </w:t>
      </w:r>
      <w:proofErr w:type="spellStart"/>
      <w:r w:rsidRPr="00C720C7">
        <w:rPr>
          <w:rFonts w:ascii="Times New Roman" w:hAnsi="Times New Roman" w:cs="Times New Roman"/>
          <w:sz w:val="20"/>
          <w:szCs w:val="20"/>
        </w:rPr>
        <w:t>іншу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діяльність</w:t>
      </w:r>
      <w:proofErr w:type="spellEnd"/>
      <w:r w:rsidRPr="00C720C7">
        <w:rPr>
          <w:rFonts w:ascii="Times New Roman" w:hAnsi="Times New Roman" w:cs="Times New Roman"/>
          <w:sz w:val="20"/>
          <w:szCs w:val="20"/>
        </w:rPr>
        <w:t xml:space="preserve"> закладу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48AEEECD" w14:textId="77777777" w:rsidR="00C720C7" w:rsidRPr="00C720C7" w:rsidRDefault="00C720C7" w:rsidP="00C720C7">
      <w:pPr>
        <w:pStyle w:val="20"/>
        <w:shd w:val="clear" w:color="auto" w:fill="auto"/>
        <w:tabs>
          <w:tab w:val="left" w:pos="1104"/>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26.</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здійснює</w:t>
      </w:r>
      <w:proofErr w:type="spellEnd"/>
      <w:r w:rsidRPr="00C720C7">
        <w:rPr>
          <w:rFonts w:ascii="Times New Roman" w:hAnsi="Times New Roman" w:cs="Times New Roman"/>
          <w:sz w:val="20"/>
          <w:szCs w:val="20"/>
        </w:rPr>
        <w:t xml:space="preserve"> контроль за </w:t>
      </w:r>
      <w:proofErr w:type="spellStart"/>
      <w:r w:rsidRPr="00C720C7">
        <w:rPr>
          <w:rFonts w:ascii="Times New Roman" w:hAnsi="Times New Roman" w:cs="Times New Roman"/>
          <w:sz w:val="20"/>
          <w:szCs w:val="20"/>
        </w:rPr>
        <w:t>виконанням</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освітніх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програм</w:t>
      </w:r>
      <w:proofErr w:type="spellEnd"/>
      <w:r w:rsidRPr="00C720C7">
        <w:rPr>
          <w:rFonts w:ascii="Times New Roman" w:hAnsi="Times New Roman" w:cs="Times New Roman"/>
          <w:sz w:val="20"/>
          <w:szCs w:val="20"/>
        </w:rPr>
        <w:t>?</w:t>
      </w:r>
    </w:p>
    <w:p w14:paraId="7A0C144C" w14:textId="77777777" w:rsidR="00C720C7" w:rsidRPr="00C720C7" w:rsidRDefault="00C720C7" w:rsidP="00C720C7">
      <w:pPr>
        <w:pStyle w:val="20"/>
        <w:shd w:val="clear" w:color="auto" w:fill="auto"/>
        <w:tabs>
          <w:tab w:val="left" w:pos="113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27.</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забезпечує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організацію</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освітнього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процесу</w:t>
      </w:r>
      <w:proofErr w:type="spellEnd"/>
      <w:r w:rsidRPr="00C720C7">
        <w:rPr>
          <w:rFonts w:ascii="Times New Roman" w:hAnsi="Times New Roman" w:cs="Times New Roman"/>
          <w:sz w:val="20"/>
          <w:szCs w:val="20"/>
        </w:rPr>
        <w:t xml:space="preserve"> в </w:t>
      </w:r>
      <w:proofErr w:type="spellStart"/>
      <w:r w:rsidRPr="00C720C7">
        <w:rPr>
          <w:rFonts w:ascii="Times New Roman" w:hAnsi="Times New Roman" w:cs="Times New Roman"/>
          <w:sz w:val="20"/>
          <w:szCs w:val="20"/>
        </w:rPr>
        <w:t>закладі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3C73A20B" w14:textId="77777777" w:rsidR="00C720C7" w:rsidRPr="00C720C7" w:rsidRDefault="00C720C7" w:rsidP="00C720C7">
      <w:pPr>
        <w:pStyle w:val="20"/>
        <w:shd w:val="clear" w:color="auto" w:fill="auto"/>
        <w:tabs>
          <w:tab w:val="left" w:pos="113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28.</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належить</w:t>
      </w:r>
      <w:proofErr w:type="spellEnd"/>
      <w:r w:rsidRPr="00C720C7">
        <w:rPr>
          <w:rFonts w:ascii="Times New Roman" w:hAnsi="Times New Roman" w:cs="Times New Roman"/>
          <w:sz w:val="20"/>
          <w:szCs w:val="20"/>
        </w:rPr>
        <w:t xml:space="preserve"> до прав </w:t>
      </w:r>
      <w:proofErr w:type="spellStart"/>
      <w:r w:rsidRPr="00C720C7">
        <w:rPr>
          <w:rFonts w:ascii="Times New Roman" w:hAnsi="Times New Roman" w:cs="Times New Roman"/>
          <w:sz w:val="20"/>
          <w:szCs w:val="20"/>
        </w:rPr>
        <w:t>наглядової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піклувальної</w:t>
      </w:r>
      <w:proofErr w:type="spellEnd"/>
      <w:r w:rsidRPr="00C720C7">
        <w:rPr>
          <w:rFonts w:ascii="Times New Roman" w:hAnsi="Times New Roman" w:cs="Times New Roman"/>
          <w:sz w:val="20"/>
          <w:szCs w:val="20"/>
        </w:rPr>
        <w:t xml:space="preserve">) ради закладу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3B1C5258" w14:textId="77777777" w:rsidR="00C720C7" w:rsidRPr="00C720C7" w:rsidRDefault="00C720C7" w:rsidP="00C720C7">
      <w:pPr>
        <w:pStyle w:val="20"/>
        <w:shd w:val="clear" w:color="auto" w:fill="auto"/>
        <w:tabs>
          <w:tab w:val="left" w:pos="1100"/>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29.</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не </w:t>
      </w:r>
      <w:proofErr w:type="spellStart"/>
      <w:r w:rsidRPr="00C720C7">
        <w:rPr>
          <w:rFonts w:ascii="Times New Roman" w:hAnsi="Times New Roman" w:cs="Times New Roman"/>
          <w:sz w:val="20"/>
          <w:szCs w:val="20"/>
        </w:rPr>
        <w:t>може</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входити</w:t>
      </w:r>
      <w:proofErr w:type="spellEnd"/>
      <w:r w:rsidRPr="00C720C7">
        <w:rPr>
          <w:rFonts w:ascii="Times New Roman" w:hAnsi="Times New Roman" w:cs="Times New Roman"/>
          <w:sz w:val="20"/>
          <w:szCs w:val="20"/>
        </w:rPr>
        <w:t xml:space="preserve"> до складу </w:t>
      </w:r>
      <w:proofErr w:type="spellStart"/>
      <w:r w:rsidRPr="00C720C7">
        <w:rPr>
          <w:rFonts w:ascii="Times New Roman" w:hAnsi="Times New Roman" w:cs="Times New Roman"/>
          <w:sz w:val="20"/>
          <w:szCs w:val="20"/>
        </w:rPr>
        <w:t>наглядової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піклувальної</w:t>
      </w:r>
      <w:proofErr w:type="spellEnd"/>
      <w:r w:rsidRPr="00C720C7">
        <w:rPr>
          <w:rFonts w:ascii="Times New Roman" w:hAnsi="Times New Roman" w:cs="Times New Roman"/>
          <w:sz w:val="20"/>
          <w:szCs w:val="20"/>
        </w:rPr>
        <w:t xml:space="preserve">) ради закладу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488FC559" w14:textId="77777777" w:rsidR="00C720C7" w:rsidRPr="00C720C7" w:rsidRDefault="00C720C7" w:rsidP="00C720C7">
      <w:pPr>
        <w:pStyle w:val="20"/>
        <w:shd w:val="clear" w:color="auto" w:fill="auto"/>
        <w:tabs>
          <w:tab w:val="left" w:pos="113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30.</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органи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самоврядування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можуть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діяти</w:t>
      </w:r>
      <w:proofErr w:type="spellEnd"/>
      <w:r w:rsidRPr="00C720C7">
        <w:rPr>
          <w:rFonts w:ascii="Times New Roman" w:hAnsi="Times New Roman" w:cs="Times New Roman"/>
          <w:sz w:val="20"/>
          <w:szCs w:val="20"/>
        </w:rPr>
        <w:t xml:space="preserve"> в </w:t>
      </w:r>
      <w:proofErr w:type="spellStart"/>
      <w:r w:rsidRPr="00C720C7">
        <w:rPr>
          <w:rFonts w:ascii="Times New Roman" w:hAnsi="Times New Roman" w:cs="Times New Roman"/>
          <w:sz w:val="20"/>
          <w:szCs w:val="20"/>
        </w:rPr>
        <w:t>закладі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4E92B6D5" w14:textId="77777777" w:rsidR="00C720C7" w:rsidRPr="00C720C7" w:rsidRDefault="00C720C7" w:rsidP="00C720C7">
      <w:pPr>
        <w:pStyle w:val="20"/>
        <w:shd w:val="clear" w:color="auto" w:fill="auto"/>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 xml:space="preserve">31. </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Який</w:t>
      </w:r>
      <w:proofErr w:type="spellEnd"/>
      <w:r w:rsidRPr="00C720C7">
        <w:rPr>
          <w:rFonts w:ascii="Times New Roman" w:hAnsi="Times New Roman" w:cs="Times New Roman"/>
          <w:sz w:val="20"/>
          <w:szCs w:val="20"/>
        </w:rPr>
        <w:t xml:space="preserve"> орган є </w:t>
      </w:r>
      <w:proofErr w:type="spellStart"/>
      <w:r w:rsidRPr="00C720C7">
        <w:rPr>
          <w:rFonts w:ascii="Times New Roman" w:hAnsi="Times New Roman" w:cs="Times New Roman"/>
          <w:sz w:val="20"/>
          <w:szCs w:val="20"/>
        </w:rPr>
        <w:t>вищим</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колегіальним</w:t>
      </w:r>
      <w:proofErr w:type="spellEnd"/>
      <w:r w:rsidRPr="00C720C7">
        <w:rPr>
          <w:rFonts w:ascii="Times New Roman" w:hAnsi="Times New Roman" w:cs="Times New Roman"/>
          <w:sz w:val="20"/>
          <w:szCs w:val="20"/>
        </w:rPr>
        <w:t xml:space="preserve"> органом </w:t>
      </w:r>
      <w:proofErr w:type="spellStart"/>
      <w:r w:rsidRPr="00C720C7">
        <w:rPr>
          <w:rFonts w:ascii="Times New Roman" w:hAnsi="Times New Roman" w:cs="Times New Roman"/>
          <w:sz w:val="20"/>
          <w:szCs w:val="20"/>
        </w:rPr>
        <w:t>громадського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самоврядування</w:t>
      </w:r>
      <w:proofErr w:type="spellEnd"/>
      <w:r w:rsidRPr="00C720C7">
        <w:rPr>
          <w:rFonts w:ascii="Times New Roman" w:hAnsi="Times New Roman" w:cs="Times New Roman"/>
          <w:sz w:val="20"/>
          <w:szCs w:val="20"/>
        </w:rPr>
        <w:t xml:space="preserve"> закладу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6D7CD880" w14:textId="77777777" w:rsidR="00C720C7" w:rsidRPr="00C720C7" w:rsidRDefault="00C720C7" w:rsidP="00C720C7">
      <w:pPr>
        <w:pStyle w:val="20"/>
        <w:shd w:val="clear" w:color="auto" w:fill="auto"/>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32.</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За </w:t>
      </w:r>
      <w:proofErr w:type="spellStart"/>
      <w:r w:rsidRPr="00C720C7">
        <w:rPr>
          <w:rFonts w:ascii="Times New Roman" w:hAnsi="Times New Roman" w:cs="Times New Roman"/>
          <w:sz w:val="20"/>
          <w:szCs w:val="20"/>
        </w:rPr>
        <w:t>чиєю</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ініціативою</w:t>
      </w:r>
      <w:proofErr w:type="spellEnd"/>
      <w:r w:rsidRPr="00C720C7">
        <w:rPr>
          <w:rFonts w:ascii="Times New Roman" w:hAnsi="Times New Roman" w:cs="Times New Roman"/>
          <w:sz w:val="20"/>
          <w:szCs w:val="20"/>
        </w:rPr>
        <w:tab/>
      </w:r>
      <w:proofErr w:type="spellStart"/>
      <w:r w:rsidRPr="00C720C7">
        <w:rPr>
          <w:rFonts w:ascii="Times New Roman" w:hAnsi="Times New Roman" w:cs="Times New Roman"/>
          <w:sz w:val="20"/>
          <w:szCs w:val="20"/>
        </w:rPr>
        <w:t>створюються</w:t>
      </w:r>
      <w:proofErr w:type="spellEnd"/>
      <w:r w:rsidRPr="00C720C7">
        <w:rPr>
          <w:rFonts w:ascii="Times New Roman" w:hAnsi="Times New Roman" w:cs="Times New Roman"/>
          <w:sz w:val="20"/>
          <w:szCs w:val="20"/>
        </w:rPr>
        <w:tab/>
      </w:r>
      <w:proofErr w:type="spellStart"/>
      <w:r w:rsidRPr="00C720C7">
        <w:rPr>
          <w:rFonts w:ascii="Times New Roman" w:hAnsi="Times New Roman" w:cs="Times New Roman"/>
          <w:sz w:val="20"/>
          <w:szCs w:val="20"/>
        </w:rPr>
        <w:t>органи</w:t>
      </w:r>
      <w:proofErr w:type="spellEnd"/>
      <w:r w:rsidRPr="00C720C7">
        <w:rPr>
          <w:rFonts w:ascii="Times New Roman" w:hAnsi="Times New Roman" w:cs="Times New Roman"/>
          <w:sz w:val="20"/>
          <w:szCs w:val="20"/>
        </w:rPr>
        <w:tab/>
      </w:r>
      <w:proofErr w:type="spellStart"/>
      <w:r w:rsidRPr="00C720C7">
        <w:rPr>
          <w:rFonts w:ascii="Times New Roman" w:hAnsi="Times New Roman" w:cs="Times New Roman"/>
          <w:sz w:val="20"/>
          <w:szCs w:val="20"/>
        </w:rPr>
        <w:t>громадського</w:t>
      </w:r>
      <w:proofErr w:type="spellEnd"/>
    </w:p>
    <w:p w14:paraId="698A9F82" w14:textId="77777777" w:rsidR="00C720C7" w:rsidRPr="00C720C7" w:rsidRDefault="00C720C7" w:rsidP="00C720C7">
      <w:pPr>
        <w:pStyle w:val="20"/>
        <w:shd w:val="clear" w:color="auto" w:fill="auto"/>
        <w:spacing w:line="320" w:lineRule="exact"/>
        <w:jc w:val="left"/>
        <w:rPr>
          <w:rFonts w:ascii="Times New Roman" w:hAnsi="Times New Roman" w:cs="Times New Roman"/>
          <w:sz w:val="20"/>
          <w:szCs w:val="20"/>
        </w:rPr>
      </w:pPr>
      <w:proofErr w:type="spellStart"/>
      <w:r w:rsidRPr="00C720C7">
        <w:rPr>
          <w:rFonts w:ascii="Times New Roman" w:hAnsi="Times New Roman" w:cs="Times New Roman"/>
          <w:sz w:val="20"/>
          <w:szCs w:val="20"/>
        </w:rPr>
        <w:t>самоврядування</w:t>
      </w:r>
      <w:proofErr w:type="spellEnd"/>
      <w:r w:rsidRPr="00C720C7">
        <w:rPr>
          <w:rFonts w:ascii="Times New Roman" w:hAnsi="Times New Roman" w:cs="Times New Roman"/>
          <w:sz w:val="20"/>
          <w:szCs w:val="20"/>
        </w:rPr>
        <w:t xml:space="preserve"> в </w:t>
      </w:r>
      <w:proofErr w:type="spellStart"/>
      <w:r w:rsidRPr="00C720C7">
        <w:rPr>
          <w:rFonts w:ascii="Times New Roman" w:hAnsi="Times New Roman" w:cs="Times New Roman"/>
          <w:sz w:val="20"/>
          <w:szCs w:val="20"/>
        </w:rPr>
        <w:t>закладі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0616258E" w14:textId="77777777" w:rsidR="00C720C7" w:rsidRPr="00C720C7" w:rsidRDefault="00C720C7" w:rsidP="00C720C7">
      <w:pPr>
        <w:pStyle w:val="20"/>
        <w:shd w:val="clear" w:color="auto" w:fill="auto"/>
        <w:tabs>
          <w:tab w:val="left" w:pos="113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33.</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є </w:t>
      </w:r>
      <w:proofErr w:type="spellStart"/>
      <w:r w:rsidRPr="00C720C7">
        <w:rPr>
          <w:rFonts w:ascii="Times New Roman" w:hAnsi="Times New Roman" w:cs="Times New Roman"/>
          <w:sz w:val="20"/>
          <w:szCs w:val="20"/>
        </w:rPr>
        <w:t>учасниками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освітнього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процесу</w:t>
      </w:r>
      <w:proofErr w:type="spellEnd"/>
      <w:r w:rsidRPr="00C720C7">
        <w:rPr>
          <w:rFonts w:ascii="Times New Roman" w:hAnsi="Times New Roman" w:cs="Times New Roman"/>
          <w:sz w:val="20"/>
          <w:szCs w:val="20"/>
        </w:rPr>
        <w:t>?</w:t>
      </w:r>
    </w:p>
    <w:p w14:paraId="1AAB7E92" w14:textId="77777777" w:rsidR="00C720C7" w:rsidRPr="00C720C7" w:rsidRDefault="00C720C7" w:rsidP="00C720C7">
      <w:pPr>
        <w:pStyle w:val="20"/>
        <w:shd w:val="clear" w:color="auto" w:fill="auto"/>
        <w:tabs>
          <w:tab w:val="left" w:pos="1100"/>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34.</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У </w:t>
      </w:r>
      <w:proofErr w:type="spellStart"/>
      <w:r w:rsidRPr="00C720C7">
        <w:rPr>
          <w:rFonts w:ascii="Times New Roman" w:hAnsi="Times New Roman" w:cs="Times New Roman"/>
          <w:sz w:val="20"/>
          <w:szCs w:val="20"/>
        </w:rPr>
        <w:t>якому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документі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закріплені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вимоги</w:t>
      </w:r>
      <w:proofErr w:type="spellEnd"/>
      <w:r w:rsidRPr="00C720C7">
        <w:rPr>
          <w:rFonts w:ascii="Times New Roman" w:hAnsi="Times New Roman" w:cs="Times New Roman"/>
          <w:sz w:val="20"/>
          <w:szCs w:val="20"/>
        </w:rPr>
        <w:t xml:space="preserve"> до компетентностей </w:t>
      </w:r>
      <w:proofErr w:type="spellStart"/>
      <w:r w:rsidRPr="00C720C7">
        <w:rPr>
          <w:rFonts w:ascii="Times New Roman" w:hAnsi="Times New Roman" w:cs="Times New Roman"/>
          <w:sz w:val="20"/>
          <w:szCs w:val="20"/>
        </w:rPr>
        <w:t>працівників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слугують</w:t>
      </w:r>
      <w:proofErr w:type="spellEnd"/>
      <w:r w:rsidRPr="00C720C7">
        <w:rPr>
          <w:rFonts w:ascii="Times New Roman" w:hAnsi="Times New Roman" w:cs="Times New Roman"/>
          <w:sz w:val="20"/>
          <w:szCs w:val="20"/>
        </w:rPr>
        <w:t xml:space="preserve"> основою для </w:t>
      </w:r>
      <w:proofErr w:type="spellStart"/>
      <w:r w:rsidRPr="00C720C7">
        <w:rPr>
          <w:rFonts w:ascii="Times New Roman" w:hAnsi="Times New Roman" w:cs="Times New Roman"/>
          <w:sz w:val="20"/>
          <w:szCs w:val="20"/>
        </w:rPr>
        <w:t>формування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професійних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кваліфікацій</w:t>
      </w:r>
      <w:proofErr w:type="spellEnd"/>
      <w:r w:rsidRPr="00C720C7">
        <w:rPr>
          <w:rFonts w:ascii="Times New Roman" w:hAnsi="Times New Roman" w:cs="Times New Roman"/>
          <w:sz w:val="20"/>
          <w:szCs w:val="20"/>
        </w:rPr>
        <w:t>?</w:t>
      </w:r>
    </w:p>
    <w:p w14:paraId="4023738B" w14:textId="77777777" w:rsidR="00C720C7" w:rsidRPr="00C720C7" w:rsidRDefault="00C720C7" w:rsidP="00C720C7">
      <w:pPr>
        <w:pStyle w:val="20"/>
        <w:shd w:val="clear" w:color="auto" w:fill="auto"/>
        <w:tabs>
          <w:tab w:val="left" w:pos="1100"/>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35.</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має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обов’язок</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захищати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здобувачів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під</w:t>
      </w:r>
      <w:proofErr w:type="spellEnd"/>
      <w:r w:rsidRPr="00C720C7">
        <w:rPr>
          <w:rFonts w:ascii="Times New Roman" w:hAnsi="Times New Roman" w:cs="Times New Roman"/>
          <w:sz w:val="20"/>
          <w:szCs w:val="20"/>
        </w:rPr>
        <w:t xml:space="preserve"> час </w:t>
      </w:r>
      <w:proofErr w:type="spellStart"/>
      <w:r w:rsidRPr="00C720C7">
        <w:rPr>
          <w:rFonts w:ascii="Times New Roman" w:hAnsi="Times New Roman" w:cs="Times New Roman"/>
          <w:sz w:val="20"/>
          <w:szCs w:val="20"/>
        </w:rPr>
        <w:t>освітнього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процесу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від</w:t>
      </w:r>
      <w:proofErr w:type="spellEnd"/>
      <w:r w:rsidRPr="00C720C7">
        <w:rPr>
          <w:rFonts w:ascii="Times New Roman" w:hAnsi="Times New Roman" w:cs="Times New Roman"/>
          <w:sz w:val="20"/>
          <w:szCs w:val="20"/>
        </w:rPr>
        <w:t xml:space="preserve"> будь-</w:t>
      </w:r>
      <w:proofErr w:type="spellStart"/>
      <w:r w:rsidRPr="00C720C7">
        <w:rPr>
          <w:rFonts w:ascii="Times New Roman" w:hAnsi="Times New Roman" w:cs="Times New Roman"/>
          <w:sz w:val="20"/>
          <w:szCs w:val="20"/>
        </w:rPr>
        <w:t>яких</w:t>
      </w:r>
      <w:proofErr w:type="spellEnd"/>
      <w:r w:rsidRPr="00C720C7">
        <w:rPr>
          <w:rFonts w:ascii="Times New Roman" w:hAnsi="Times New Roman" w:cs="Times New Roman"/>
          <w:sz w:val="20"/>
          <w:szCs w:val="20"/>
        </w:rPr>
        <w:t xml:space="preserve"> форм </w:t>
      </w:r>
      <w:proofErr w:type="spellStart"/>
      <w:r w:rsidRPr="00C720C7">
        <w:rPr>
          <w:rFonts w:ascii="Times New Roman" w:hAnsi="Times New Roman" w:cs="Times New Roman"/>
          <w:sz w:val="20"/>
          <w:szCs w:val="20"/>
        </w:rPr>
        <w:t>фізичного</w:t>
      </w:r>
      <w:proofErr w:type="spellEnd"/>
      <w:r w:rsidRPr="00C720C7">
        <w:rPr>
          <w:rFonts w:ascii="Times New Roman" w:hAnsi="Times New Roman" w:cs="Times New Roman"/>
          <w:sz w:val="20"/>
          <w:szCs w:val="20"/>
        </w:rPr>
        <w:t xml:space="preserve"> та </w:t>
      </w:r>
      <w:proofErr w:type="spellStart"/>
      <w:r w:rsidRPr="00C720C7">
        <w:rPr>
          <w:rFonts w:ascii="Times New Roman" w:hAnsi="Times New Roman" w:cs="Times New Roman"/>
          <w:sz w:val="20"/>
          <w:szCs w:val="20"/>
        </w:rPr>
        <w:t>психічного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насильства</w:t>
      </w:r>
      <w:proofErr w:type="spellEnd"/>
      <w:r w:rsidRPr="00C720C7">
        <w:rPr>
          <w:rFonts w:ascii="Times New Roman" w:hAnsi="Times New Roman" w:cs="Times New Roman"/>
          <w:sz w:val="20"/>
          <w:szCs w:val="20"/>
        </w:rPr>
        <w:t>?</w:t>
      </w:r>
    </w:p>
    <w:p w14:paraId="2B14606F" w14:textId="77777777" w:rsidR="00C720C7" w:rsidRPr="00C720C7" w:rsidRDefault="00C720C7" w:rsidP="00C720C7">
      <w:pPr>
        <w:pStyle w:val="20"/>
        <w:shd w:val="clear" w:color="auto" w:fill="auto"/>
        <w:tabs>
          <w:tab w:val="left" w:pos="1104"/>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lastRenderedPageBreak/>
        <w:t>36.</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Кому держава </w:t>
      </w:r>
      <w:proofErr w:type="spellStart"/>
      <w:r w:rsidRPr="00C720C7">
        <w:rPr>
          <w:rFonts w:ascii="Times New Roman" w:hAnsi="Times New Roman" w:cs="Times New Roman"/>
          <w:sz w:val="20"/>
          <w:szCs w:val="20"/>
        </w:rPr>
        <w:t>гарантує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безоплатне</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забезпечення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підручниками</w:t>
      </w:r>
      <w:proofErr w:type="spellEnd"/>
      <w:r w:rsidRPr="00C720C7">
        <w:rPr>
          <w:rFonts w:ascii="Times New Roman" w:hAnsi="Times New Roman" w:cs="Times New Roman"/>
          <w:sz w:val="20"/>
          <w:szCs w:val="20"/>
        </w:rPr>
        <w:t xml:space="preserve"> (у тому </w:t>
      </w:r>
      <w:proofErr w:type="spellStart"/>
      <w:r w:rsidRPr="00C720C7">
        <w:rPr>
          <w:rFonts w:ascii="Times New Roman" w:hAnsi="Times New Roman" w:cs="Times New Roman"/>
          <w:sz w:val="20"/>
          <w:szCs w:val="20"/>
        </w:rPr>
        <w:t>числі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електронними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посібниками</w:t>
      </w:r>
      <w:proofErr w:type="spellEnd"/>
      <w:r w:rsidRPr="00C720C7">
        <w:rPr>
          <w:rFonts w:ascii="Times New Roman" w:hAnsi="Times New Roman" w:cs="Times New Roman"/>
          <w:sz w:val="20"/>
          <w:szCs w:val="20"/>
        </w:rPr>
        <w:t>?</w:t>
      </w:r>
    </w:p>
    <w:p w14:paraId="47C439FF" w14:textId="77777777" w:rsidR="00C720C7" w:rsidRPr="00C720C7" w:rsidRDefault="00C720C7" w:rsidP="00C720C7">
      <w:pPr>
        <w:pStyle w:val="20"/>
        <w:shd w:val="clear" w:color="auto" w:fill="auto"/>
        <w:tabs>
          <w:tab w:val="left" w:pos="1100"/>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37.</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На яку </w:t>
      </w:r>
      <w:proofErr w:type="spellStart"/>
      <w:r w:rsidRPr="00C720C7">
        <w:rPr>
          <w:rFonts w:ascii="Times New Roman" w:hAnsi="Times New Roman" w:cs="Times New Roman"/>
          <w:sz w:val="20"/>
          <w:szCs w:val="20"/>
        </w:rPr>
        <w:t>посадову</w:t>
      </w:r>
      <w:proofErr w:type="spellEnd"/>
      <w:r w:rsidRPr="00C720C7">
        <w:rPr>
          <w:rFonts w:ascii="Times New Roman" w:hAnsi="Times New Roman" w:cs="Times New Roman"/>
          <w:sz w:val="20"/>
          <w:szCs w:val="20"/>
        </w:rPr>
        <w:t xml:space="preserve"> особу </w:t>
      </w:r>
      <w:proofErr w:type="spellStart"/>
      <w:r w:rsidRPr="00C720C7">
        <w:rPr>
          <w:rFonts w:ascii="Times New Roman" w:hAnsi="Times New Roman" w:cs="Times New Roman"/>
          <w:sz w:val="20"/>
          <w:szCs w:val="20"/>
        </w:rPr>
        <w:t>Кабінетом</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Міністрів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України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покладається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виконання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завдань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щодо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захисту</w:t>
      </w:r>
      <w:proofErr w:type="spellEnd"/>
      <w:r w:rsidRPr="00C720C7">
        <w:rPr>
          <w:rFonts w:ascii="Times New Roman" w:hAnsi="Times New Roman" w:cs="Times New Roman"/>
          <w:sz w:val="20"/>
          <w:szCs w:val="20"/>
        </w:rPr>
        <w:t xml:space="preserve"> прав у </w:t>
      </w:r>
      <w:proofErr w:type="spellStart"/>
      <w:r w:rsidRPr="00C720C7">
        <w:rPr>
          <w:rFonts w:ascii="Times New Roman" w:hAnsi="Times New Roman" w:cs="Times New Roman"/>
          <w:sz w:val="20"/>
          <w:szCs w:val="20"/>
        </w:rPr>
        <w:t>сфері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4DF1C3E7" w14:textId="77777777" w:rsidR="00C720C7" w:rsidRPr="00C720C7" w:rsidRDefault="00C720C7" w:rsidP="00C720C7">
      <w:pPr>
        <w:pStyle w:val="20"/>
        <w:shd w:val="clear" w:color="auto" w:fill="auto"/>
        <w:tabs>
          <w:tab w:val="left" w:pos="113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38.</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З </w:t>
      </w:r>
      <w:proofErr w:type="spellStart"/>
      <w:r w:rsidRPr="00C720C7">
        <w:rPr>
          <w:rFonts w:ascii="Times New Roman" w:hAnsi="Times New Roman" w:cs="Times New Roman"/>
          <w:sz w:val="20"/>
          <w:szCs w:val="20"/>
        </w:rPr>
        <w:t>якою</w:t>
      </w:r>
      <w:proofErr w:type="spellEnd"/>
      <w:r w:rsidRPr="00C720C7">
        <w:rPr>
          <w:rFonts w:ascii="Times New Roman" w:hAnsi="Times New Roman" w:cs="Times New Roman"/>
          <w:sz w:val="20"/>
          <w:szCs w:val="20"/>
        </w:rPr>
        <w:t xml:space="preserve"> метою </w:t>
      </w:r>
      <w:proofErr w:type="spellStart"/>
      <w:r w:rsidRPr="00C720C7">
        <w:rPr>
          <w:rFonts w:ascii="Times New Roman" w:hAnsi="Times New Roman" w:cs="Times New Roman"/>
          <w:sz w:val="20"/>
          <w:szCs w:val="20"/>
        </w:rPr>
        <w:t>утворюються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інюпозивно-ресурні</w:t>
      </w:r>
      <w:proofErr w:type="spellEnd"/>
      <w:r w:rsidRPr="00C720C7">
        <w:rPr>
          <w:rFonts w:ascii="Times New Roman" w:hAnsi="Times New Roman" w:cs="Times New Roman"/>
          <w:sz w:val="20"/>
          <w:szCs w:val="20"/>
        </w:rPr>
        <w:t xml:space="preserve"> центри?</w:t>
      </w:r>
    </w:p>
    <w:p w14:paraId="4EF54DB5" w14:textId="77777777" w:rsidR="00C720C7" w:rsidRPr="00C720C7" w:rsidRDefault="00C720C7" w:rsidP="00C720C7">
      <w:pPr>
        <w:pStyle w:val="20"/>
        <w:shd w:val="clear" w:color="auto" w:fill="auto"/>
        <w:tabs>
          <w:tab w:val="left" w:pos="113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39.</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є </w:t>
      </w:r>
      <w:proofErr w:type="spellStart"/>
      <w:r w:rsidRPr="00C720C7">
        <w:rPr>
          <w:rFonts w:ascii="Times New Roman" w:hAnsi="Times New Roman" w:cs="Times New Roman"/>
          <w:sz w:val="20"/>
          <w:szCs w:val="20"/>
        </w:rPr>
        <w:t>підставою</w:t>
      </w:r>
      <w:proofErr w:type="spellEnd"/>
      <w:r w:rsidRPr="00C720C7">
        <w:rPr>
          <w:rFonts w:ascii="Times New Roman" w:hAnsi="Times New Roman" w:cs="Times New Roman"/>
          <w:sz w:val="20"/>
          <w:szCs w:val="20"/>
        </w:rPr>
        <w:t xml:space="preserve"> для </w:t>
      </w:r>
      <w:proofErr w:type="spellStart"/>
      <w:r w:rsidRPr="00C720C7">
        <w:rPr>
          <w:rFonts w:ascii="Times New Roman" w:hAnsi="Times New Roman" w:cs="Times New Roman"/>
          <w:sz w:val="20"/>
          <w:szCs w:val="20"/>
        </w:rPr>
        <w:t>утворення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інклюзивного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класу</w:t>
      </w:r>
      <w:proofErr w:type="spellEnd"/>
      <w:r w:rsidRPr="00C720C7">
        <w:rPr>
          <w:rFonts w:ascii="Times New Roman" w:hAnsi="Times New Roman" w:cs="Times New Roman"/>
          <w:sz w:val="20"/>
          <w:szCs w:val="20"/>
        </w:rPr>
        <w:t xml:space="preserve"> в </w:t>
      </w:r>
      <w:proofErr w:type="spellStart"/>
      <w:r w:rsidRPr="00C720C7">
        <w:rPr>
          <w:rFonts w:ascii="Times New Roman" w:hAnsi="Times New Roman" w:cs="Times New Roman"/>
          <w:sz w:val="20"/>
          <w:szCs w:val="20"/>
        </w:rPr>
        <w:t>закладі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33B2FBF6" w14:textId="77777777" w:rsidR="00C720C7" w:rsidRPr="00C720C7" w:rsidRDefault="00C720C7" w:rsidP="00C720C7">
      <w:pPr>
        <w:pStyle w:val="20"/>
        <w:shd w:val="clear" w:color="auto" w:fill="auto"/>
        <w:tabs>
          <w:tab w:val="left" w:pos="113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40.</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Які</w:t>
      </w:r>
      <w:proofErr w:type="spellEnd"/>
      <w:r w:rsidRPr="00C720C7">
        <w:rPr>
          <w:rFonts w:ascii="Times New Roman" w:hAnsi="Times New Roman" w:cs="Times New Roman"/>
          <w:sz w:val="20"/>
          <w:szCs w:val="20"/>
        </w:rPr>
        <w:t xml:space="preserve"> особи </w:t>
      </w:r>
      <w:proofErr w:type="spellStart"/>
      <w:r w:rsidRPr="00C720C7">
        <w:rPr>
          <w:rFonts w:ascii="Times New Roman" w:hAnsi="Times New Roman" w:cs="Times New Roman"/>
          <w:sz w:val="20"/>
          <w:szCs w:val="20"/>
        </w:rPr>
        <w:t>визнаються</w:t>
      </w:r>
      <w:proofErr w:type="spellEnd"/>
      <w:r w:rsidRPr="00C720C7">
        <w:rPr>
          <w:rFonts w:ascii="Times New Roman" w:hAnsi="Times New Roman" w:cs="Times New Roman"/>
          <w:sz w:val="20"/>
          <w:szCs w:val="20"/>
        </w:rPr>
        <w:t xml:space="preserve"> особами з </w:t>
      </w:r>
      <w:proofErr w:type="spellStart"/>
      <w:r w:rsidRPr="00C720C7">
        <w:rPr>
          <w:rFonts w:ascii="Times New Roman" w:hAnsi="Times New Roman" w:cs="Times New Roman"/>
          <w:sz w:val="20"/>
          <w:szCs w:val="20"/>
        </w:rPr>
        <w:t>особливими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освітніми</w:t>
      </w:r>
      <w:proofErr w:type="spellEnd"/>
      <w:r w:rsidRPr="00C720C7">
        <w:rPr>
          <w:rFonts w:ascii="Times New Roman" w:hAnsi="Times New Roman" w:cs="Times New Roman"/>
          <w:sz w:val="20"/>
          <w:szCs w:val="20"/>
        </w:rPr>
        <w:t xml:space="preserve"> потребами?</w:t>
      </w:r>
    </w:p>
    <w:p w14:paraId="7478D2B9" w14:textId="77777777" w:rsidR="00C720C7" w:rsidRPr="00C720C7" w:rsidRDefault="00C720C7" w:rsidP="00C720C7">
      <w:pPr>
        <w:pStyle w:val="20"/>
        <w:shd w:val="clear" w:color="auto" w:fill="auto"/>
        <w:tabs>
          <w:tab w:val="left" w:pos="1096"/>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41.</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Яким шляхом держава </w:t>
      </w:r>
      <w:proofErr w:type="spellStart"/>
      <w:r w:rsidRPr="00C720C7">
        <w:rPr>
          <w:rFonts w:ascii="Times New Roman" w:hAnsi="Times New Roman" w:cs="Times New Roman"/>
          <w:sz w:val="20"/>
          <w:szCs w:val="20"/>
        </w:rPr>
        <w:t>здійснює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фінансування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осіб</w:t>
      </w:r>
      <w:proofErr w:type="spellEnd"/>
      <w:r w:rsidRPr="00C720C7">
        <w:rPr>
          <w:rFonts w:ascii="Times New Roman" w:hAnsi="Times New Roman" w:cs="Times New Roman"/>
          <w:sz w:val="20"/>
          <w:szCs w:val="20"/>
        </w:rPr>
        <w:t xml:space="preserve"> з </w:t>
      </w:r>
      <w:proofErr w:type="spellStart"/>
      <w:r w:rsidRPr="00C720C7">
        <w:rPr>
          <w:rFonts w:ascii="Times New Roman" w:hAnsi="Times New Roman" w:cs="Times New Roman"/>
          <w:sz w:val="20"/>
          <w:szCs w:val="20"/>
        </w:rPr>
        <w:t>особливими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освітніми</w:t>
      </w:r>
      <w:proofErr w:type="spellEnd"/>
      <w:r w:rsidRPr="00C720C7">
        <w:rPr>
          <w:rFonts w:ascii="Times New Roman" w:hAnsi="Times New Roman" w:cs="Times New Roman"/>
          <w:sz w:val="20"/>
          <w:szCs w:val="20"/>
        </w:rPr>
        <w:t xml:space="preserve"> потребами за </w:t>
      </w:r>
      <w:proofErr w:type="spellStart"/>
      <w:r w:rsidRPr="00C720C7">
        <w:rPr>
          <w:rFonts w:ascii="Times New Roman" w:hAnsi="Times New Roman" w:cs="Times New Roman"/>
          <w:sz w:val="20"/>
          <w:szCs w:val="20"/>
        </w:rPr>
        <w:t>рахунок</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коштів</w:t>
      </w:r>
      <w:proofErr w:type="spellEnd"/>
      <w:r w:rsidRPr="00C720C7">
        <w:rPr>
          <w:rFonts w:ascii="Times New Roman" w:hAnsi="Times New Roman" w:cs="Times New Roman"/>
          <w:sz w:val="20"/>
          <w:szCs w:val="20"/>
        </w:rPr>
        <w:t xml:space="preserve"> державного та </w:t>
      </w:r>
      <w:proofErr w:type="spellStart"/>
      <w:r w:rsidRPr="00C720C7">
        <w:rPr>
          <w:rFonts w:ascii="Times New Roman" w:hAnsi="Times New Roman" w:cs="Times New Roman"/>
          <w:sz w:val="20"/>
          <w:szCs w:val="20"/>
        </w:rPr>
        <w:t>місцевих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бюджетів</w:t>
      </w:r>
      <w:proofErr w:type="spellEnd"/>
      <w:r w:rsidRPr="00C720C7">
        <w:rPr>
          <w:rFonts w:ascii="Times New Roman" w:hAnsi="Times New Roman" w:cs="Times New Roman"/>
          <w:sz w:val="20"/>
          <w:szCs w:val="20"/>
        </w:rPr>
        <w:t>?</w:t>
      </w:r>
    </w:p>
    <w:p w14:paraId="5A38F28D" w14:textId="77777777" w:rsidR="00C720C7" w:rsidRPr="00C720C7" w:rsidRDefault="00C720C7" w:rsidP="00C720C7">
      <w:pPr>
        <w:pStyle w:val="20"/>
        <w:shd w:val="clear" w:color="auto" w:fill="auto"/>
        <w:tabs>
          <w:tab w:val="left" w:pos="1100"/>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 xml:space="preserve">42.У </w:t>
      </w:r>
      <w:proofErr w:type="spellStart"/>
      <w:r w:rsidRPr="00C720C7">
        <w:rPr>
          <w:rFonts w:ascii="Times New Roman" w:hAnsi="Times New Roman" w:cs="Times New Roman"/>
          <w:sz w:val="20"/>
          <w:szCs w:val="20"/>
        </w:rPr>
        <w:t>який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спосіб</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забезпечується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доступність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інформації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відтвореної</w:t>
      </w:r>
      <w:proofErr w:type="spellEnd"/>
      <w:r w:rsidRPr="00C720C7">
        <w:rPr>
          <w:rFonts w:ascii="Times New Roman" w:hAnsi="Times New Roman" w:cs="Times New Roman"/>
          <w:sz w:val="20"/>
          <w:szCs w:val="20"/>
        </w:rPr>
        <w:t xml:space="preserve"> в </w:t>
      </w:r>
      <w:proofErr w:type="spellStart"/>
      <w:r w:rsidRPr="00C720C7">
        <w:rPr>
          <w:rFonts w:ascii="Times New Roman" w:hAnsi="Times New Roman" w:cs="Times New Roman"/>
          <w:sz w:val="20"/>
          <w:szCs w:val="20"/>
        </w:rPr>
        <w:t>документі</w:t>
      </w:r>
      <w:proofErr w:type="spellEnd"/>
      <w:r w:rsidRPr="00C720C7">
        <w:rPr>
          <w:rFonts w:ascii="Times New Roman" w:hAnsi="Times New Roman" w:cs="Times New Roman"/>
          <w:sz w:val="20"/>
          <w:szCs w:val="20"/>
        </w:rPr>
        <w:t xml:space="preserve"> про </w:t>
      </w:r>
      <w:proofErr w:type="spellStart"/>
      <w:r w:rsidRPr="00C720C7">
        <w:rPr>
          <w:rFonts w:ascii="Times New Roman" w:hAnsi="Times New Roman" w:cs="Times New Roman"/>
          <w:sz w:val="20"/>
          <w:szCs w:val="20"/>
        </w:rPr>
        <w:t>освіту</w:t>
      </w:r>
      <w:proofErr w:type="spellEnd"/>
      <w:r w:rsidRPr="00C720C7">
        <w:rPr>
          <w:rFonts w:ascii="Times New Roman" w:hAnsi="Times New Roman" w:cs="Times New Roman"/>
          <w:sz w:val="20"/>
          <w:szCs w:val="20"/>
        </w:rPr>
        <w:t xml:space="preserve">, для особи з </w:t>
      </w:r>
      <w:proofErr w:type="spellStart"/>
      <w:r w:rsidRPr="00C720C7">
        <w:rPr>
          <w:rFonts w:ascii="Times New Roman" w:hAnsi="Times New Roman" w:cs="Times New Roman"/>
          <w:sz w:val="20"/>
          <w:szCs w:val="20"/>
        </w:rPr>
        <w:t>порушенням</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зору</w:t>
      </w:r>
      <w:proofErr w:type="spellEnd"/>
      <w:r w:rsidRPr="00C720C7">
        <w:rPr>
          <w:rFonts w:ascii="Times New Roman" w:hAnsi="Times New Roman" w:cs="Times New Roman"/>
          <w:sz w:val="20"/>
          <w:szCs w:val="20"/>
        </w:rPr>
        <w:t>?</w:t>
      </w:r>
    </w:p>
    <w:p w14:paraId="55BDE210" w14:textId="77777777" w:rsidR="00C720C7" w:rsidRPr="00C720C7" w:rsidRDefault="00C720C7" w:rsidP="00C720C7">
      <w:pPr>
        <w:pStyle w:val="20"/>
        <w:shd w:val="clear" w:color="auto" w:fill="auto"/>
        <w:tabs>
          <w:tab w:val="left" w:pos="1100"/>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43.</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Кому </w:t>
      </w:r>
      <w:proofErr w:type="spellStart"/>
      <w:r w:rsidRPr="00C720C7">
        <w:rPr>
          <w:rFonts w:ascii="Times New Roman" w:hAnsi="Times New Roman" w:cs="Times New Roman"/>
          <w:sz w:val="20"/>
          <w:szCs w:val="20"/>
        </w:rPr>
        <w:t>належить</w:t>
      </w:r>
      <w:proofErr w:type="spellEnd"/>
      <w:r w:rsidRPr="00C720C7">
        <w:rPr>
          <w:rFonts w:ascii="Times New Roman" w:hAnsi="Times New Roman" w:cs="Times New Roman"/>
          <w:sz w:val="20"/>
          <w:szCs w:val="20"/>
        </w:rPr>
        <w:t xml:space="preserve"> право </w:t>
      </w:r>
      <w:proofErr w:type="spellStart"/>
      <w:r w:rsidRPr="00C720C7">
        <w:rPr>
          <w:rFonts w:ascii="Times New Roman" w:hAnsi="Times New Roman" w:cs="Times New Roman"/>
          <w:sz w:val="20"/>
          <w:szCs w:val="20"/>
        </w:rPr>
        <w:t>брати</w:t>
      </w:r>
      <w:proofErr w:type="spellEnd"/>
      <w:r w:rsidRPr="00C720C7">
        <w:rPr>
          <w:rFonts w:ascii="Times New Roman" w:hAnsi="Times New Roman" w:cs="Times New Roman"/>
          <w:sz w:val="20"/>
          <w:szCs w:val="20"/>
        </w:rPr>
        <w:t xml:space="preserve"> участь у </w:t>
      </w:r>
      <w:proofErr w:type="spellStart"/>
      <w:r w:rsidRPr="00C720C7">
        <w:rPr>
          <w:rFonts w:ascii="Times New Roman" w:hAnsi="Times New Roman" w:cs="Times New Roman"/>
          <w:sz w:val="20"/>
          <w:szCs w:val="20"/>
        </w:rPr>
        <w:t>розробленні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індивідуальної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програми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розвитку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дитини</w:t>
      </w:r>
      <w:proofErr w:type="spellEnd"/>
      <w:r w:rsidRPr="00C720C7">
        <w:rPr>
          <w:rFonts w:ascii="Times New Roman" w:hAnsi="Times New Roman" w:cs="Times New Roman"/>
          <w:sz w:val="20"/>
          <w:szCs w:val="20"/>
        </w:rPr>
        <w:t xml:space="preserve"> та/</w:t>
      </w:r>
      <w:proofErr w:type="spellStart"/>
      <w:r w:rsidRPr="00C720C7">
        <w:rPr>
          <w:rFonts w:ascii="Times New Roman" w:hAnsi="Times New Roman" w:cs="Times New Roman"/>
          <w:sz w:val="20"/>
          <w:szCs w:val="20"/>
        </w:rPr>
        <w:t>або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індивідуального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навчального</w:t>
      </w:r>
      <w:proofErr w:type="spellEnd"/>
      <w:r w:rsidRPr="00C720C7">
        <w:rPr>
          <w:rFonts w:ascii="Times New Roman" w:hAnsi="Times New Roman" w:cs="Times New Roman"/>
          <w:sz w:val="20"/>
          <w:szCs w:val="20"/>
        </w:rPr>
        <w:t xml:space="preserve"> плану?</w:t>
      </w:r>
    </w:p>
    <w:p w14:paraId="70966DA8" w14:textId="77777777" w:rsidR="00C720C7" w:rsidRPr="00C720C7" w:rsidRDefault="00C720C7" w:rsidP="00C720C7">
      <w:pPr>
        <w:pStyle w:val="20"/>
        <w:shd w:val="clear" w:color="auto" w:fill="auto"/>
        <w:tabs>
          <w:tab w:val="left" w:pos="1104"/>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44.</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документи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можуть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складатися</w:t>
      </w:r>
      <w:proofErr w:type="spellEnd"/>
      <w:r w:rsidRPr="00C720C7">
        <w:rPr>
          <w:rFonts w:ascii="Times New Roman" w:hAnsi="Times New Roman" w:cs="Times New Roman"/>
          <w:sz w:val="20"/>
          <w:szCs w:val="20"/>
        </w:rPr>
        <w:t xml:space="preserve"> в </w:t>
      </w:r>
      <w:proofErr w:type="spellStart"/>
      <w:r w:rsidRPr="00C720C7">
        <w:rPr>
          <w:rFonts w:ascii="Times New Roman" w:hAnsi="Times New Roman" w:cs="Times New Roman"/>
          <w:sz w:val="20"/>
          <w:szCs w:val="20"/>
        </w:rPr>
        <w:t>закладі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для </w:t>
      </w:r>
      <w:proofErr w:type="spellStart"/>
      <w:r w:rsidRPr="00C720C7">
        <w:rPr>
          <w:rFonts w:ascii="Times New Roman" w:hAnsi="Times New Roman" w:cs="Times New Roman"/>
          <w:sz w:val="20"/>
          <w:szCs w:val="20"/>
        </w:rPr>
        <w:t>забезпечення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реалізації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індивідуальної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траєкторії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здобувана</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55F9AACF" w14:textId="77777777" w:rsidR="00C720C7" w:rsidRPr="00C720C7" w:rsidRDefault="00C720C7" w:rsidP="00C720C7">
      <w:pPr>
        <w:pStyle w:val="20"/>
        <w:shd w:val="clear" w:color="auto" w:fill="auto"/>
        <w:tabs>
          <w:tab w:val="left" w:pos="113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45.</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здійснює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соціально-педагогічний</w:t>
      </w:r>
      <w:proofErr w:type="spellEnd"/>
      <w:r w:rsidRPr="00C720C7">
        <w:rPr>
          <w:rFonts w:ascii="Times New Roman" w:hAnsi="Times New Roman" w:cs="Times New Roman"/>
          <w:sz w:val="20"/>
          <w:szCs w:val="20"/>
        </w:rPr>
        <w:t xml:space="preserve"> патронаж у </w:t>
      </w:r>
      <w:proofErr w:type="spellStart"/>
      <w:r w:rsidRPr="00C720C7">
        <w:rPr>
          <w:rFonts w:ascii="Times New Roman" w:hAnsi="Times New Roman" w:cs="Times New Roman"/>
          <w:sz w:val="20"/>
          <w:szCs w:val="20"/>
        </w:rPr>
        <w:t>системі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661AACE0" w14:textId="77777777" w:rsidR="00C720C7" w:rsidRPr="00C720C7" w:rsidRDefault="00C720C7" w:rsidP="00C720C7">
      <w:pPr>
        <w:pStyle w:val="20"/>
        <w:shd w:val="clear" w:color="auto" w:fill="auto"/>
        <w:tabs>
          <w:tab w:val="left" w:pos="113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46.</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передбачає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розумне</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пристосування</w:t>
      </w:r>
      <w:proofErr w:type="spellEnd"/>
      <w:r w:rsidRPr="00C720C7">
        <w:rPr>
          <w:rFonts w:ascii="Times New Roman" w:hAnsi="Times New Roman" w:cs="Times New Roman"/>
          <w:sz w:val="20"/>
          <w:szCs w:val="20"/>
        </w:rPr>
        <w:t>»?</w:t>
      </w:r>
    </w:p>
    <w:p w14:paraId="2866F9DF" w14:textId="77777777" w:rsidR="00C720C7" w:rsidRPr="00C720C7" w:rsidRDefault="00C720C7" w:rsidP="00C720C7">
      <w:pPr>
        <w:pStyle w:val="20"/>
        <w:shd w:val="clear" w:color="auto" w:fill="auto"/>
        <w:tabs>
          <w:tab w:val="left" w:pos="113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47.</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Якими</w:t>
      </w:r>
      <w:proofErr w:type="spellEnd"/>
      <w:r w:rsidRPr="00C720C7">
        <w:rPr>
          <w:rFonts w:ascii="Times New Roman" w:hAnsi="Times New Roman" w:cs="Times New Roman"/>
          <w:sz w:val="20"/>
          <w:szCs w:val="20"/>
        </w:rPr>
        <w:t xml:space="preserve"> є </w:t>
      </w:r>
      <w:proofErr w:type="spellStart"/>
      <w:r w:rsidRPr="00C720C7">
        <w:rPr>
          <w:rFonts w:ascii="Times New Roman" w:hAnsi="Times New Roman" w:cs="Times New Roman"/>
          <w:sz w:val="20"/>
          <w:szCs w:val="20"/>
        </w:rPr>
        <w:t>типові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ознаки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булінгу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цькування</w:t>
      </w:r>
      <w:proofErr w:type="spellEnd"/>
      <w:r w:rsidRPr="00C720C7">
        <w:rPr>
          <w:rFonts w:ascii="Times New Roman" w:hAnsi="Times New Roman" w:cs="Times New Roman"/>
          <w:sz w:val="20"/>
          <w:szCs w:val="20"/>
        </w:rPr>
        <w:t>)?</w:t>
      </w:r>
    </w:p>
    <w:p w14:paraId="118CBA74" w14:textId="77777777" w:rsidR="00C720C7" w:rsidRPr="00C720C7" w:rsidRDefault="00C720C7" w:rsidP="00C720C7">
      <w:pPr>
        <w:pStyle w:val="20"/>
        <w:shd w:val="clear" w:color="auto" w:fill="auto"/>
        <w:tabs>
          <w:tab w:val="left" w:pos="1096"/>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48.</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здійснює</w:t>
      </w:r>
      <w:proofErr w:type="spellEnd"/>
      <w:r w:rsidRPr="00C720C7">
        <w:rPr>
          <w:rFonts w:ascii="Times New Roman" w:hAnsi="Times New Roman" w:cs="Times New Roman"/>
          <w:sz w:val="20"/>
          <w:szCs w:val="20"/>
        </w:rPr>
        <w:t xml:space="preserve"> контроль за </w:t>
      </w:r>
      <w:proofErr w:type="spellStart"/>
      <w:r w:rsidRPr="00C720C7">
        <w:rPr>
          <w:rFonts w:ascii="Times New Roman" w:hAnsi="Times New Roman" w:cs="Times New Roman"/>
          <w:sz w:val="20"/>
          <w:szCs w:val="20"/>
        </w:rPr>
        <w:t>виконанням</w:t>
      </w:r>
      <w:proofErr w:type="spellEnd"/>
      <w:r w:rsidRPr="00C720C7">
        <w:rPr>
          <w:rFonts w:ascii="Times New Roman" w:hAnsi="Times New Roman" w:cs="Times New Roman"/>
          <w:sz w:val="20"/>
          <w:szCs w:val="20"/>
        </w:rPr>
        <w:t xml:space="preserve"> плану </w:t>
      </w:r>
      <w:proofErr w:type="spellStart"/>
      <w:r w:rsidRPr="00C720C7">
        <w:rPr>
          <w:rFonts w:ascii="Times New Roman" w:hAnsi="Times New Roman" w:cs="Times New Roman"/>
          <w:sz w:val="20"/>
          <w:szCs w:val="20"/>
        </w:rPr>
        <w:t>заходів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спрямованих</w:t>
      </w:r>
      <w:proofErr w:type="spellEnd"/>
      <w:r w:rsidRPr="00C720C7">
        <w:rPr>
          <w:rFonts w:ascii="Times New Roman" w:hAnsi="Times New Roman" w:cs="Times New Roman"/>
          <w:sz w:val="20"/>
          <w:szCs w:val="20"/>
        </w:rPr>
        <w:t xml:space="preserve"> на </w:t>
      </w:r>
      <w:proofErr w:type="spellStart"/>
      <w:r w:rsidRPr="00C720C7">
        <w:rPr>
          <w:rFonts w:ascii="Times New Roman" w:hAnsi="Times New Roman" w:cs="Times New Roman"/>
          <w:sz w:val="20"/>
          <w:szCs w:val="20"/>
        </w:rPr>
        <w:t>запобігання</w:t>
      </w:r>
      <w:proofErr w:type="spellEnd"/>
      <w:r w:rsidRPr="00C720C7">
        <w:rPr>
          <w:rFonts w:ascii="Times New Roman" w:hAnsi="Times New Roman" w:cs="Times New Roman"/>
          <w:sz w:val="20"/>
          <w:szCs w:val="20"/>
        </w:rPr>
        <w:t xml:space="preserve"> та </w:t>
      </w:r>
      <w:proofErr w:type="spellStart"/>
      <w:r w:rsidRPr="00C720C7">
        <w:rPr>
          <w:rFonts w:ascii="Times New Roman" w:hAnsi="Times New Roman" w:cs="Times New Roman"/>
          <w:sz w:val="20"/>
          <w:szCs w:val="20"/>
        </w:rPr>
        <w:t>протидію</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булінгу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цькуванню</w:t>
      </w:r>
      <w:proofErr w:type="spellEnd"/>
      <w:r w:rsidRPr="00C720C7">
        <w:rPr>
          <w:rFonts w:ascii="Times New Roman" w:hAnsi="Times New Roman" w:cs="Times New Roman"/>
          <w:sz w:val="20"/>
          <w:szCs w:val="20"/>
        </w:rPr>
        <w:t xml:space="preserve">) в </w:t>
      </w:r>
      <w:proofErr w:type="spellStart"/>
      <w:r w:rsidRPr="00C720C7">
        <w:rPr>
          <w:rFonts w:ascii="Times New Roman" w:hAnsi="Times New Roman" w:cs="Times New Roman"/>
          <w:sz w:val="20"/>
          <w:szCs w:val="20"/>
        </w:rPr>
        <w:t>закладі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5ED9B0D5" w14:textId="77777777" w:rsidR="00C720C7" w:rsidRPr="00C720C7" w:rsidRDefault="00C720C7" w:rsidP="00C720C7">
      <w:pPr>
        <w:pStyle w:val="20"/>
        <w:shd w:val="clear" w:color="auto" w:fill="auto"/>
        <w:tabs>
          <w:tab w:val="left" w:pos="1093"/>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49.</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має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зробити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педагогічний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працівник</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який</w:t>
      </w:r>
      <w:proofErr w:type="spellEnd"/>
      <w:r w:rsidRPr="00C720C7">
        <w:rPr>
          <w:rFonts w:ascii="Times New Roman" w:hAnsi="Times New Roman" w:cs="Times New Roman"/>
          <w:sz w:val="20"/>
          <w:szCs w:val="20"/>
        </w:rPr>
        <w:t xml:space="preserve"> став </w:t>
      </w:r>
      <w:proofErr w:type="spellStart"/>
      <w:r w:rsidRPr="00C720C7">
        <w:rPr>
          <w:rFonts w:ascii="Times New Roman" w:hAnsi="Times New Roman" w:cs="Times New Roman"/>
          <w:sz w:val="20"/>
          <w:szCs w:val="20"/>
        </w:rPr>
        <w:t>свідком</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булінгу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цькування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здобувана</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6061BA29" w14:textId="77777777" w:rsidR="00C720C7" w:rsidRPr="00C720C7" w:rsidRDefault="00C720C7" w:rsidP="00C720C7">
      <w:pPr>
        <w:pStyle w:val="20"/>
        <w:shd w:val="clear" w:color="auto" w:fill="auto"/>
        <w:tabs>
          <w:tab w:val="left" w:pos="113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50.</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визначає</w:t>
      </w:r>
      <w:proofErr w:type="spellEnd"/>
      <w:r w:rsidRPr="00C720C7">
        <w:rPr>
          <w:rFonts w:ascii="Times New Roman" w:hAnsi="Times New Roman" w:cs="Times New Roman"/>
          <w:sz w:val="20"/>
          <w:szCs w:val="20"/>
        </w:rPr>
        <w:t xml:space="preserve"> стандарт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202FAE7B" w14:textId="77777777" w:rsidR="00C720C7" w:rsidRPr="00C720C7" w:rsidRDefault="00C720C7" w:rsidP="00C720C7">
      <w:pPr>
        <w:pStyle w:val="20"/>
        <w:shd w:val="clear" w:color="auto" w:fill="auto"/>
        <w:tabs>
          <w:tab w:val="left" w:pos="1135"/>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51.</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На </w:t>
      </w:r>
      <w:proofErr w:type="spellStart"/>
      <w:r w:rsidRPr="00C720C7">
        <w:rPr>
          <w:rFonts w:ascii="Times New Roman" w:hAnsi="Times New Roman" w:cs="Times New Roman"/>
          <w:sz w:val="20"/>
          <w:szCs w:val="20"/>
        </w:rPr>
        <w:t>основі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якого</w:t>
      </w:r>
      <w:proofErr w:type="spellEnd"/>
      <w:r w:rsidRPr="00C720C7">
        <w:rPr>
          <w:rFonts w:ascii="Times New Roman" w:hAnsi="Times New Roman" w:cs="Times New Roman"/>
          <w:sz w:val="20"/>
          <w:szCs w:val="20"/>
        </w:rPr>
        <w:t xml:space="preserve"> документа </w:t>
      </w:r>
      <w:proofErr w:type="spellStart"/>
      <w:r w:rsidRPr="00C720C7">
        <w:rPr>
          <w:rFonts w:ascii="Times New Roman" w:hAnsi="Times New Roman" w:cs="Times New Roman"/>
          <w:sz w:val="20"/>
          <w:szCs w:val="20"/>
        </w:rPr>
        <w:t>розробляється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програма</w:t>
      </w:r>
      <w:proofErr w:type="spellEnd"/>
      <w:r w:rsidRPr="00C720C7">
        <w:rPr>
          <w:rFonts w:ascii="Times New Roman" w:hAnsi="Times New Roman" w:cs="Times New Roman"/>
          <w:sz w:val="20"/>
          <w:szCs w:val="20"/>
        </w:rPr>
        <w:t>?</w:t>
      </w:r>
    </w:p>
    <w:p w14:paraId="60457AA0" w14:textId="77777777" w:rsidR="00C720C7" w:rsidRPr="00C720C7" w:rsidRDefault="00C720C7" w:rsidP="00C720C7">
      <w:pPr>
        <w:pStyle w:val="20"/>
        <w:shd w:val="clear" w:color="auto" w:fill="auto"/>
        <w:tabs>
          <w:tab w:val="left" w:pos="1135"/>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52.</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містить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програма</w:t>
      </w:r>
      <w:proofErr w:type="spellEnd"/>
      <w:r w:rsidRPr="00C720C7">
        <w:rPr>
          <w:rFonts w:ascii="Times New Roman" w:hAnsi="Times New Roman" w:cs="Times New Roman"/>
          <w:sz w:val="20"/>
          <w:szCs w:val="20"/>
        </w:rPr>
        <w:t>?</w:t>
      </w:r>
    </w:p>
    <w:p w14:paraId="647E3313" w14:textId="77777777" w:rsidR="00C720C7" w:rsidRPr="00C720C7" w:rsidRDefault="00C720C7" w:rsidP="00C720C7">
      <w:pPr>
        <w:pStyle w:val="20"/>
        <w:shd w:val="clear" w:color="auto" w:fill="auto"/>
        <w:tabs>
          <w:tab w:val="left" w:pos="1135"/>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53.</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Яка </w:t>
      </w:r>
      <w:proofErr w:type="spellStart"/>
      <w:r w:rsidRPr="00C720C7">
        <w:rPr>
          <w:rFonts w:ascii="Times New Roman" w:hAnsi="Times New Roman" w:cs="Times New Roman"/>
          <w:sz w:val="20"/>
          <w:szCs w:val="20"/>
        </w:rPr>
        <w:t>мова</w:t>
      </w:r>
      <w:proofErr w:type="spellEnd"/>
      <w:r w:rsidRPr="00C720C7">
        <w:rPr>
          <w:rFonts w:ascii="Times New Roman" w:hAnsi="Times New Roman" w:cs="Times New Roman"/>
          <w:sz w:val="20"/>
          <w:szCs w:val="20"/>
        </w:rPr>
        <w:t xml:space="preserve"> є </w:t>
      </w:r>
      <w:proofErr w:type="spellStart"/>
      <w:r w:rsidRPr="00C720C7">
        <w:rPr>
          <w:rFonts w:ascii="Times New Roman" w:hAnsi="Times New Roman" w:cs="Times New Roman"/>
          <w:sz w:val="20"/>
          <w:szCs w:val="20"/>
        </w:rPr>
        <w:t>мовою</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освітнього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процесу</w:t>
      </w:r>
      <w:proofErr w:type="spellEnd"/>
      <w:r w:rsidRPr="00C720C7">
        <w:rPr>
          <w:rFonts w:ascii="Times New Roman" w:hAnsi="Times New Roman" w:cs="Times New Roman"/>
          <w:sz w:val="20"/>
          <w:szCs w:val="20"/>
        </w:rPr>
        <w:t xml:space="preserve"> в закладах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587A4FC5" w14:textId="77777777" w:rsidR="00C720C7" w:rsidRPr="00C720C7" w:rsidRDefault="00C720C7" w:rsidP="00C720C7">
      <w:pPr>
        <w:pStyle w:val="20"/>
        <w:shd w:val="clear" w:color="auto" w:fill="auto"/>
        <w:tabs>
          <w:tab w:val="left" w:pos="1100"/>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54.</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Який</w:t>
      </w:r>
      <w:proofErr w:type="spellEnd"/>
      <w:r w:rsidRPr="00C720C7">
        <w:rPr>
          <w:rFonts w:ascii="Times New Roman" w:hAnsi="Times New Roman" w:cs="Times New Roman"/>
          <w:sz w:val="20"/>
          <w:szCs w:val="20"/>
        </w:rPr>
        <w:t xml:space="preserve"> вид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передбачає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самоорганізоване</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здобуття</w:t>
      </w:r>
      <w:proofErr w:type="spellEnd"/>
      <w:r w:rsidRPr="00C720C7">
        <w:rPr>
          <w:rFonts w:ascii="Times New Roman" w:hAnsi="Times New Roman" w:cs="Times New Roman"/>
          <w:sz w:val="20"/>
          <w:szCs w:val="20"/>
        </w:rPr>
        <w:t xml:space="preserve"> особою </w:t>
      </w:r>
      <w:proofErr w:type="spellStart"/>
      <w:r w:rsidRPr="00C720C7">
        <w:rPr>
          <w:rFonts w:ascii="Times New Roman" w:hAnsi="Times New Roman" w:cs="Times New Roman"/>
          <w:sz w:val="20"/>
          <w:szCs w:val="20"/>
        </w:rPr>
        <w:t>певних</w:t>
      </w:r>
      <w:proofErr w:type="spellEnd"/>
      <w:r w:rsidRPr="00C720C7">
        <w:rPr>
          <w:rFonts w:ascii="Times New Roman" w:hAnsi="Times New Roman" w:cs="Times New Roman"/>
          <w:sz w:val="20"/>
          <w:szCs w:val="20"/>
        </w:rPr>
        <w:t xml:space="preserve"> компетентностей, </w:t>
      </w:r>
      <w:proofErr w:type="spellStart"/>
      <w:r w:rsidRPr="00C720C7">
        <w:rPr>
          <w:rFonts w:ascii="Times New Roman" w:hAnsi="Times New Roman" w:cs="Times New Roman"/>
          <w:sz w:val="20"/>
          <w:szCs w:val="20"/>
        </w:rPr>
        <w:t>зокрема</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під</w:t>
      </w:r>
      <w:proofErr w:type="spellEnd"/>
      <w:r w:rsidRPr="00C720C7">
        <w:rPr>
          <w:rFonts w:ascii="Times New Roman" w:hAnsi="Times New Roman" w:cs="Times New Roman"/>
          <w:sz w:val="20"/>
          <w:szCs w:val="20"/>
        </w:rPr>
        <w:t xml:space="preserve"> час </w:t>
      </w:r>
      <w:proofErr w:type="spellStart"/>
      <w:r w:rsidRPr="00C720C7">
        <w:rPr>
          <w:rFonts w:ascii="Times New Roman" w:hAnsi="Times New Roman" w:cs="Times New Roman"/>
          <w:sz w:val="20"/>
          <w:szCs w:val="20"/>
        </w:rPr>
        <w:t>повсякденної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діяльності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пов’язаної</w:t>
      </w:r>
      <w:proofErr w:type="spellEnd"/>
      <w:r w:rsidRPr="00C720C7">
        <w:rPr>
          <w:rFonts w:ascii="Times New Roman" w:hAnsi="Times New Roman" w:cs="Times New Roman"/>
          <w:sz w:val="20"/>
          <w:szCs w:val="20"/>
        </w:rPr>
        <w:t xml:space="preserve"> з </w:t>
      </w:r>
      <w:proofErr w:type="spellStart"/>
      <w:r w:rsidRPr="00C720C7">
        <w:rPr>
          <w:rFonts w:ascii="Times New Roman" w:hAnsi="Times New Roman" w:cs="Times New Roman"/>
          <w:sz w:val="20"/>
          <w:szCs w:val="20"/>
        </w:rPr>
        <w:t>професійною</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громадською</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або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іншою</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діяльністю</w:t>
      </w:r>
      <w:proofErr w:type="spellEnd"/>
      <w:r w:rsidRPr="00C720C7">
        <w:rPr>
          <w:rFonts w:ascii="Times New Roman" w:hAnsi="Times New Roman" w:cs="Times New Roman"/>
          <w:sz w:val="20"/>
          <w:szCs w:val="20"/>
        </w:rPr>
        <w:t xml:space="preserve">, родиною </w:t>
      </w:r>
      <w:proofErr w:type="spellStart"/>
      <w:r w:rsidRPr="00C720C7">
        <w:rPr>
          <w:rFonts w:ascii="Times New Roman" w:hAnsi="Times New Roman" w:cs="Times New Roman"/>
          <w:sz w:val="20"/>
          <w:szCs w:val="20"/>
        </w:rPr>
        <w:t>чи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дозвіллям</w:t>
      </w:r>
      <w:proofErr w:type="spellEnd"/>
      <w:r w:rsidRPr="00C720C7">
        <w:rPr>
          <w:rFonts w:ascii="Times New Roman" w:hAnsi="Times New Roman" w:cs="Times New Roman"/>
          <w:sz w:val="20"/>
          <w:szCs w:val="20"/>
        </w:rPr>
        <w:t>?</w:t>
      </w:r>
    </w:p>
    <w:p w14:paraId="675319AC" w14:textId="77777777" w:rsidR="00C720C7" w:rsidRPr="00C720C7" w:rsidRDefault="00C720C7" w:rsidP="00C720C7">
      <w:pPr>
        <w:pStyle w:val="20"/>
        <w:shd w:val="clear" w:color="auto" w:fill="auto"/>
        <w:tabs>
          <w:tab w:val="left" w:pos="1135"/>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55.</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форми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здобуття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є </w:t>
      </w:r>
      <w:proofErr w:type="spellStart"/>
      <w:r w:rsidRPr="00C720C7">
        <w:rPr>
          <w:rFonts w:ascii="Times New Roman" w:hAnsi="Times New Roman" w:cs="Times New Roman"/>
          <w:sz w:val="20"/>
          <w:szCs w:val="20"/>
        </w:rPr>
        <w:t>індивідуальними</w:t>
      </w:r>
      <w:proofErr w:type="spellEnd"/>
      <w:r w:rsidRPr="00C720C7">
        <w:rPr>
          <w:rFonts w:ascii="Times New Roman" w:hAnsi="Times New Roman" w:cs="Times New Roman"/>
          <w:sz w:val="20"/>
          <w:szCs w:val="20"/>
        </w:rPr>
        <w:t>?</w:t>
      </w:r>
    </w:p>
    <w:p w14:paraId="7A0CC4E8" w14:textId="77777777" w:rsidR="00C720C7" w:rsidRPr="00C720C7" w:rsidRDefault="00C720C7" w:rsidP="00C720C7">
      <w:pPr>
        <w:pStyle w:val="20"/>
        <w:shd w:val="clear" w:color="auto" w:fill="auto"/>
        <w:tabs>
          <w:tab w:val="left" w:pos="1100"/>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56.</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організовує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освітній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процес</w:t>
      </w:r>
      <w:proofErr w:type="spellEnd"/>
      <w:r w:rsidRPr="00C720C7">
        <w:rPr>
          <w:rFonts w:ascii="Times New Roman" w:hAnsi="Times New Roman" w:cs="Times New Roman"/>
          <w:sz w:val="20"/>
          <w:szCs w:val="20"/>
        </w:rPr>
        <w:t xml:space="preserve"> на </w:t>
      </w:r>
      <w:proofErr w:type="spellStart"/>
      <w:r w:rsidRPr="00C720C7">
        <w:rPr>
          <w:rFonts w:ascii="Times New Roman" w:hAnsi="Times New Roman" w:cs="Times New Roman"/>
          <w:sz w:val="20"/>
          <w:szCs w:val="20"/>
        </w:rPr>
        <w:t>сімейній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домашній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формі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здобуття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56EAE7EC" w14:textId="77777777" w:rsidR="00C720C7" w:rsidRPr="00C720C7" w:rsidRDefault="00C720C7" w:rsidP="00C720C7">
      <w:pPr>
        <w:pStyle w:val="20"/>
        <w:shd w:val="clear" w:color="auto" w:fill="auto"/>
        <w:tabs>
          <w:tab w:val="left" w:pos="1100"/>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57.</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У </w:t>
      </w:r>
      <w:proofErr w:type="spellStart"/>
      <w:r w:rsidRPr="00C720C7">
        <w:rPr>
          <w:rFonts w:ascii="Times New Roman" w:hAnsi="Times New Roman" w:cs="Times New Roman"/>
          <w:sz w:val="20"/>
          <w:szCs w:val="20"/>
        </w:rPr>
        <w:t>який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спосіб</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здійснюється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організація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навчання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здобувачів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за </w:t>
      </w:r>
      <w:proofErr w:type="spellStart"/>
      <w:r w:rsidRPr="00C720C7">
        <w:rPr>
          <w:rFonts w:ascii="Times New Roman" w:hAnsi="Times New Roman" w:cs="Times New Roman"/>
          <w:sz w:val="20"/>
          <w:szCs w:val="20"/>
        </w:rPr>
        <w:t>мережевою</w:t>
      </w:r>
      <w:proofErr w:type="spellEnd"/>
      <w:r w:rsidRPr="00C720C7">
        <w:rPr>
          <w:rFonts w:ascii="Times New Roman" w:hAnsi="Times New Roman" w:cs="Times New Roman"/>
          <w:sz w:val="20"/>
          <w:szCs w:val="20"/>
        </w:rPr>
        <w:t xml:space="preserve"> формою </w:t>
      </w:r>
      <w:proofErr w:type="spellStart"/>
      <w:r w:rsidRPr="00C720C7">
        <w:rPr>
          <w:rFonts w:ascii="Times New Roman" w:hAnsi="Times New Roman" w:cs="Times New Roman"/>
          <w:sz w:val="20"/>
          <w:szCs w:val="20"/>
        </w:rPr>
        <w:t>здобуття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0CD03B74" w14:textId="77777777" w:rsidR="00C720C7" w:rsidRPr="00C720C7" w:rsidRDefault="00C720C7" w:rsidP="00C720C7">
      <w:pPr>
        <w:pStyle w:val="20"/>
        <w:shd w:val="clear" w:color="auto" w:fill="auto"/>
        <w:tabs>
          <w:tab w:val="left" w:pos="1135"/>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58.</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Яка </w:t>
      </w:r>
      <w:proofErr w:type="spellStart"/>
      <w:r w:rsidRPr="00C720C7">
        <w:rPr>
          <w:rFonts w:ascii="Times New Roman" w:hAnsi="Times New Roman" w:cs="Times New Roman"/>
          <w:sz w:val="20"/>
          <w:szCs w:val="20"/>
        </w:rPr>
        <w:t>освіта</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вважається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спеціалізованою</w:t>
      </w:r>
      <w:proofErr w:type="spellEnd"/>
      <w:r w:rsidRPr="00C720C7">
        <w:rPr>
          <w:rFonts w:ascii="Times New Roman" w:hAnsi="Times New Roman" w:cs="Times New Roman"/>
          <w:sz w:val="20"/>
          <w:szCs w:val="20"/>
        </w:rPr>
        <w:t>?</w:t>
      </w:r>
    </w:p>
    <w:p w14:paraId="2B858824" w14:textId="77777777" w:rsidR="00C720C7" w:rsidRPr="00C720C7" w:rsidRDefault="00C720C7" w:rsidP="00C720C7">
      <w:pPr>
        <w:pStyle w:val="20"/>
        <w:shd w:val="clear" w:color="auto" w:fill="auto"/>
        <w:tabs>
          <w:tab w:val="left" w:pos="1104"/>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59.</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Яке </w:t>
      </w:r>
      <w:proofErr w:type="spellStart"/>
      <w:r w:rsidRPr="00C720C7">
        <w:rPr>
          <w:rFonts w:ascii="Times New Roman" w:hAnsi="Times New Roman" w:cs="Times New Roman"/>
          <w:sz w:val="20"/>
          <w:szCs w:val="20"/>
        </w:rPr>
        <w:t>спрямування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профільної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передбачає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поглиблене</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вивчення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здобувачами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окремих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предметів</w:t>
      </w:r>
      <w:proofErr w:type="spellEnd"/>
      <w:r w:rsidRPr="00C720C7">
        <w:rPr>
          <w:rFonts w:ascii="Times New Roman" w:hAnsi="Times New Roman" w:cs="Times New Roman"/>
          <w:sz w:val="20"/>
          <w:szCs w:val="20"/>
        </w:rPr>
        <w:t xml:space="preserve"> з </w:t>
      </w:r>
      <w:proofErr w:type="spellStart"/>
      <w:r w:rsidRPr="00C720C7">
        <w:rPr>
          <w:rFonts w:ascii="Times New Roman" w:hAnsi="Times New Roman" w:cs="Times New Roman"/>
          <w:sz w:val="20"/>
          <w:szCs w:val="20"/>
        </w:rPr>
        <w:t>орієнтацією</w:t>
      </w:r>
      <w:proofErr w:type="spellEnd"/>
      <w:r w:rsidRPr="00C720C7">
        <w:rPr>
          <w:rFonts w:ascii="Times New Roman" w:hAnsi="Times New Roman" w:cs="Times New Roman"/>
          <w:sz w:val="20"/>
          <w:szCs w:val="20"/>
        </w:rPr>
        <w:t xml:space="preserve"> на </w:t>
      </w:r>
      <w:proofErr w:type="spellStart"/>
      <w:r w:rsidRPr="00C720C7">
        <w:rPr>
          <w:rFonts w:ascii="Times New Roman" w:hAnsi="Times New Roman" w:cs="Times New Roman"/>
          <w:sz w:val="20"/>
          <w:szCs w:val="20"/>
        </w:rPr>
        <w:t>продовження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навчання</w:t>
      </w:r>
      <w:proofErr w:type="spellEnd"/>
      <w:r w:rsidRPr="00C720C7">
        <w:rPr>
          <w:rFonts w:ascii="Times New Roman" w:hAnsi="Times New Roman" w:cs="Times New Roman"/>
          <w:sz w:val="20"/>
          <w:szCs w:val="20"/>
        </w:rPr>
        <w:t xml:space="preserve"> на </w:t>
      </w:r>
      <w:proofErr w:type="spellStart"/>
      <w:r w:rsidRPr="00C720C7">
        <w:rPr>
          <w:rFonts w:ascii="Times New Roman" w:hAnsi="Times New Roman" w:cs="Times New Roman"/>
          <w:sz w:val="20"/>
          <w:szCs w:val="20"/>
        </w:rPr>
        <w:t>вищих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рівнях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3CC48CFE" w14:textId="77777777" w:rsidR="00C720C7" w:rsidRPr="00C720C7" w:rsidRDefault="00C720C7" w:rsidP="00C720C7">
      <w:pPr>
        <w:pStyle w:val="20"/>
        <w:shd w:val="clear" w:color="auto" w:fill="auto"/>
        <w:tabs>
          <w:tab w:val="left" w:pos="1107"/>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60.</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компетентності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здобувачів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належать до </w:t>
      </w:r>
      <w:proofErr w:type="spellStart"/>
      <w:r w:rsidRPr="00C720C7">
        <w:rPr>
          <w:rFonts w:ascii="Times New Roman" w:hAnsi="Times New Roman" w:cs="Times New Roman"/>
          <w:sz w:val="20"/>
          <w:szCs w:val="20"/>
        </w:rPr>
        <w:t>ключових</w:t>
      </w:r>
      <w:proofErr w:type="spellEnd"/>
      <w:r w:rsidRPr="00C720C7">
        <w:rPr>
          <w:rFonts w:ascii="Times New Roman" w:hAnsi="Times New Roman" w:cs="Times New Roman"/>
          <w:sz w:val="20"/>
          <w:szCs w:val="20"/>
        </w:rPr>
        <w:t>?</w:t>
      </w:r>
    </w:p>
    <w:p w14:paraId="5B61C3CA" w14:textId="77777777" w:rsidR="00C720C7" w:rsidRPr="00C720C7" w:rsidRDefault="00C720C7" w:rsidP="00C720C7">
      <w:pPr>
        <w:pStyle w:val="20"/>
        <w:shd w:val="clear" w:color="auto" w:fill="auto"/>
        <w:tabs>
          <w:tab w:val="left" w:pos="1135"/>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61.</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належить</w:t>
      </w:r>
      <w:proofErr w:type="spellEnd"/>
      <w:r w:rsidRPr="00C720C7">
        <w:rPr>
          <w:rFonts w:ascii="Times New Roman" w:hAnsi="Times New Roman" w:cs="Times New Roman"/>
          <w:sz w:val="20"/>
          <w:szCs w:val="20"/>
        </w:rPr>
        <w:t xml:space="preserve"> до </w:t>
      </w:r>
      <w:proofErr w:type="spellStart"/>
      <w:r w:rsidRPr="00C720C7">
        <w:rPr>
          <w:rFonts w:ascii="Times New Roman" w:hAnsi="Times New Roman" w:cs="Times New Roman"/>
          <w:sz w:val="20"/>
          <w:szCs w:val="20"/>
        </w:rPr>
        <w:t>результатів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навчання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здобувачів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50A0FC37" w14:textId="77777777" w:rsidR="00C720C7" w:rsidRPr="00C720C7" w:rsidRDefault="00C720C7" w:rsidP="00C720C7">
      <w:pPr>
        <w:pStyle w:val="20"/>
        <w:shd w:val="clear" w:color="auto" w:fill="auto"/>
        <w:tabs>
          <w:tab w:val="left" w:pos="1135"/>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62.</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З </w:t>
      </w:r>
      <w:proofErr w:type="spellStart"/>
      <w:r w:rsidRPr="00C720C7">
        <w:rPr>
          <w:rFonts w:ascii="Times New Roman" w:hAnsi="Times New Roman" w:cs="Times New Roman"/>
          <w:sz w:val="20"/>
          <w:szCs w:val="20"/>
        </w:rPr>
        <w:t>якого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віку</w:t>
      </w:r>
      <w:proofErr w:type="spellEnd"/>
      <w:r w:rsidRPr="00C720C7">
        <w:rPr>
          <w:rFonts w:ascii="Times New Roman" w:hAnsi="Times New Roman" w:cs="Times New Roman"/>
          <w:sz w:val="20"/>
          <w:szCs w:val="20"/>
        </w:rPr>
        <w:t xml:space="preserve">, як правило, </w:t>
      </w:r>
      <w:proofErr w:type="spellStart"/>
      <w:r w:rsidRPr="00C720C7">
        <w:rPr>
          <w:rFonts w:ascii="Times New Roman" w:hAnsi="Times New Roman" w:cs="Times New Roman"/>
          <w:sz w:val="20"/>
          <w:szCs w:val="20"/>
        </w:rPr>
        <w:t>здобувається</w:t>
      </w:r>
      <w:proofErr w:type="spellEnd"/>
      <w:r w:rsidRPr="00C720C7">
        <w:rPr>
          <w:rFonts w:ascii="Times New Roman" w:hAnsi="Times New Roman" w:cs="Times New Roman"/>
          <w:sz w:val="20"/>
          <w:szCs w:val="20"/>
        </w:rPr>
        <w:t xml:space="preserve"> початкова </w:t>
      </w:r>
      <w:proofErr w:type="spellStart"/>
      <w:r w:rsidRPr="00C720C7">
        <w:rPr>
          <w:rFonts w:ascii="Times New Roman" w:hAnsi="Times New Roman" w:cs="Times New Roman"/>
          <w:sz w:val="20"/>
          <w:szCs w:val="20"/>
        </w:rPr>
        <w:t>освіта</w:t>
      </w:r>
      <w:proofErr w:type="spellEnd"/>
      <w:r w:rsidRPr="00C720C7">
        <w:rPr>
          <w:rFonts w:ascii="Times New Roman" w:hAnsi="Times New Roman" w:cs="Times New Roman"/>
          <w:sz w:val="20"/>
          <w:szCs w:val="20"/>
        </w:rPr>
        <w:t>?</w:t>
      </w:r>
    </w:p>
    <w:p w14:paraId="4AF8B008" w14:textId="77777777" w:rsidR="00C720C7" w:rsidRPr="00C720C7" w:rsidRDefault="00C720C7" w:rsidP="00C720C7">
      <w:pPr>
        <w:pStyle w:val="20"/>
        <w:shd w:val="clear" w:color="auto" w:fill="auto"/>
        <w:tabs>
          <w:tab w:val="left" w:pos="1135"/>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63.</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належить</w:t>
      </w:r>
      <w:proofErr w:type="spellEnd"/>
      <w:r w:rsidRPr="00C720C7">
        <w:rPr>
          <w:rFonts w:ascii="Times New Roman" w:hAnsi="Times New Roman" w:cs="Times New Roman"/>
          <w:sz w:val="20"/>
          <w:szCs w:val="20"/>
        </w:rPr>
        <w:t xml:space="preserve"> до </w:t>
      </w:r>
      <w:proofErr w:type="spellStart"/>
      <w:r w:rsidRPr="00C720C7">
        <w:rPr>
          <w:rFonts w:ascii="Times New Roman" w:hAnsi="Times New Roman" w:cs="Times New Roman"/>
          <w:sz w:val="20"/>
          <w:szCs w:val="20"/>
        </w:rPr>
        <w:t>обов’язків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здобувачів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41860BE2" w14:textId="77777777" w:rsidR="00C720C7" w:rsidRPr="00C720C7" w:rsidRDefault="00C720C7" w:rsidP="00C720C7">
      <w:pPr>
        <w:pStyle w:val="20"/>
        <w:shd w:val="clear" w:color="auto" w:fill="auto"/>
        <w:tabs>
          <w:tab w:val="left" w:pos="111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 xml:space="preserve">64.Які </w:t>
      </w:r>
      <w:proofErr w:type="spellStart"/>
      <w:r w:rsidRPr="00C720C7">
        <w:rPr>
          <w:rFonts w:ascii="Times New Roman" w:hAnsi="Times New Roman" w:cs="Times New Roman"/>
          <w:sz w:val="20"/>
          <w:szCs w:val="20"/>
        </w:rPr>
        <w:t>категорії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дітей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забезпечуються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безоплатним</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гарячим</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харчуванням</w:t>
      </w:r>
      <w:proofErr w:type="spellEnd"/>
      <w:r w:rsidRPr="00C720C7">
        <w:rPr>
          <w:rFonts w:ascii="Times New Roman" w:hAnsi="Times New Roman" w:cs="Times New Roman"/>
          <w:sz w:val="20"/>
          <w:szCs w:val="20"/>
        </w:rPr>
        <w:t xml:space="preserve"> у </w:t>
      </w:r>
      <w:proofErr w:type="spellStart"/>
      <w:r w:rsidRPr="00C720C7">
        <w:rPr>
          <w:rFonts w:ascii="Times New Roman" w:hAnsi="Times New Roman" w:cs="Times New Roman"/>
          <w:sz w:val="20"/>
          <w:szCs w:val="20"/>
        </w:rPr>
        <w:t>державних</w:t>
      </w:r>
      <w:proofErr w:type="spellEnd"/>
      <w:r w:rsidRPr="00C720C7">
        <w:rPr>
          <w:rFonts w:ascii="Times New Roman" w:hAnsi="Times New Roman" w:cs="Times New Roman"/>
          <w:sz w:val="20"/>
          <w:szCs w:val="20"/>
        </w:rPr>
        <w:t xml:space="preserve"> і </w:t>
      </w:r>
      <w:proofErr w:type="spellStart"/>
      <w:r w:rsidRPr="00C720C7">
        <w:rPr>
          <w:rFonts w:ascii="Times New Roman" w:hAnsi="Times New Roman" w:cs="Times New Roman"/>
          <w:sz w:val="20"/>
          <w:szCs w:val="20"/>
        </w:rPr>
        <w:t>комунальних</w:t>
      </w:r>
      <w:proofErr w:type="spellEnd"/>
      <w:r w:rsidRPr="00C720C7">
        <w:rPr>
          <w:rFonts w:ascii="Times New Roman" w:hAnsi="Times New Roman" w:cs="Times New Roman"/>
          <w:sz w:val="20"/>
          <w:szCs w:val="20"/>
        </w:rPr>
        <w:t xml:space="preserve"> закладах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4E82A2EF" w14:textId="77777777" w:rsidR="00C720C7" w:rsidRPr="00C720C7" w:rsidRDefault="00C720C7" w:rsidP="00C720C7">
      <w:pPr>
        <w:pStyle w:val="20"/>
        <w:shd w:val="clear" w:color="auto" w:fill="auto"/>
        <w:tabs>
          <w:tab w:val="left" w:pos="1135"/>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 xml:space="preserve">65.Що </w:t>
      </w:r>
      <w:proofErr w:type="spellStart"/>
      <w:r w:rsidRPr="00C720C7">
        <w:rPr>
          <w:rFonts w:ascii="Times New Roman" w:hAnsi="Times New Roman" w:cs="Times New Roman"/>
          <w:sz w:val="20"/>
          <w:szCs w:val="20"/>
        </w:rPr>
        <w:t>належить</w:t>
      </w:r>
      <w:proofErr w:type="spellEnd"/>
      <w:r w:rsidRPr="00C720C7">
        <w:rPr>
          <w:rFonts w:ascii="Times New Roman" w:hAnsi="Times New Roman" w:cs="Times New Roman"/>
          <w:sz w:val="20"/>
          <w:szCs w:val="20"/>
        </w:rPr>
        <w:t xml:space="preserve"> до </w:t>
      </w:r>
      <w:proofErr w:type="spellStart"/>
      <w:r w:rsidRPr="00C720C7">
        <w:rPr>
          <w:rFonts w:ascii="Times New Roman" w:hAnsi="Times New Roman" w:cs="Times New Roman"/>
          <w:sz w:val="20"/>
          <w:szCs w:val="20"/>
        </w:rPr>
        <w:t>обов’язків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батьків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здобувачів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04B18FC2" w14:textId="77777777" w:rsidR="00C720C7" w:rsidRPr="00C720C7" w:rsidRDefault="00C720C7" w:rsidP="00C720C7">
      <w:pPr>
        <w:pStyle w:val="20"/>
        <w:shd w:val="clear" w:color="auto" w:fill="auto"/>
        <w:tabs>
          <w:tab w:val="left" w:pos="1135"/>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66.</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включає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академічна</w:t>
      </w:r>
      <w:proofErr w:type="spellEnd"/>
      <w:r w:rsidRPr="00C720C7">
        <w:rPr>
          <w:rFonts w:ascii="Times New Roman" w:hAnsi="Times New Roman" w:cs="Times New Roman"/>
          <w:sz w:val="20"/>
          <w:szCs w:val="20"/>
        </w:rPr>
        <w:t xml:space="preserve"> свобода </w:t>
      </w:r>
      <w:proofErr w:type="spellStart"/>
      <w:r w:rsidRPr="00C720C7">
        <w:rPr>
          <w:rFonts w:ascii="Times New Roman" w:hAnsi="Times New Roman" w:cs="Times New Roman"/>
          <w:sz w:val="20"/>
          <w:szCs w:val="20"/>
        </w:rPr>
        <w:t>педагогічного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працівника</w:t>
      </w:r>
      <w:proofErr w:type="spellEnd"/>
      <w:r w:rsidRPr="00C720C7">
        <w:rPr>
          <w:rFonts w:ascii="Times New Roman" w:hAnsi="Times New Roman" w:cs="Times New Roman"/>
          <w:sz w:val="20"/>
          <w:szCs w:val="20"/>
        </w:rPr>
        <w:t>?</w:t>
      </w:r>
    </w:p>
    <w:p w14:paraId="2AE4AC4B" w14:textId="77777777" w:rsidR="00C720C7" w:rsidRPr="00C720C7" w:rsidRDefault="00C720C7" w:rsidP="00C720C7">
      <w:pPr>
        <w:pStyle w:val="20"/>
        <w:shd w:val="clear" w:color="auto" w:fill="auto"/>
        <w:tabs>
          <w:tab w:val="left" w:pos="1135"/>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67.</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включає</w:t>
      </w:r>
      <w:proofErr w:type="spellEnd"/>
      <w:r w:rsidRPr="00C720C7">
        <w:rPr>
          <w:rFonts w:ascii="Times New Roman" w:hAnsi="Times New Roman" w:cs="Times New Roman"/>
          <w:sz w:val="20"/>
          <w:szCs w:val="20"/>
        </w:rPr>
        <w:t xml:space="preserve"> в себе </w:t>
      </w:r>
      <w:proofErr w:type="spellStart"/>
      <w:r w:rsidRPr="00C720C7">
        <w:rPr>
          <w:rFonts w:ascii="Times New Roman" w:hAnsi="Times New Roman" w:cs="Times New Roman"/>
          <w:sz w:val="20"/>
          <w:szCs w:val="20"/>
        </w:rPr>
        <w:t>робочий</w:t>
      </w:r>
      <w:proofErr w:type="spellEnd"/>
      <w:r w:rsidRPr="00C720C7">
        <w:rPr>
          <w:rFonts w:ascii="Times New Roman" w:hAnsi="Times New Roman" w:cs="Times New Roman"/>
          <w:sz w:val="20"/>
          <w:szCs w:val="20"/>
        </w:rPr>
        <w:t xml:space="preserve"> час </w:t>
      </w:r>
      <w:proofErr w:type="spellStart"/>
      <w:r w:rsidRPr="00C720C7">
        <w:rPr>
          <w:rFonts w:ascii="Times New Roman" w:hAnsi="Times New Roman" w:cs="Times New Roman"/>
          <w:sz w:val="20"/>
          <w:szCs w:val="20"/>
        </w:rPr>
        <w:t>педагогічного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працівника</w:t>
      </w:r>
      <w:proofErr w:type="spellEnd"/>
      <w:r w:rsidRPr="00C720C7">
        <w:rPr>
          <w:rFonts w:ascii="Times New Roman" w:hAnsi="Times New Roman" w:cs="Times New Roman"/>
          <w:sz w:val="20"/>
          <w:szCs w:val="20"/>
        </w:rPr>
        <w:t>?</w:t>
      </w:r>
    </w:p>
    <w:p w14:paraId="21B2702C" w14:textId="77777777" w:rsidR="00C720C7" w:rsidRPr="00C720C7" w:rsidRDefault="00C720C7" w:rsidP="00C720C7">
      <w:pPr>
        <w:pStyle w:val="20"/>
        <w:shd w:val="clear" w:color="auto" w:fill="auto"/>
        <w:tabs>
          <w:tab w:val="left" w:pos="1135"/>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68.</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передбачає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професійний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розвиток</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педагогічних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працівників</w:t>
      </w:r>
      <w:proofErr w:type="spellEnd"/>
      <w:r w:rsidRPr="00C720C7">
        <w:rPr>
          <w:rFonts w:ascii="Times New Roman" w:hAnsi="Times New Roman" w:cs="Times New Roman"/>
          <w:sz w:val="20"/>
          <w:szCs w:val="20"/>
        </w:rPr>
        <w:t>?</w:t>
      </w:r>
    </w:p>
    <w:p w14:paraId="558600EE" w14:textId="77777777" w:rsidR="00C720C7" w:rsidRPr="00C720C7" w:rsidRDefault="00C720C7" w:rsidP="00C720C7">
      <w:pPr>
        <w:pStyle w:val="20"/>
        <w:shd w:val="clear" w:color="auto" w:fill="auto"/>
        <w:tabs>
          <w:tab w:val="left" w:pos="1135"/>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69.</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обирає</w:t>
      </w:r>
      <w:proofErr w:type="spellEnd"/>
      <w:r w:rsidRPr="00C720C7">
        <w:rPr>
          <w:rFonts w:ascii="Times New Roman" w:hAnsi="Times New Roman" w:cs="Times New Roman"/>
          <w:sz w:val="20"/>
          <w:szCs w:val="20"/>
        </w:rPr>
        <w:t xml:space="preserve"> вид, форму та </w:t>
      </w:r>
      <w:proofErr w:type="spellStart"/>
      <w:r w:rsidRPr="00C720C7">
        <w:rPr>
          <w:rFonts w:ascii="Times New Roman" w:hAnsi="Times New Roman" w:cs="Times New Roman"/>
          <w:sz w:val="20"/>
          <w:szCs w:val="20"/>
        </w:rPr>
        <w:t>суб’єкта</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підвищення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кваліфікації</w:t>
      </w:r>
      <w:proofErr w:type="spellEnd"/>
      <w:r w:rsidRPr="00C720C7">
        <w:rPr>
          <w:rFonts w:ascii="Times New Roman" w:hAnsi="Times New Roman" w:cs="Times New Roman"/>
          <w:sz w:val="20"/>
          <w:szCs w:val="20"/>
        </w:rPr>
        <w:t>?</w:t>
      </w:r>
    </w:p>
    <w:p w14:paraId="10DE861A" w14:textId="77777777" w:rsidR="00C720C7" w:rsidRPr="00C720C7" w:rsidRDefault="00C720C7" w:rsidP="00C720C7">
      <w:pPr>
        <w:pStyle w:val="20"/>
        <w:shd w:val="clear" w:color="auto" w:fill="auto"/>
        <w:tabs>
          <w:tab w:val="left" w:pos="1104"/>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 xml:space="preserve">70.У </w:t>
      </w:r>
      <w:proofErr w:type="spellStart"/>
      <w:r w:rsidRPr="00C720C7">
        <w:rPr>
          <w:rFonts w:ascii="Times New Roman" w:hAnsi="Times New Roman" w:cs="Times New Roman"/>
          <w:sz w:val="20"/>
          <w:szCs w:val="20"/>
        </w:rPr>
        <w:t>який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спосіб</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педагогічна</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вчена</w:t>
      </w:r>
      <w:proofErr w:type="spellEnd"/>
      <w:r w:rsidRPr="00C720C7">
        <w:rPr>
          <w:rFonts w:ascii="Times New Roman" w:hAnsi="Times New Roman" w:cs="Times New Roman"/>
          <w:sz w:val="20"/>
          <w:szCs w:val="20"/>
        </w:rPr>
        <w:t xml:space="preserve">) рада закладу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забезпечує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організацію</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підвищення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кваліфікації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педагогічних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науково-педагогічних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працівників</w:t>
      </w:r>
      <w:proofErr w:type="spellEnd"/>
      <w:r w:rsidRPr="00C720C7">
        <w:rPr>
          <w:rFonts w:ascii="Times New Roman" w:hAnsi="Times New Roman" w:cs="Times New Roman"/>
          <w:sz w:val="20"/>
          <w:szCs w:val="20"/>
        </w:rPr>
        <w:t>?</w:t>
      </w:r>
    </w:p>
    <w:p w14:paraId="43CB4C8A" w14:textId="77777777" w:rsidR="00C720C7" w:rsidRPr="00C720C7" w:rsidRDefault="00C720C7" w:rsidP="00C720C7">
      <w:pPr>
        <w:pStyle w:val="20"/>
        <w:shd w:val="clear" w:color="auto" w:fill="auto"/>
        <w:tabs>
          <w:tab w:val="left" w:pos="1104"/>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71.</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в </w:t>
      </w:r>
      <w:proofErr w:type="spellStart"/>
      <w:r w:rsidRPr="00C720C7">
        <w:rPr>
          <w:rFonts w:ascii="Times New Roman" w:hAnsi="Times New Roman" w:cs="Times New Roman"/>
          <w:sz w:val="20"/>
          <w:szCs w:val="20"/>
        </w:rPr>
        <w:t>закладі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розподіляє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кошти</w:t>
      </w:r>
      <w:proofErr w:type="spellEnd"/>
      <w:r w:rsidRPr="00C720C7">
        <w:rPr>
          <w:rFonts w:ascii="Times New Roman" w:hAnsi="Times New Roman" w:cs="Times New Roman"/>
          <w:sz w:val="20"/>
          <w:szCs w:val="20"/>
        </w:rPr>
        <w:t xml:space="preserve"> на </w:t>
      </w:r>
      <w:proofErr w:type="spellStart"/>
      <w:r w:rsidRPr="00C720C7">
        <w:rPr>
          <w:rFonts w:ascii="Times New Roman" w:hAnsi="Times New Roman" w:cs="Times New Roman"/>
          <w:sz w:val="20"/>
          <w:szCs w:val="20"/>
        </w:rPr>
        <w:t>підвищення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кваліфікації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педагогічних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працівників</w:t>
      </w:r>
      <w:proofErr w:type="spellEnd"/>
      <w:r w:rsidRPr="00C720C7">
        <w:rPr>
          <w:rFonts w:ascii="Times New Roman" w:hAnsi="Times New Roman" w:cs="Times New Roman"/>
          <w:sz w:val="20"/>
          <w:szCs w:val="20"/>
        </w:rPr>
        <w:t>?</w:t>
      </w:r>
    </w:p>
    <w:p w14:paraId="694433B4" w14:textId="77777777" w:rsidR="00C720C7" w:rsidRPr="00C720C7" w:rsidRDefault="00C720C7" w:rsidP="00C720C7">
      <w:pPr>
        <w:pStyle w:val="20"/>
        <w:shd w:val="clear" w:color="auto" w:fill="auto"/>
        <w:tabs>
          <w:tab w:val="left" w:pos="1104"/>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 xml:space="preserve">72.За </w:t>
      </w:r>
      <w:proofErr w:type="spellStart"/>
      <w:r w:rsidRPr="00C720C7">
        <w:rPr>
          <w:rFonts w:ascii="Times New Roman" w:hAnsi="Times New Roman" w:cs="Times New Roman"/>
          <w:sz w:val="20"/>
          <w:szCs w:val="20"/>
        </w:rPr>
        <w:t>якої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умови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результати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підвищення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кваліфікації</w:t>
      </w:r>
      <w:proofErr w:type="spellEnd"/>
      <w:r w:rsidRPr="00C720C7">
        <w:rPr>
          <w:rFonts w:ascii="Times New Roman" w:hAnsi="Times New Roman" w:cs="Times New Roman"/>
          <w:sz w:val="20"/>
          <w:szCs w:val="20"/>
        </w:rPr>
        <w:t xml:space="preserve"> в </w:t>
      </w:r>
      <w:proofErr w:type="spellStart"/>
      <w:r w:rsidRPr="00C720C7">
        <w:rPr>
          <w:rFonts w:ascii="Times New Roman" w:hAnsi="Times New Roman" w:cs="Times New Roman"/>
          <w:sz w:val="20"/>
          <w:szCs w:val="20"/>
        </w:rPr>
        <w:t>закладі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не </w:t>
      </w:r>
      <w:proofErr w:type="spellStart"/>
      <w:r w:rsidRPr="00C720C7">
        <w:rPr>
          <w:rFonts w:ascii="Times New Roman" w:hAnsi="Times New Roman" w:cs="Times New Roman"/>
          <w:sz w:val="20"/>
          <w:szCs w:val="20"/>
        </w:rPr>
        <w:t>потребують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окремого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визнання</w:t>
      </w:r>
      <w:proofErr w:type="spellEnd"/>
      <w:r w:rsidRPr="00C720C7">
        <w:rPr>
          <w:rFonts w:ascii="Times New Roman" w:hAnsi="Times New Roman" w:cs="Times New Roman"/>
          <w:sz w:val="20"/>
          <w:szCs w:val="20"/>
        </w:rPr>
        <w:t xml:space="preserve"> і </w:t>
      </w:r>
      <w:proofErr w:type="spellStart"/>
      <w:r w:rsidRPr="00C720C7">
        <w:rPr>
          <w:rFonts w:ascii="Times New Roman" w:hAnsi="Times New Roman" w:cs="Times New Roman"/>
          <w:sz w:val="20"/>
          <w:szCs w:val="20"/>
        </w:rPr>
        <w:t>підтвердження</w:t>
      </w:r>
      <w:proofErr w:type="spellEnd"/>
      <w:r w:rsidRPr="00C720C7">
        <w:rPr>
          <w:rFonts w:ascii="Times New Roman" w:hAnsi="Times New Roman" w:cs="Times New Roman"/>
          <w:sz w:val="20"/>
          <w:szCs w:val="20"/>
        </w:rPr>
        <w:t>?</w:t>
      </w:r>
    </w:p>
    <w:p w14:paraId="78807DF8" w14:textId="77777777" w:rsidR="00C720C7" w:rsidRPr="00C720C7" w:rsidRDefault="00C720C7" w:rsidP="00C720C7">
      <w:pPr>
        <w:pStyle w:val="20"/>
        <w:shd w:val="clear" w:color="auto" w:fill="auto"/>
        <w:tabs>
          <w:tab w:val="left" w:pos="1100"/>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73.</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визнає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результати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підвищення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кваліфікації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педагогічного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працівника</w:t>
      </w:r>
      <w:proofErr w:type="spellEnd"/>
      <w:r w:rsidRPr="00C720C7">
        <w:rPr>
          <w:rFonts w:ascii="Times New Roman" w:hAnsi="Times New Roman" w:cs="Times New Roman"/>
          <w:sz w:val="20"/>
          <w:szCs w:val="20"/>
        </w:rPr>
        <w:t xml:space="preserve"> у </w:t>
      </w:r>
      <w:proofErr w:type="spellStart"/>
      <w:r w:rsidRPr="00C720C7">
        <w:rPr>
          <w:rFonts w:ascii="Times New Roman" w:hAnsi="Times New Roman" w:cs="Times New Roman"/>
          <w:sz w:val="20"/>
          <w:szCs w:val="20"/>
        </w:rPr>
        <w:t>суб’єктів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діяльності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які</w:t>
      </w:r>
      <w:proofErr w:type="spellEnd"/>
      <w:r w:rsidRPr="00C720C7">
        <w:rPr>
          <w:rFonts w:ascii="Times New Roman" w:hAnsi="Times New Roman" w:cs="Times New Roman"/>
          <w:sz w:val="20"/>
          <w:szCs w:val="20"/>
        </w:rPr>
        <w:t xml:space="preserve"> не </w:t>
      </w:r>
      <w:proofErr w:type="spellStart"/>
      <w:r w:rsidRPr="00C720C7">
        <w:rPr>
          <w:rFonts w:ascii="Times New Roman" w:hAnsi="Times New Roman" w:cs="Times New Roman"/>
          <w:sz w:val="20"/>
          <w:szCs w:val="20"/>
        </w:rPr>
        <w:lastRenderedPageBreak/>
        <w:t>мають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ліцензії</w:t>
      </w:r>
      <w:proofErr w:type="spellEnd"/>
      <w:r w:rsidRPr="00C720C7">
        <w:rPr>
          <w:rFonts w:ascii="Times New Roman" w:hAnsi="Times New Roman" w:cs="Times New Roman"/>
          <w:sz w:val="20"/>
          <w:szCs w:val="20"/>
        </w:rPr>
        <w:t xml:space="preserve"> на </w:t>
      </w:r>
      <w:proofErr w:type="spellStart"/>
      <w:r w:rsidRPr="00C720C7">
        <w:rPr>
          <w:rFonts w:ascii="Times New Roman" w:hAnsi="Times New Roman" w:cs="Times New Roman"/>
          <w:sz w:val="20"/>
          <w:szCs w:val="20"/>
        </w:rPr>
        <w:t>підвищення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кваліфікації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акредитованої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програми</w:t>
      </w:r>
      <w:proofErr w:type="spellEnd"/>
      <w:r w:rsidRPr="00C720C7">
        <w:rPr>
          <w:rFonts w:ascii="Times New Roman" w:hAnsi="Times New Roman" w:cs="Times New Roman"/>
          <w:sz w:val="20"/>
          <w:szCs w:val="20"/>
        </w:rPr>
        <w:t>)?</w:t>
      </w:r>
    </w:p>
    <w:p w14:paraId="746D7D6A" w14:textId="77777777" w:rsidR="00C720C7" w:rsidRPr="00C720C7" w:rsidRDefault="00C720C7" w:rsidP="00C720C7">
      <w:pPr>
        <w:pStyle w:val="20"/>
        <w:shd w:val="clear" w:color="auto" w:fill="auto"/>
        <w:tabs>
          <w:tab w:val="left" w:pos="1107"/>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74.</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За </w:t>
      </w:r>
      <w:proofErr w:type="spellStart"/>
      <w:r w:rsidRPr="00C720C7">
        <w:rPr>
          <w:rFonts w:ascii="Times New Roman" w:hAnsi="Times New Roman" w:cs="Times New Roman"/>
          <w:sz w:val="20"/>
          <w:szCs w:val="20"/>
        </w:rPr>
        <w:t>рахунок</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яких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коштів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здійснюється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фінансування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здобуття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повної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2771421F" w14:textId="77777777" w:rsidR="00C720C7" w:rsidRPr="00C720C7" w:rsidRDefault="00C720C7" w:rsidP="00C720C7">
      <w:pPr>
        <w:pStyle w:val="20"/>
        <w:shd w:val="clear" w:color="auto" w:fill="auto"/>
        <w:tabs>
          <w:tab w:val="left" w:pos="1104"/>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 xml:space="preserve">75.За </w:t>
      </w:r>
      <w:proofErr w:type="spellStart"/>
      <w:r w:rsidRPr="00C720C7">
        <w:rPr>
          <w:rFonts w:ascii="Times New Roman" w:hAnsi="Times New Roman" w:cs="Times New Roman"/>
          <w:sz w:val="20"/>
          <w:szCs w:val="20"/>
        </w:rPr>
        <w:t>рахунок</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яких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коштів</w:t>
      </w:r>
      <w:proofErr w:type="spellEnd"/>
      <w:r w:rsidRPr="00C720C7">
        <w:rPr>
          <w:rFonts w:ascii="Times New Roman" w:hAnsi="Times New Roman" w:cs="Times New Roman"/>
          <w:sz w:val="20"/>
          <w:szCs w:val="20"/>
        </w:rPr>
        <w:t xml:space="preserve"> не </w:t>
      </w:r>
      <w:proofErr w:type="spellStart"/>
      <w:r w:rsidRPr="00C720C7">
        <w:rPr>
          <w:rFonts w:ascii="Times New Roman" w:hAnsi="Times New Roman" w:cs="Times New Roman"/>
          <w:sz w:val="20"/>
          <w:szCs w:val="20"/>
        </w:rPr>
        <w:t>можуть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фінансуватися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суб’єкти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діяльності</w:t>
      </w:r>
      <w:proofErr w:type="spellEnd"/>
      <w:r w:rsidRPr="00C720C7">
        <w:rPr>
          <w:rFonts w:ascii="Times New Roman" w:hAnsi="Times New Roman" w:cs="Times New Roman"/>
          <w:sz w:val="20"/>
          <w:szCs w:val="20"/>
        </w:rPr>
        <w:t>?</w:t>
      </w:r>
    </w:p>
    <w:p w14:paraId="3F02676B" w14:textId="77777777" w:rsidR="00C720C7" w:rsidRPr="00C720C7" w:rsidRDefault="00C720C7" w:rsidP="00C720C7">
      <w:pPr>
        <w:pStyle w:val="20"/>
        <w:shd w:val="clear" w:color="auto" w:fill="auto"/>
        <w:tabs>
          <w:tab w:val="left" w:pos="1096"/>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76.</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має</w:t>
      </w:r>
      <w:proofErr w:type="spellEnd"/>
      <w:r w:rsidRPr="00C720C7">
        <w:rPr>
          <w:rFonts w:ascii="Times New Roman" w:hAnsi="Times New Roman" w:cs="Times New Roman"/>
          <w:sz w:val="20"/>
          <w:szCs w:val="20"/>
        </w:rPr>
        <w:t xml:space="preserve"> право </w:t>
      </w:r>
      <w:proofErr w:type="spellStart"/>
      <w:r w:rsidRPr="00C720C7">
        <w:rPr>
          <w:rFonts w:ascii="Times New Roman" w:hAnsi="Times New Roman" w:cs="Times New Roman"/>
          <w:sz w:val="20"/>
          <w:szCs w:val="20"/>
        </w:rPr>
        <w:t>затверджувати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переліки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платних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освітніх</w:t>
      </w:r>
      <w:proofErr w:type="spellEnd"/>
      <w:r w:rsidRPr="00C720C7">
        <w:rPr>
          <w:rFonts w:ascii="Times New Roman" w:hAnsi="Times New Roman" w:cs="Times New Roman"/>
          <w:sz w:val="20"/>
          <w:szCs w:val="20"/>
        </w:rPr>
        <w:t xml:space="preserve"> та </w:t>
      </w:r>
      <w:proofErr w:type="spellStart"/>
      <w:r w:rsidRPr="00C720C7">
        <w:rPr>
          <w:rFonts w:ascii="Times New Roman" w:hAnsi="Times New Roman" w:cs="Times New Roman"/>
          <w:sz w:val="20"/>
          <w:szCs w:val="20"/>
        </w:rPr>
        <w:t>інших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послуг</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не </w:t>
      </w:r>
      <w:proofErr w:type="spellStart"/>
      <w:r w:rsidRPr="00C720C7">
        <w:rPr>
          <w:rFonts w:ascii="Times New Roman" w:hAnsi="Times New Roman" w:cs="Times New Roman"/>
          <w:sz w:val="20"/>
          <w:szCs w:val="20"/>
        </w:rPr>
        <w:t>увійшли</w:t>
      </w:r>
      <w:proofErr w:type="spellEnd"/>
      <w:r w:rsidRPr="00C720C7">
        <w:rPr>
          <w:rFonts w:ascii="Times New Roman" w:hAnsi="Times New Roman" w:cs="Times New Roman"/>
          <w:sz w:val="20"/>
          <w:szCs w:val="20"/>
        </w:rPr>
        <w:t xml:space="preserve"> до </w:t>
      </w:r>
      <w:proofErr w:type="spellStart"/>
      <w:r w:rsidRPr="00C720C7">
        <w:rPr>
          <w:rFonts w:ascii="Times New Roman" w:hAnsi="Times New Roman" w:cs="Times New Roman"/>
          <w:sz w:val="20"/>
          <w:szCs w:val="20"/>
        </w:rPr>
        <w:t>переліку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затвердженого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Кабінетом</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Міністрів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України</w:t>
      </w:r>
      <w:proofErr w:type="spellEnd"/>
      <w:r w:rsidRPr="00C720C7">
        <w:rPr>
          <w:rFonts w:ascii="Times New Roman" w:hAnsi="Times New Roman" w:cs="Times New Roman"/>
          <w:sz w:val="20"/>
          <w:szCs w:val="20"/>
        </w:rPr>
        <w:t>?</w:t>
      </w:r>
    </w:p>
    <w:p w14:paraId="5A464AA3" w14:textId="77777777" w:rsidR="00C720C7" w:rsidRPr="00C720C7" w:rsidRDefault="00C720C7" w:rsidP="00C720C7">
      <w:pPr>
        <w:pStyle w:val="20"/>
        <w:shd w:val="clear" w:color="auto" w:fill="auto"/>
        <w:tabs>
          <w:tab w:val="left" w:pos="1104"/>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77.</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лежить</w:t>
      </w:r>
      <w:proofErr w:type="spellEnd"/>
      <w:r w:rsidRPr="00C720C7">
        <w:rPr>
          <w:rFonts w:ascii="Times New Roman" w:hAnsi="Times New Roman" w:cs="Times New Roman"/>
          <w:sz w:val="20"/>
          <w:szCs w:val="20"/>
        </w:rPr>
        <w:t xml:space="preserve"> в </w:t>
      </w:r>
      <w:proofErr w:type="spellStart"/>
      <w:r w:rsidRPr="00C720C7">
        <w:rPr>
          <w:rFonts w:ascii="Times New Roman" w:hAnsi="Times New Roman" w:cs="Times New Roman"/>
          <w:sz w:val="20"/>
          <w:szCs w:val="20"/>
        </w:rPr>
        <w:t>основі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формули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згідно</w:t>
      </w:r>
      <w:proofErr w:type="spellEnd"/>
      <w:r w:rsidRPr="00C720C7">
        <w:rPr>
          <w:rFonts w:ascii="Times New Roman" w:hAnsi="Times New Roman" w:cs="Times New Roman"/>
          <w:sz w:val="20"/>
          <w:szCs w:val="20"/>
        </w:rPr>
        <w:t xml:space="preserve"> з </w:t>
      </w:r>
      <w:proofErr w:type="spellStart"/>
      <w:r w:rsidRPr="00C720C7">
        <w:rPr>
          <w:rFonts w:ascii="Times New Roman" w:hAnsi="Times New Roman" w:cs="Times New Roman"/>
          <w:sz w:val="20"/>
          <w:szCs w:val="20"/>
        </w:rPr>
        <w:t>якою</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визначається</w:t>
      </w:r>
      <w:proofErr w:type="spellEnd"/>
      <w:r w:rsidRPr="00C720C7">
        <w:rPr>
          <w:rFonts w:ascii="Times New Roman" w:hAnsi="Times New Roman" w:cs="Times New Roman"/>
          <w:sz w:val="20"/>
          <w:szCs w:val="20"/>
        </w:rPr>
        <w:t xml:space="preserve"> порядок </w:t>
      </w:r>
      <w:proofErr w:type="spellStart"/>
      <w:r w:rsidRPr="00C720C7">
        <w:rPr>
          <w:rFonts w:ascii="Times New Roman" w:hAnsi="Times New Roman" w:cs="Times New Roman"/>
          <w:sz w:val="20"/>
          <w:szCs w:val="20"/>
        </w:rPr>
        <w:t>розподілу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субвенції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між</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місцевими</w:t>
      </w:r>
      <w:proofErr w:type="spellEnd"/>
      <w:r w:rsidRPr="00C720C7">
        <w:rPr>
          <w:rFonts w:ascii="Times New Roman" w:hAnsi="Times New Roman" w:cs="Times New Roman"/>
          <w:sz w:val="20"/>
          <w:szCs w:val="20"/>
        </w:rPr>
        <w:t xml:space="preserve"> бюджетами?</w:t>
      </w:r>
    </w:p>
    <w:p w14:paraId="55AA3617" w14:textId="77777777" w:rsidR="00C720C7" w:rsidRPr="00C720C7" w:rsidRDefault="00C720C7" w:rsidP="00C720C7">
      <w:pPr>
        <w:pStyle w:val="20"/>
        <w:shd w:val="clear" w:color="auto" w:fill="auto"/>
        <w:tabs>
          <w:tab w:val="left" w:pos="1100"/>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78.</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Ким </w:t>
      </w:r>
      <w:proofErr w:type="spellStart"/>
      <w:r w:rsidRPr="00C720C7">
        <w:rPr>
          <w:rFonts w:ascii="Times New Roman" w:hAnsi="Times New Roman" w:cs="Times New Roman"/>
          <w:sz w:val="20"/>
          <w:szCs w:val="20"/>
        </w:rPr>
        <w:t>затверджуються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схеми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посадових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окладів</w:t>
      </w:r>
      <w:proofErr w:type="spellEnd"/>
      <w:r w:rsidRPr="00C720C7">
        <w:rPr>
          <w:rFonts w:ascii="Times New Roman" w:hAnsi="Times New Roman" w:cs="Times New Roman"/>
          <w:sz w:val="20"/>
          <w:szCs w:val="20"/>
        </w:rPr>
        <w:t xml:space="preserve"> (ставок </w:t>
      </w:r>
      <w:proofErr w:type="spellStart"/>
      <w:r w:rsidRPr="00C720C7">
        <w:rPr>
          <w:rFonts w:ascii="Times New Roman" w:hAnsi="Times New Roman" w:cs="Times New Roman"/>
          <w:sz w:val="20"/>
          <w:szCs w:val="20"/>
        </w:rPr>
        <w:t>заробітної</w:t>
      </w:r>
      <w:proofErr w:type="spellEnd"/>
      <w:r w:rsidRPr="00C720C7">
        <w:rPr>
          <w:rFonts w:ascii="Times New Roman" w:hAnsi="Times New Roman" w:cs="Times New Roman"/>
          <w:sz w:val="20"/>
          <w:szCs w:val="20"/>
        </w:rPr>
        <w:t xml:space="preserve"> плати) </w:t>
      </w:r>
      <w:proofErr w:type="spellStart"/>
      <w:r w:rsidRPr="00C720C7">
        <w:rPr>
          <w:rFonts w:ascii="Times New Roman" w:hAnsi="Times New Roman" w:cs="Times New Roman"/>
          <w:sz w:val="20"/>
          <w:szCs w:val="20"/>
        </w:rPr>
        <w:t>педагогічних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працівників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державних</w:t>
      </w:r>
      <w:proofErr w:type="spellEnd"/>
      <w:r w:rsidRPr="00C720C7">
        <w:rPr>
          <w:rFonts w:ascii="Times New Roman" w:hAnsi="Times New Roman" w:cs="Times New Roman"/>
          <w:sz w:val="20"/>
          <w:szCs w:val="20"/>
        </w:rPr>
        <w:t xml:space="preserve"> і </w:t>
      </w:r>
      <w:proofErr w:type="spellStart"/>
      <w:r w:rsidRPr="00C720C7">
        <w:rPr>
          <w:rFonts w:ascii="Times New Roman" w:hAnsi="Times New Roman" w:cs="Times New Roman"/>
          <w:sz w:val="20"/>
          <w:szCs w:val="20"/>
        </w:rPr>
        <w:t>комунальних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закладів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7DE9F940" w14:textId="77777777" w:rsidR="00C720C7" w:rsidRPr="00C720C7" w:rsidRDefault="00C720C7" w:rsidP="00C720C7">
      <w:pPr>
        <w:pStyle w:val="20"/>
        <w:shd w:val="clear" w:color="auto" w:fill="auto"/>
        <w:tabs>
          <w:tab w:val="left" w:pos="1096"/>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79.</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Де </w:t>
      </w:r>
      <w:proofErr w:type="spellStart"/>
      <w:r w:rsidRPr="00C720C7">
        <w:rPr>
          <w:rFonts w:ascii="Times New Roman" w:hAnsi="Times New Roman" w:cs="Times New Roman"/>
          <w:sz w:val="20"/>
          <w:szCs w:val="20"/>
        </w:rPr>
        <w:t>можуть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розміщувати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тимчасово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вільні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кошти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державні</w:t>
      </w:r>
      <w:proofErr w:type="spellEnd"/>
      <w:r w:rsidRPr="00C720C7">
        <w:rPr>
          <w:rFonts w:ascii="Times New Roman" w:hAnsi="Times New Roman" w:cs="Times New Roman"/>
          <w:sz w:val="20"/>
          <w:szCs w:val="20"/>
        </w:rPr>
        <w:t xml:space="preserve"> та </w:t>
      </w:r>
      <w:proofErr w:type="spellStart"/>
      <w:r w:rsidRPr="00C720C7">
        <w:rPr>
          <w:rFonts w:ascii="Times New Roman" w:hAnsi="Times New Roman" w:cs="Times New Roman"/>
          <w:sz w:val="20"/>
          <w:szCs w:val="20"/>
        </w:rPr>
        <w:t>комунальні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заклади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140C17D8" w14:textId="77777777" w:rsidR="00C720C7" w:rsidRPr="00C720C7" w:rsidRDefault="00C720C7" w:rsidP="00C720C7">
      <w:pPr>
        <w:pStyle w:val="20"/>
        <w:shd w:val="clear" w:color="auto" w:fill="auto"/>
        <w:tabs>
          <w:tab w:val="left" w:pos="1104"/>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80.</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За </w:t>
      </w:r>
      <w:proofErr w:type="spellStart"/>
      <w:r w:rsidRPr="00C720C7">
        <w:rPr>
          <w:rFonts w:ascii="Times New Roman" w:hAnsi="Times New Roman" w:cs="Times New Roman"/>
          <w:sz w:val="20"/>
          <w:szCs w:val="20"/>
        </w:rPr>
        <w:t>кошти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якого</w:t>
      </w:r>
      <w:proofErr w:type="spellEnd"/>
      <w:r w:rsidRPr="00C720C7">
        <w:rPr>
          <w:rFonts w:ascii="Times New Roman" w:hAnsi="Times New Roman" w:cs="Times New Roman"/>
          <w:sz w:val="20"/>
          <w:szCs w:val="20"/>
        </w:rPr>
        <w:t xml:space="preserve"> бюджету </w:t>
      </w:r>
      <w:proofErr w:type="spellStart"/>
      <w:r w:rsidRPr="00C720C7">
        <w:rPr>
          <w:rFonts w:ascii="Times New Roman" w:hAnsi="Times New Roman" w:cs="Times New Roman"/>
          <w:sz w:val="20"/>
          <w:szCs w:val="20"/>
        </w:rPr>
        <w:t>забезпечуються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підвезенням</w:t>
      </w:r>
      <w:proofErr w:type="spellEnd"/>
      <w:r w:rsidRPr="00C720C7">
        <w:rPr>
          <w:rFonts w:ascii="Times New Roman" w:hAnsi="Times New Roman" w:cs="Times New Roman"/>
          <w:sz w:val="20"/>
          <w:szCs w:val="20"/>
        </w:rPr>
        <w:t xml:space="preserve"> до закладу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й у </w:t>
      </w:r>
      <w:proofErr w:type="spellStart"/>
      <w:r w:rsidRPr="00C720C7">
        <w:rPr>
          <w:rFonts w:ascii="Times New Roman" w:hAnsi="Times New Roman" w:cs="Times New Roman"/>
          <w:sz w:val="20"/>
          <w:szCs w:val="20"/>
        </w:rPr>
        <w:t>зворотному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напрямку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здобувані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які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проживають</w:t>
      </w:r>
      <w:proofErr w:type="spellEnd"/>
      <w:r w:rsidRPr="00C720C7">
        <w:rPr>
          <w:rFonts w:ascii="Times New Roman" w:hAnsi="Times New Roman" w:cs="Times New Roman"/>
          <w:sz w:val="20"/>
          <w:szCs w:val="20"/>
        </w:rPr>
        <w:t xml:space="preserve"> у </w:t>
      </w:r>
      <w:proofErr w:type="spellStart"/>
      <w:r w:rsidRPr="00C720C7">
        <w:rPr>
          <w:rFonts w:ascii="Times New Roman" w:hAnsi="Times New Roman" w:cs="Times New Roman"/>
          <w:sz w:val="20"/>
          <w:szCs w:val="20"/>
        </w:rPr>
        <w:t>сільській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місцевості</w:t>
      </w:r>
      <w:proofErr w:type="spellEnd"/>
      <w:r w:rsidRPr="00C720C7">
        <w:rPr>
          <w:rFonts w:ascii="Times New Roman" w:hAnsi="Times New Roman" w:cs="Times New Roman"/>
          <w:sz w:val="20"/>
          <w:szCs w:val="20"/>
        </w:rPr>
        <w:t xml:space="preserve"> і </w:t>
      </w:r>
      <w:proofErr w:type="spellStart"/>
      <w:r w:rsidRPr="00C720C7">
        <w:rPr>
          <w:rFonts w:ascii="Times New Roman" w:hAnsi="Times New Roman" w:cs="Times New Roman"/>
          <w:sz w:val="20"/>
          <w:szCs w:val="20"/>
        </w:rPr>
        <w:t>потребують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підвезення</w:t>
      </w:r>
      <w:proofErr w:type="spellEnd"/>
      <w:r w:rsidRPr="00C720C7">
        <w:rPr>
          <w:rFonts w:ascii="Times New Roman" w:hAnsi="Times New Roman" w:cs="Times New Roman"/>
          <w:sz w:val="20"/>
          <w:szCs w:val="20"/>
        </w:rPr>
        <w:t>?</w:t>
      </w:r>
    </w:p>
    <w:p w14:paraId="2EFB7C3B" w14:textId="77777777" w:rsidR="00C720C7" w:rsidRPr="00C720C7" w:rsidRDefault="00C720C7" w:rsidP="00C720C7">
      <w:pPr>
        <w:pStyle w:val="20"/>
        <w:shd w:val="clear" w:color="auto" w:fill="auto"/>
        <w:tabs>
          <w:tab w:val="left" w:pos="1104"/>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81.</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За </w:t>
      </w:r>
      <w:proofErr w:type="spellStart"/>
      <w:r w:rsidRPr="00C720C7">
        <w:rPr>
          <w:rFonts w:ascii="Times New Roman" w:hAnsi="Times New Roman" w:cs="Times New Roman"/>
          <w:sz w:val="20"/>
          <w:szCs w:val="20"/>
        </w:rPr>
        <w:t>рахунок</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яких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джерел</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може</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здійснюватися</w:t>
      </w:r>
      <w:proofErr w:type="spellEnd"/>
      <w:r w:rsidRPr="00C720C7">
        <w:rPr>
          <w:rFonts w:ascii="Times New Roman" w:hAnsi="Times New Roman" w:cs="Times New Roman"/>
          <w:sz w:val="20"/>
          <w:szCs w:val="20"/>
        </w:rPr>
        <w:t xml:space="preserve"> оплата </w:t>
      </w:r>
      <w:proofErr w:type="spellStart"/>
      <w:r w:rsidRPr="00C720C7">
        <w:rPr>
          <w:rFonts w:ascii="Times New Roman" w:hAnsi="Times New Roman" w:cs="Times New Roman"/>
          <w:sz w:val="20"/>
          <w:szCs w:val="20"/>
        </w:rPr>
        <w:t>праці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педагогічних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працівників</w:t>
      </w:r>
      <w:proofErr w:type="spellEnd"/>
      <w:r w:rsidRPr="00C720C7">
        <w:rPr>
          <w:rFonts w:ascii="Times New Roman" w:hAnsi="Times New Roman" w:cs="Times New Roman"/>
          <w:sz w:val="20"/>
          <w:szCs w:val="20"/>
        </w:rPr>
        <w:t>?</w:t>
      </w:r>
    </w:p>
    <w:p w14:paraId="00D9B735" w14:textId="77777777" w:rsidR="00C720C7" w:rsidRPr="00C720C7" w:rsidRDefault="00C720C7" w:rsidP="00C720C7">
      <w:pPr>
        <w:pStyle w:val="20"/>
        <w:shd w:val="clear" w:color="auto" w:fill="auto"/>
        <w:tabs>
          <w:tab w:val="left" w:pos="1104"/>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82.</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На </w:t>
      </w:r>
      <w:proofErr w:type="spellStart"/>
      <w:r w:rsidRPr="00C720C7">
        <w:rPr>
          <w:rFonts w:ascii="Times New Roman" w:hAnsi="Times New Roman" w:cs="Times New Roman"/>
          <w:sz w:val="20"/>
          <w:szCs w:val="20"/>
        </w:rPr>
        <w:t>скільки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підвищується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посадовий</w:t>
      </w:r>
      <w:proofErr w:type="spellEnd"/>
      <w:r w:rsidRPr="00C720C7">
        <w:rPr>
          <w:rFonts w:ascii="Times New Roman" w:hAnsi="Times New Roman" w:cs="Times New Roman"/>
          <w:sz w:val="20"/>
          <w:szCs w:val="20"/>
        </w:rPr>
        <w:t xml:space="preserve"> оклад </w:t>
      </w:r>
      <w:proofErr w:type="spellStart"/>
      <w:r w:rsidRPr="00C720C7">
        <w:rPr>
          <w:rFonts w:ascii="Times New Roman" w:hAnsi="Times New Roman" w:cs="Times New Roman"/>
          <w:sz w:val="20"/>
          <w:szCs w:val="20"/>
        </w:rPr>
        <w:t>педагогічного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працівника</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кожної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наступної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кваліфікаційної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категорії</w:t>
      </w:r>
      <w:proofErr w:type="spellEnd"/>
      <w:r w:rsidRPr="00C720C7">
        <w:rPr>
          <w:rFonts w:ascii="Times New Roman" w:hAnsi="Times New Roman" w:cs="Times New Roman"/>
          <w:sz w:val="20"/>
          <w:szCs w:val="20"/>
        </w:rPr>
        <w:t>?</w:t>
      </w:r>
    </w:p>
    <w:p w14:paraId="3B562294" w14:textId="77777777" w:rsidR="00C720C7" w:rsidRPr="00C720C7" w:rsidRDefault="00C720C7" w:rsidP="00C720C7">
      <w:pPr>
        <w:pStyle w:val="20"/>
        <w:shd w:val="clear" w:color="auto" w:fill="auto"/>
        <w:tabs>
          <w:tab w:val="left" w:pos="111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83.</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Якою</w:t>
      </w:r>
      <w:proofErr w:type="spellEnd"/>
      <w:r w:rsidRPr="00C720C7">
        <w:rPr>
          <w:rFonts w:ascii="Times New Roman" w:hAnsi="Times New Roman" w:cs="Times New Roman"/>
          <w:sz w:val="20"/>
          <w:szCs w:val="20"/>
        </w:rPr>
        <w:t xml:space="preserve"> є </w:t>
      </w:r>
      <w:proofErr w:type="spellStart"/>
      <w:r w:rsidRPr="00C720C7">
        <w:rPr>
          <w:rFonts w:ascii="Times New Roman" w:hAnsi="Times New Roman" w:cs="Times New Roman"/>
          <w:sz w:val="20"/>
          <w:szCs w:val="20"/>
        </w:rPr>
        <w:t>щомісячна</w:t>
      </w:r>
      <w:proofErr w:type="spellEnd"/>
      <w:r w:rsidRPr="00C720C7">
        <w:rPr>
          <w:rFonts w:ascii="Times New Roman" w:hAnsi="Times New Roman" w:cs="Times New Roman"/>
          <w:sz w:val="20"/>
          <w:szCs w:val="20"/>
        </w:rPr>
        <w:t xml:space="preserve"> надбавка </w:t>
      </w:r>
      <w:proofErr w:type="spellStart"/>
      <w:r w:rsidRPr="00C720C7">
        <w:rPr>
          <w:rFonts w:ascii="Times New Roman" w:hAnsi="Times New Roman" w:cs="Times New Roman"/>
          <w:sz w:val="20"/>
          <w:szCs w:val="20"/>
        </w:rPr>
        <w:t>педагогічним</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працівникам</w:t>
      </w:r>
      <w:proofErr w:type="spellEnd"/>
      <w:r w:rsidRPr="00C720C7">
        <w:rPr>
          <w:rFonts w:ascii="Times New Roman" w:hAnsi="Times New Roman" w:cs="Times New Roman"/>
          <w:sz w:val="20"/>
          <w:szCs w:val="20"/>
        </w:rPr>
        <w:t xml:space="preserve"> за </w:t>
      </w:r>
      <w:proofErr w:type="spellStart"/>
      <w:r w:rsidRPr="00C720C7">
        <w:rPr>
          <w:rFonts w:ascii="Times New Roman" w:hAnsi="Times New Roman" w:cs="Times New Roman"/>
          <w:sz w:val="20"/>
          <w:szCs w:val="20"/>
        </w:rPr>
        <w:t>вислугу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років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понад</w:t>
      </w:r>
      <w:proofErr w:type="spellEnd"/>
      <w:r w:rsidRPr="00C720C7">
        <w:rPr>
          <w:rFonts w:ascii="Times New Roman" w:hAnsi="Times New Roman" w:cs="Times New Roman"/>
          <w:sz w:val="20"/>
          <w:szCs w:val="20"/>
        </w:rPr>
        <w:t xml:space="preserve"> 10 </w:t>
      </w:r>
      <w:proofErr w:type="spellStart"/>
      <w:r w:rsidRPr="00C720C7">
        <w:rPr>
          <w:rFonts w:ascii="Times New Roman" w:hAnsi="Times New Roman" w:cs="Times New Roman"/>
          <w:sz w:val="20"/>
          <w:szCs w:val="20"/>
        </w:rPr>
        <w:t>років</w:t>
      </w:r>
      <w:proofErr w:type="spellEnd"/>
      <w:r w:rsidRPr="00C720C7">
        <w:rPr>
          <w:rFonts w:ascii="Times New Roman" w:hAnsi="Times New Roman" w:cs="Times New Roman"/>
          <w:sz w:val="20"/>
          <w:szCs w:val="20"/>
        </w:rPr>
        <w:t>?</w:t>
      </w:r>
    </w:p>
    <w:p w14:paraId="727955B1" w14:textId="77777777" w:rsidR="00C720C7" w:rsidRPr="00C720C7" w:rsidRDefault="00C720C7" w:rsidP="00C720C7">
      <w:pPr>
        <w:pStyle w:val="20"/>
        <w:shd w:val="clear" w:color="auto" w:fill="auto"/>
        <w:tabs>
          <w:tab w:val="left" w:pos="1104"/>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84.</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Яким є </w:t>
      </w:r>
      <w:proofErr w:type="spellStart"/>
      <w:r w:rsidRPr="00C720C7">
        <w:rPr>
          <w:rFonts w:ascii="Times New Roman" w:hAnsi="Times New Roman" w:cs="Times New Roman"/>
          <w:sz w:val="20"/>
          <w:szCs w:val="20"/>
        </w:rPr>
        <w:t>розмір</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щомісячної</w:t>
      </w:r>
      <w:proofErr w:type="spellEnd"/>
      <w:r w:rsidRPr="00C720C7">
        <w:rPr>
          <w:rFonts w:ascii="Times New Roman" w:hAnsi="Times New Roman" w:cs="Times New Roman"/>
          <w:sz w:val="20"/>
          <w:szCs w:val="20"/>
        </w:rPr>
        <w:t xml:space="preserve"> доплати </w:t>
      </w:r>
      <w:proofErr w:type="spellStart"/>
      <w:r w:rsidRPr="00C720C7">
        <w:rPr>
          <w:rFonts w:ascii="Times New Roman" w:hAnsi="Times New Roman" w:cs="Times New Roman"/>
          <w:sz w:val="20"/>
          <w:szCs w:val="20"/>
        </w:rPr>
        <w:t>педагогічному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працівнику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який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пройшов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сертифікацію</w:t>
      </w:r>
      <w:proofErr w:type="spellEnd"/>
      <w:r w:rsidRPr="00C720C7">
        <w:rPr>
          <w:rFonts w:ascii="Times New Roman" w:hAnsi="Times New Roman" w:cs="Times New Roman"/>
          <w:sz w:val="20"/>
          <w:szCs w:val="20"/>
        </w:rPr>
        <w:t>?</w:t>
      </w:r>
    </w:p>
    <w:p w14:paraId="33D94902" w14:textId="77777777" w:rsidR="00C720C7" w:rsidRPr="00C720C7" w:rsidRDefault="00C720C7" w:rsidP="00C720C7">
      <w:pPr>
        <w:pStyle w:val="20"/>
        <w:shd w:val="clear" w:color="auto" w:fill="auto"/>
        <w:tabs>
          <w:tab w:val="left" w:pos="111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85.</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У </w:t>
      </w:r>
      <w:proofErr w:type="spellStart"/>
      <w:r w:rsidRPr="00C720C7">
        <w:rPr>
          <w:rFonts w:ascii="Times New Roman" w:hAnsi="Times New Roman" w:cs="Times New Roman"/>
          <w:sz w:val="20"/>
          <w:szCs w:val="20"/>
        </w:rPr>
        <w:t>якому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розмірі</w:t>
      </w:r>
      <w:proofErr w:type="spellEnd"/>
      <w:r w:rsidRPr="00C720C7">
        <w:rPr>
          <w:rFonts w:ascii="Times New Roman" w:hAnsi="Times New Roman" w:cs="Times New Roman"/>
          <w:sz w:val="20"/>
          <w:szCs w:val="20"/>
        </w:rPr>
        <w:t xml:space="preserve"> держава </w:t>
      </w:r>
      <w:proofErr w:type="spellStart"/>
      <w:r w:rsidRPr="00C720C7">
        <w:rPr>
          <w:rFonts w:ascii="Times New Roman" w:hAnsi="Times New Roman" w:cs="Times New Roman"/>
          <w:sz w:val="20"/>
          <w:szCs w:val="20"/>
        </w:rPr>
        <w:t>забезпечує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виплату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щорічної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грошової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винагороди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педагогічним</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працівникам</w:t>
      </w:r>
      <w:proofErr w:type="spellEnd"/>
      <w:r w:rsidRPr="00C720C7">
        <w:rPr>
          <w:rFonts w:ascii="Times New Roman" w:hAnsi="Times New Roman" w:cs="Times New Roman"/>
          <w:sz w:val="20"/>
          <w:szCs w:val="20"/>
        </w:rPr>
        <w:t xml:space="preserve"> за </w:t>
      </w:r>
      <w:proofErr w:type="spellStart"/>
      <w:r w:rsidRPr="00C720C7">
        <w:rPr>
          <w:rFonts w:ascii="Times New Roman" w:hAnsi="Times New Roman" w:cs="Times New Roman"/>
          <w:sz w:val="20"/>
          <w:szCs w:val="20"/>
        </w:rPr>
        <w:t>сумлінну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працю</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зразкове</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виконання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покладених</w:t>
      </w:r>
      <w:proofErr w:type="spellEnd"/>
      <w:r w:rsidRPr="00C720C7">
        <w:rPr>
          <w:rFonts w:ascii="Times New Roman" w:hAnsi="Times New Roman" w:cs="Times New Roman"/>
          <w:sz w:val="20"/>
          <w:szCs w:val="20"/>
        </w:rPr>
        <w:t xml:space="preserve"> на них </w:t>
      </w:r>
      <w:proofErr w:type="spellStart"/>
      <w:r w:rsidRPr="00C720C7">
        <w:rPr>
          <w:rFonts w:ascii="Times New Roman" w:hAnsi="Times New Roman" w:cs="Times New Roman"/>
          <w:sz w:val="20"/>
          <w:szCs w:val="20"/>
        </w:rPr>
        <w:t>обов’язків</w:t>
      </w:r>
      <w:proofErr w:type="spellEnd"/>
      <w:r w:rsidRPr="00C720C7">
        <w:rPr>
          <w:rFonts w:ascii="Times New Roman" w:hAnsi="Times New Roman" w:cs="Times New Roman"/>
          <w:sz w:val="20"/>
          <w:szCs w:val="20"/>
        </w:rPr>
        <w:t>?</w:t>
      </w:r>
    </w:p>
    <w:p w14:paraId="31D2A62C" w14:textId="77777777" w:rsidR="00C720C7" w:rsidRPr="00C720C7" w:rsidRDefault="00C720C7" w:rsidP="00C720C7">
      <w:pPr>
        <w:pStyle w:val="20"/>
        <w:shd w:val="clear" w:color="auto" w:fill="auto"/>
        <w:tabs>
          <w:tab w:val="left" w:pos="111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86.</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Який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розмір</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заробітку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зберігається</w:t>
      </w:r>
      <w:proofErr w:type="spellEnd"/>
      <w:r w:rsidRPr="00C720C7">
        <w:rPr>
          <w:rFonts w:ascii="Times New Roman" w:hAnsi="Times New Roman" w:cs="Times New Roman"/>
          <w:sz w:val="20"/>
          <w:szCs w:val="20"/>
        </w:rPr>
        <w:t xml:space="preserve"> за </w:t>
      </w:r>
      <w:proofErr w:type="spellStart"/>
      <w:r w:rsidRPr="00C720C7">
        <w:rPr>
          <w:rFonts w:ascii="Times New Roman" w:hAnsi="Times New Roman" w:cs="Times New Roman"/>
          <w:sz w:val="20"/>
          <w:szCs w:val="20"/>
        </w:rPr>
        <w:t>педагогічним</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працівником</w:t>
      </w:r>
      <w:proofErr w:type="spellEnd"/>
      <w:r w:rsidRPr="00C720C7">
        <w:rPr>
          <w:rFonts w:ascii="Times New Roman" w:hAnsi="Times New Roman" w:cs="Times New Roman"/>
          <w:sz w:val="20"/>
          <w:szCs w:val="20"/>
        </w:rPr>
        <w:t xml:space="preserve"> у </w:t>
      </w:r>
      <w:proofErr w:type="spellStart"/>
      <w:r w:rsidRPr="00C720C7">
        <w:rPr>
          <w:rFonts w:ascii="Times New Roman" w:hAnsi="Times New Roman" w:cs="Times New Roman"/>
          <w:sz w:val="20"/>
          <w:szCs w:val="20"/>
        </w:rPr>
        <w:t>разі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захворювання</w:t>
      </w:r>
      <w:proofErr w:type="spellEnd"/>
      <w:r w:rsidRPr="00C720C7">
        <w:rPr>
          <w:rFonts w:ascii="Times New Roman" w:hAnsi="Times New Roman" w:cs="Times New Roman"/>
          <w:sz w:val="20"/>
          <w:szCs w:val="20"/>
        </w:rPr>
        <w:t xml:space="preserve">, яке </w:t>
      </w:r>
      <w:proofErr w:type="spellStart"/>
      <w:r w:rsidRPr="00C720C7">
        <w:rPr>
          <w:rFonts w:ascii="Times New Roman" w:hAnsi="Times New Roman" w:cs="Times New Roman"/>
          <w:sz w:val="20"/>
          <w:szCs w:val="20"/>
        </w:rPr>
        <w:t>тимчасово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унеможливлює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виконання</w:t>
      </w:r>
      <w:proofErr w:type="spellEnd"/>
      <w:r w:rsidRPr="00C720C7">
        <w:rPr>
          <w:rFonts w:ascii="Times New Roman" w:hAnsi="Times New Roman" w:cs="Times New Roman"/>
          <w:sz w:val="20"/>
          <w:szCs w:val="20"/>
        </w:rPr>
        <w:t xml:space="preserve"> ним </w:t>
      </w:r>
      <w:proofErr w:type="spellStart"/>
      <w:r w:rsidRPr="00C720C7">
        <w:rPr>
          <w:rFonts w:ascii="Times New Roman" w:hAnsi="Times New Roman" w:cs="Times New Roman"/>
          <w:sz w:val="20"/>
          <w:szCs w:val="20"/>
        </w:rPr>
        <w:t>посадових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обов’язків</w:t>
      </w:r>
      <w:proofErr w:type="spellEnd"/>
      <w:r w:rsidRPr="00C720C7">
        <w:rPr>
          <w:rFonts w:ascii="Times New Roman" w:hAnsi="Times New Roman" w:cs="Times New Roman"/>
          <w:sz w:val="20"/>
          <w:szCs w:val="20"/>
        </w:rPr>
        <w:t>?</w:t>
      </w:r>
    </w:p>
    <w:p w14:paraId="793DB4A8" w14:textId="77777777" w:rsidR="00C720C7" w:rsidRPr="00C720C7" w:rsidRDefault="00C720C7" w:rsidP="00C720C7">
      <w:pPr>
        <w:pStyle w:val="20"/>
        <w:shd w:val="clear" w:color="auto" w:fill="auto"/>
        <w:tabs>
          <w:tab w:val="left" w:pos="1107"/>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87.</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В </w:t>
      </w:r>
      <w:proofErr w:type="spellStart"/>
      <w:r w:rsidRPr="00C720C7">
        <w:rPr>
          <w:rFonts w:ascii="Times New Roman" w:hAnsi="Times New Roman" w:cs="Times New Roman"/>
          <w:sz w:val="20"/>
          <w:szCs w:val="20"/>
        </w:rPr>
        <w:t>якому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розмірі</w:t>
      </w:r>
      <w:proofErr w:type="spellEnd"/>
      <w:r w:rsidRPr="00C720C7">
        <w:rPr>
          <w:rFonts w:ascii="Times New Roman" w:hAnsi="Times New Roman" w:cs="Times New Roman"/>
          <w:sz w:val="20"/>
          <w:szCs w:val="20"/>
        </w:rPr>
        <w:t xml:space="preserve"> держава </w:t>
      </w:r>
      <w:proofErr w:type="spellStart"/>
      <w:r w:rsidRPr="00C720C7">
        <w:rPr>
          <w:rFonts w:ascii="Times New Roman" w:hAnsi="Times New Roman" w:cs="Times New Roman"/>
          <w:sz w:val="20"/>
          <w:szCs w:val="20"/>
        </w:rPr>
        <w:t>забезпечує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виплату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педагогічним</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працівникам</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допомоги</w:t>
      </w:r>
      <w:proofErr w:type="spellEnd"/>
      <w:r w:rsidRPr="00C720C7">
        <w:rPr>
          <w:rFonts w:ascii="Times New Roman" w:hAnsi="Times New Roman" w:cs="Times New Roman"/>
          <w:sz w:val="20"/>
          <w:szCs w:val="20"/>
        </w:rPr>
        <w:t xml:space="preserve"> на </w:t>
      </w:r>
      <w:proofErr w:type="spellStart"/>
      <w:r w:rsidRPr="00C720C7">
        <w:rPr>
          <w:rFonts w:ascii="Times New Roman" w:hAnsi="Times New Roman" w:cs="Times New Roman"/>
          <w:sz w:val="20"/>
          <w:szCs w:val="20"/>
        </w:rPr>
        <w:t>оздоровлення</w:t>
      </w:r>
      <w:proofErr w:type="spellEnd"/>
      <w:r w:rsidRPr="00C720C7">
        <w:rPr>
          <w:rFonts w:ascii="Times New Roman" w:hAnsi="Times New Roman" w:cs="Times New Roman"/>
          <w:sz w:val="20"/>
          <w:szCs w:val="20"/>
        </w:rPr>
        <w:t xml:space="preserve"> при </w:t>
      </w:r>
      <w:proofErr w:type="spellStart"/>
      <w:r w:rsidRPr="00C720C7">
        <w:rPr>
          <w:rFonts w:ascii="Times New Roman" w:hAnsi="Times New Roman" w:cs="Times New Roman"/>
          <w:sz w:val="20"/>
          <w:szCs w:val="20"/>
        </w:rPr>
        <w:t>наданні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щорічної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відпустки</w:t>
      </w:r>
      <w:proofErr w:type="spellEnd"/>
      <w:r w:rsidRPr="00C720C7">
        <w:rPr>
          <w:rFonts w:ascii="Times New Roman" w:hAnsi="Times New Roman" w:cs="Times New Roman"/>
          <w:sz w:val="20"/>
          <w:szCs w:val="20"/>
        </w:rPr>
        <w:t>?</w:t>
      </w:r>
    </w:p>
    <w:p w14:paraId="4F488698" w14:textId="77777777" w:rsidR="00C720C7" w:rsidRPr="00C720C7" w:rsidRDefault="00C720C7" w:rsidP="00C720C7">
      <w:pPr>
        <w:pStyle w:val="20"/>
        <w:shd w:val="clear" w:color="auto" w:fill="auto"/>
        <w:tabs>
          <w:tab w:val="left" w:pos="113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88.</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означає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якість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2C604EE9" w14:textId="77777777" w:rsidR="00C720C7" w:rsidRPr="00C720C7" w:rsidRDefault="00C720C7" w:rsidP="00C720C7">
      <w:pPr>
        <w:pStyle w:val="20"/>
        <w:shd w:val="clear" w:color="auto" w:fill="auto"/>
        <w:tabs>
          <w:tab w:val="left" w:pos="113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89.</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означає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якість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діяльності</w:t>
      </w:r>
      <w:proofErr w:type="spellEnd"/>
      <w:r w:rsidRPr="00C720C7">
        <w:rPr>
          <w:rFonts w:ascii="Times New Roman" w:hAnsi="Times New Roman" w:cs="Times New Roman"/>
          <w:sz w:val="20"/>
          <w:szCs w:val="20"/>
        </w:rPr>
        <w:t>»?</w:t>
      </w:r>
    </w:p>
    <w:p w14:paraId="05C00462" w14:textId="77777777" w:rsidR="00C720C7" w:rsidRPr="00C720C7" w:rsidRDefault="00C720C7" w:rsidP="00C720C7">
      <w:pPr>
        <w:pStyle w:val="20"/>
        <w:shd w:val="clear" w:color="auto" w:fill="auto"/>
        <w:tabs>
          <w:tab w:val="left" w:pos="1100"/>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90.</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може</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включати</w:t>
      </w:r>
      <w:proofErr w:type="spellEnd"/>
      <w:r w:rsidRPr="00C720C7">
        <w:rPr>
          <w:rFonts w:ascii="Times New Roman" w:hAnsi="Times New Roman" w:cs="Times New Roman"/>
          <w:sz w:val="20"/>
          <w:szCs w:val="20"/>
        </w:rPr>
        <w:t xml:space="preserve"> система </w:t>
      </w:r>
      <w:proofErr w:type="spellStart"/>
      <w:r w:rsidRPr="00C720C7">
        <w:rPr>
          <w:rFonts w:ascii="Times New Roman" w:hAnsi="Times New Roman" w:cs="Times New Roman"/>
          <w:sz w:val="20"/>
          <w:szCs w:val="20"/>
        </w:rPr>
        <w:t>забезпечення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якості</w:t>
      </w:r>
      <w:proofErr w:type="spellEnd"/>
      <w:r w:rsidRPr="00C720C7">
        <w:rPr>
          <w:rFonts w:ascii="Times New Roman" w:hAnsi="Times New Roman" w:cs="Times New Roman"/>
          <w:sz w:val="20"/>
          <w:szCs w:val="20"/>
        </w:rPr>
        <w:t xml:space="preserve"> в закладах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внутрішня</w:t>
      </w:r>
      <w:proofErr w:type="spellEnd"/>
      <w:r w:rsidRPr="00C720C7">
        <w:rPr>
          <w:rFonts w:ascii="Times New Roman" w:hAnsi="Times New Roman" w:cs="Times New Roman"/>
          <w:sz w:val="20"/>
          <w:szCs w:val="20"/>
        </w:rPr>
        <w:t xml:space="preserve"> система </w:t>
      </w:r>
      <w:proofErr w:type="spellStart"/>
      <w:r w:rsidRPr="00C720C7">
        <w:rPr>
          <w:rFonts w:ascii="Times New Roman" w:hAnsi="Times New Roman" w:cs="Times New Roman"/>
          <w:sz w:val="20"/>
          <w:szCs w:val="20"/>
        </w:rPr>
        <w:t>забезпечення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якості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3274DEDF" w14:textId="77777777" w:rsidR="00C720C7" w:rsidRPr="00C720C7" w:rsidRDefault="00C720C7" w:rsidP="00C720C7">
      <w:pPr>
        <w:pStyle w:val="20"/>
        <w:shd w:val="clear" w:color="auto" w:fill="auto"/>
        <w:tabs>
          <w:tab w:val="left" w:pos="113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91.</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належить</w:t>
      </w:r>
      <w:proofErr w:type="spellEnd"/>
      <w:r w:rsidRPr="00C720C7">
        <w:rPr>
          <w:rFonts w:ascii="Times New Roman" w:hAnsi="Times New Roman" w:cs="Times New Roman"/>
          <w:sz w:val="20"/>
          <w:szCs w:val="20"/>
        </w:rPr>
        <w:t xml:space="preserve"> до </w:t>
      </w:r>
      <w:proofErr w:type="spellStart"/>
      <w:r w:rsidRPr="00C720C7">
        <w:rPr>
          <w:rFonts w:ascii="Times New Roman" w:hAnsi="Times New Roman" w:cs="Times New Roman"/>
          <w:sz w:val="20"/>
          <w:szCs w:val="20"/>
        </w:rPr>
        <w:t>системи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зовнішнього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забезпечення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якості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4896DE7D" w14:textId="77777777" w:rsidR="00C720C7" w:rsidRPr="00C720C7" w:rsidRDefault="00C720C7" w:rsidP="00C720C7">
      <w:pPr>
        <w:pStyle w:val="20"/>
        <w:shd w:val="clear" w:color="auto" w:fill="auto"/>
        <w:tabs>
          <w:tab w:val="left" w:pos="113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92.</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За </w:t>
      </w:r>
      <w:proofErr w:type="spellStart"/>
      <w:r w:rsidRPr="00C720C7">
        <w:rPr>
          <w:rFonts w:ascii="Times New Roman" w:hAnsi="Times New Roman" w:cs="Times New Roman"/>
          <w:sz w:val="20"/>
          <w:szCs w:val="20"/>
        </w:rPr>
        <w:t>чиїм</w:t>
      </w:r>
      <w:proofErr w:type="spellEnd"/>
      <w:r w:rsidRPr="00C720C7">
        <w:rPr>
          <w:rFonts w:ascii="Times New Roman" w:hAnsi="Times New Roman" w:cs="Times New Roman"/>
          <w:sz w:val="20"/>
          <w:szCs w:val="20"/>
        </w:rPr>
        <w:t xml:space="preserve"> запитом </w:t>
      </w:r>
      <w:proofErr w:type="spellStart"/>
      <w:r w:rsidRPr="00C720C7">
        <w:rPr>
          <w:rFonts w:ascii="Times New Roman" w:hAnsi="Times New Roman" w:cs="Times New Roman"/>
          <w:sz w:val="20"/>
          <w:szCs w:val="20"/>
        </w:rPr>
        <w:t>здійснюється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громадська</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акредитація</w:t>
      </w:r>
      <w:proofErr w:type="spellEnd"/>
      <w:r w:rsidRPr="00C720C7">
        <w:rPr>
          <w:rFonts w:ascii="Times New Roman" w:hAnsi="Times New Roman" w:cs="Times New Roman"/>
          <w:sz w:val="20"/>
          <w:szCs w:val="20"/>
        </w:rPr>
        <w:t xml:space="preserve"> закладу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5EE23434" w14:textId="77777777" w:rsidR="00C720C7" w:rsidRPr="00C720C7" w:rsidRDefault="00C720C7" w:rsidP="00C720C7">
      <w:pPr>
        <w:pStyle w:val="20"/>
        <w:shd w:val="clear" w:color="auto" w:fill="auto"/>
        <w:tabs>
          <w:tab w:val="left" w:pos="1100"/>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93.</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має</w:t>
      </w:r>
      <w:proofErr w:type="spellEnd"/>
      <w:r w:rsidRPr="00C720C7">
        <w:rPr>
          <w:rFonts w:ascii="Times New Roman" w:hAnsi="Times New Roman" w:cs="Times New Roman"/>
          <w:sz w:val="20"/>
          <w:szCs w:val="20"/>
        </w:rPr>
        <w:t xml:space="preserve"> право </w:t>
      </w:r>
      <w:proofErr w:type="spellStart"/>
      <w:r w:rsidRPr="00C720C7">
        <w:rPr>
          <w:rFonts w:ascii="Times New Roman" w:hAnsi="Times New Roman" w:cs="Times New Roman"/>
          <w:sz w:val="20"/>
          <w:szCs w:val="20"/>
        </w:rPr>
        <w:t>ініціювати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проведення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інституційного</w:t>
      </w:r>
      <w:proofErr w:type="spellEnd"/>
      <w:r w:rsidRPr="00C720C7">
        <w:rPr>
          <w:rFonts w:ascii="Times New Roman" w:hAnsi="Times New Roman" w:cs="Times New Roman"/>
          <w:sz w:val="20"/>
          <w:szCs w:val="20"/>
        </w:rPr>
        <w:t xml:space="preserve"> аудиту у </w:t>
      </w:r>
      <w:proofErr w:type="spellStart"/>
      <w:r w:rsidRPr="00C720C7">
        <w:rPr>
          <w:rFonts w:ascii="Times New Roman" w:hAnsi="Times New Roman" w:cs="Times New Roman"/>
          <w:sz w:val="20"/>
          <w:szCs w:val="20"/>
        </w:rPr>
        <w:t>позаплановому</w:t>
      </w:r>
      <w:proofErr w:type="spellEnd"/>
      <w:r w:rsidRPr="00C720C7">
        <w:rPr>
          <w:rFonts w:ascii="Times New Roman" w:hAnsi="Times New Roman" w:cs="Times New Roman"/>
          <w:sz w:val="20"/>
          <w:szCs w:val="20"/>
        </w:rPr>
        <w:t xml:space="preserve"> порядку?</w:t>
      </w:r>
    </w:p>
    <w:p w14:paraId="26F9A415" w14:textId="77777777" w:rsidR="00C720C7" w:rsidRPr="00C720C7" w:rsidRDefault="00C720C7" w:rsidP="00C720C7">
      <w:pPr>
        <w:pStyle w:val="20"/>
        <w:shd w:val="clear" w:color="auto" w:fill="auto"/>
        <w:tabs>
          <w:tab w:val="left" w:pos="113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94.</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проводить </w:t>
      </w:r>
      <w:proofErr w:type="spellStart"/>
      <w:r w:rsidRPr="00C720C7">
        <w:rPr>
          <w:rFonts w:ascii="Times New Roman" w:hAnsi="Times New Roman" w:cs="Times New Roman"/>
          <w:sz w:val="20"/>
          <w:szCs w:val="20"/>
        </w:rPr>
        <w:t>внутрішній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моніторинг</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якості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52187067" w14:textId="77777777" w:rsidR="00C720C7" w:rsidRPr="00C720C7" w:rsidRDefault="00C720C7" w:rsidP="00C720C7">
      <w:pPr>
        <w:pStyle w:val="20"/>
        <w:shd w:val="clear" w:color="auto" w:fill="auto"/>
        <w:tabs>
          <w:tab w:val="left" w:pos="113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95.</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Яка </w:t>
      </w:r>
      <w:proofErr w:type="spellStart"/>
      <w:r w:rsidRPr="00C720C7">
        <w:rPr>
          <w:rFonts w:ascii="Times New Roman" w:hAnsi="Times New Roman" w:cs="Times New Roman"/>
          <w:sz w:val="20"/>
          <w:szCs w:val="20"/>
        </w:rPr>
        <w:t>періодичність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проходження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атестації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педагогічним</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працівником</w:t>
      </w:r>
      <w:proofErr w:type="spellEnd"/>
      <w:r w:rsidRPr="00C720C7">
        <w:rPr>
          <w:rFonts w:ascii="Times New Roman" w:hAnsi="Times New Roman" w:cs="Times New Roman"/>
          <w:sz w:val="20"/>
          <w:szCs w:val="20"/>
        </w:rPr>
        <w:t>?</w:t>
      </w:r>
    </w:p>
    <w:p w14:paraId="0E9CF0CB" w14:textId="77777777" w:rsidR="00C720C7" w:rsidRPr="00C720C7" w:rsidRDefault="00C720C7" w:rsidP="00C720C7">
      <w:pPr>
        <w:pStyle w:val="20"/>
        <w:shd w:val="clear" w:color="auto" w:fill="auto"/>
        <w:tabs>
          <w:tab w:val="left" w:pos="1100"/>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96.</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У </w:t>
      </w:r>
      <w:proofErr w:type="spellStart"/>
      <w:r w:rsidRPr="00C720C7">
        <w:rPr>
          <w:rFonts w:ascii="Times New Roman" w:hAnsi="Times New Roman" w:cs="Times New Roman"/>
          <w:sz w:val="20"/>
          <w:szCs w:val="20"/>
        </w:rPr>
        <w:t>якому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випадку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зараховується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проходження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атестації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педагогічним</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працівником</w:t>
      </w:r>
      <w:proofErr w:type="spellEnd"/>
      <w:r w:rsidRPr="00C720C7">
        <w:rPr>
          <w:rFonts w:ascii="Times New Roman" w:hAnsi="Times New Roman" w:cs="Times New Roman"/>
          <w:sz w:val="20"/>
          <w:szCs w:val="20"/>
        </w:rPr>
        <w:t xml:space="preserve"> (без </w:t>
      </w:r>
      <w:proofErr w:type="spellStart"/>
      <w:r w:rsidRPr="00C720C7">
        <w:rPr>
          <w:rFonts w:ascii="Times New Roman" w:hAnsi="Times New Roman" w:cs="Times New Roman"/>
          <w:sz w:val="20"/>
          <w:szCs w:val="20"/>
        </w:rPr>
        <w:t>проведення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самої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процедури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атестації</w:t>
      </w:r>
      <w:proofErr w:type="spellEnd"/>
      <w:r w:rsidRPr="00C720C7">
        <w:rPr>
          <w:rFonts w:ascii="Times New Roman" w:hAnsi="Times New Roman" w:cs="Times New Roman"/>
          <w:sz w:val="20"/>
          <w:szCs w:val="20"/>
        </w:rPr>
        <w:t>)?</w:t>
      </w:r>
    </w:p>
    <w:p w14:paraId="35CE5943" w14:textId="77777777" w:rsidR="00C720C7" w:rsidRPr="00C720C7" w:rsidRDefault="00C720C7" w:rsidP="00C720C7">
      <w:pPr>
        <w:pStyle w:val="20"/>
        <w:shd w:val="clear" w:color="auto" w:fill="auto"/>
        <w:tabs>
          <w:tab w:val="left" w:pos="113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97.</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вважається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порушенням</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академічної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доброчесності</w:t>
      </w:r>
      <w:proofErr w:type="spellEnd"/>
      <w:r w:rsidRPr="00C720C7">
        <w:rPr>
          <w:rFonts w:ascii="Times New Roman" w:hAnsi="Times New Roman" w:cs="Times New Roman"/>
          <w:sz w:val="20"/>
          <w:szCs w:val="20"/>
        </w:rPr>
        <w:t>?</w:t>
      </w:r>
    </w:p>
    <w:p w14:paraId="48433E0D" w14:textId="77777777" w:rsidR="00C720C7" w:rsidRPr="00C720C7" w:rsidRDefault="00C720C7" w:rsidP="00C720C7">
      <w:pPr>
        <w:pStyle w:val="20"/>
        <w:shd w:val="clear" w:color="auto" w:fill="auto"/>
        <w:tabs>
          <w:tab w:val="left" w:pos="113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98.</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здійснює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державний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нагляд</w:t>
      </w:r>
      <w:proofErr w:type="spellEnd"/>
      <w:r w:rsidRPr="00C720C7">
        <w:rPr>
          <w:rFonts w:ascii="Times New Roman" w:hAnsi="Times New Roman" w:cs="Times New Roman"/>
          <w:sz w:val="20"/>
          <w:szCs w:val="20"/>
        </w:rPr>
        <w:t xml:space="preserve"> (контроль) у </w:t>
      </w:r>
      <w:proofErr w:type="spellStart"/>
      <w:r w:rsidRPr="00C720C7">
        <w:rPr>
          <w:rFonts w:ascii="Times New Roman" w:hAnsi="Times New Roman" w:cs="Times New Roman"/>
          <w:sz w:val="20"/>
          <w:szCs w:val="20"/>
        </w:rPr>
        <w:t>сфері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56B042FA" w14:textId="77777777" w:rsidR="00C720C7" w:rsidRPr="00C720C7" w:rsidRDefault="00C720C7" w:rsidP="00C720C7">
      <w:pPr>
        <w:pStyle w:val="20"/>
        <w:shd w:val="clear" w:color="auto" w:fill="auto"/>
        <w:tabs>
          <w:tab w:val="left" w:pos="1100"/>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99.</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акредитує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громадські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фахові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об’єднання</w:t>
      </w:r>
      <w:proofErr w:type="spellEnd"/>
      <w:r w:rsidRPr="00C720C7">
        <w:rPr>
          <w:rFonts w:ascii="Times New Roman" w:hAnsi="Times New Roman" w:cs="Times New Roman"/>
          <w:sz w:val="20"/>
          <w:szCs w:val="20"/>
        </w:rPr>
        <w:t xml:space="preserve"> та </w:t>
      </w:r>
      <w:proofErr w:type="spellStart"/>
      <w:r w:rsidRPr="00C720C7">
        <w:rPr>
          <w:rFonts w:ascii="Times New Roman" w:hAnsi="Times New Roman" w:cs="Times New Roman"/>
          <w:sz w:val="20"/>
          <w:szCs w:val="20"/>
        </w:rPr>
        <w:t>інших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юридичних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осіб</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здійснюють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незалежне</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оцінювання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якості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та </w:t>
      </w:r>
      <w:proofErr w:type="spellStart"/>
      <w:r w:rsidRPr="00C720C7">
        <w:rPr>
          <w:rFonts w:ascii="Times New Roman" w:hAnsi="Times New Roman" w:cs="Times New Roman"/>
          <w:sz w:val="20"/>
          <w:szCs w:val="20"/>
        </w:rPr>
        <w:t>освітньої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діяльності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закладів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крім</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закладів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вищої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43064AE2" w14:textId="77777777" w:rsidR="00C720C7" w:rsidRPr="00C720C7" w:rsidRDefault="00C720C7" w:rsidP="00C720C7">
      <w:pPr>
        <w:pStyle w:val="20"/>
        <w:shd w:val="clear" w:color="auto" w:fill="auto"/>
        <w:tabs>
          <w:tab w:val="left" w:pos="1277"/>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100.</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належить</w:t>
      </w:r>
      <w:proofErr w:type="spellEnd"/>
      <w:r w:rsidRPr="00C720C7">
        <w:rPr>
          <w:rFonts w:ascii="Times New Roman" w:hAnsi="Times New Roman" w:cs="Times New Roman"/>
          <w:sz w:val="20"/>
          <w:szCs w:val="20"/>
        </w:rPr>
        <w:t xml:space="preserve"> до прав </w:t>
      </w:r>
      <w:proofErr w:type="spellStart"/>
      <w:r w:rsidRPr="00C720C7">
        <w:rPr>
          <w:rFonts w:ascii="Times New Roman" w:hAnsi="Times New Roman" w:cs="Times New Roman"/>
          <w:sz w:val="20"/>
          <w:szCs w:val="20"/>
        </w:rPr>
        <w:t>суб’єктів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громадського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нагляду</w:t>
      </w:r>
      <w:proofErr w:type="spellEnd"/>
      <w:r w:rsidRPr="00C720C7">
        <w:rPr>
          <w:rFonts w:ascii="Times New Roman" w:hAnsi="Times New Roman" w:cs="Times New Roman"/>
          <w:sz w:val="20"/>
          <w:szCs w:val="20"/>
        </w:rPr>
        <w:t xml:space="preserve"> (контролю)?</w:t>
      </w:r>
    </w:p>
    <w:p w14:paraId="6373A6AD" w14:textId="77777777" w:rsidR="00C720C7" w:rsidRPr="001D2A6E" w:rsidRDefault="00C720C7" w:rsidP="00C720C7">
      <w:pPr>
        <w:pStyle w:val="22"/>
        <w:keepNext/>
        <w:keepLines/>
        <w:shd w:val="clear" w:color="auto" w:fill="auto"/>
        <w:spacing w:line="328" w:lineRule="exact"/>
        <w:ind w:left="360" w:hanging="360"/>
        <w:jc w:val="center"/>
        <w:rPr>
          <w:rFonts w:ascii="Times New Roman" w:hAnsi="Times New Roman" w:cs="Times New Roman"/>
          <w:b w:val="0"/>
          <w:sz w:val="20"/>
          <w:szCs w:val="20"/>
        </w:rPr>
      </w:pPr>
      <w:bookmarkStart w:id="3" w:name="bookmark4"/>
      <w:r w:rsidRPr="001D2A6E">
        <w:rPr>
          <w:rFonts w:ascii="Times New Roman" w:hAnsi="Times New Roman" w:cs="Times New Roman"/>
          <w:b w:val="0"/>
          <w:sz w:val="20"/>
          <w:szCs w:val="20"/>
        </w:rPr>
        <w:t xml:space="preserve">II. </w:t>
      </w:r>
      <w:proofErr w:type="spellStart"/>
      <w:r w:rsidRPr="001D2A6E">
        <w:rPr>
          <w:rFonts w:ascii="Times New Roman" w:hAnsi="Times New Roman" w:cs="Times New Roman"/>
          <w:b w:val="0"/>
          <w:sz w:val="20"/>
          <w:szCs w:val="20"/>
        </w:rPr>
        <w:t>Питання</w:t>
      </w:r>
      <w:proofErr w:type="spellEnd"/>
      <w:r w:rsidRPr="001D2A6E">
        <w:rPr>
          <w:rFonts w:ascii="Times New Roman" w:hAnsi="Times New Roman" w:cs="Times New Roman"/>
          <w:b w:val="0"/>
          <w:sz w:val="20"/>
          <w:szCs w:val="20"/>
        </w:rPr>
        <w:t xml:space="preserve"> для </w:t>
      </w:r>
      <w:proofErr w:type="spellStart"/>
      <w:r w:rsidRPr="001D2A6E">
        <w:rPr>
          <w:rFonts w:ascii="Times New Roman" w:hAnsi="Times New Roman" w:cs="Times New Roman"/>
          <w:b w:val="0"/>
          <w:sz w:val="20"/>
          <w:szCs w:val="20"/>
        </w:rPr>
        <w:t>перевірки</w:t>
      </w:r>
      <w:proofErr w:type="spellEnd"/>
      <w:r w:rsidRPr="001D2A6E">
        <w:rPr>
          <w:rFonts w:ascii="Times New Roman" w:hAnsi="Times New Roman" w:cs="Times New Roman"/>
          <w:b w:val="0"/>
          <w:sz w:val="20"/>
          <w:szCs w:val="20"/>
        </w:rPr>
        <w:t xml:space="preserve"> </w:t>
      </w:r>
      <w:proofErr w:type="spellStart"/>
      <w:r w:rsidRPr="001D2A6E">
        <w:rPr>
          <w:rFonts w:ascii="Times New Roman" w:hAnsi="Times New Roman" w:cs="Times New Roman"/>
          <w:b w:val="0"/>
          <w:sz w:val="20"/>
          <w:szCs w:val="20"/>
        </w:rPr>
        <w:t>знання</w:t>
      </w:r>
      <w:proofErr w:type="spellEnd"/>
      <w:r w:rsidRPr="001D2A6E">
        <w:rPr>
          <w:rFonts w:ascii="Times New Roman" w:hAnsi="Times New Roman" w:cs="Times New Roman"/>
          <w:b w:val="0"/>
          <w:sz w:val="20"/>
          <w:szCs w:val="20"/>
        </w:rPr>
        <w:t xml:space="preserve"> Закону </w:t>
      </w:r>
      <w:proofErr w:type="spellStart"/>
      <w:r w:rsidRPr="001D2A6E">
        <w:rPr>
          <w:rFonts w:ascii="Times New Roman" w:hAnsi="Times New Roman" w:cs="Times New Roman"/>
          <w:b w:val="0"/>
          <w:sz w:val="20"/>
          <w:szCs w:val="20"/>
        </w:rPr>
        <w:t>України</w:t>
      </w:r>
      <w:proofErr w:type="spellEnd"/>
      <w:r w:rsidRPr="001D2A6E">
        <w:rPr>
          <w:rFonts w:ascii="Times New Roman" w:hAnsi="Times New Roman" w:cs="Times New Roman"/>
          <w:b w:val="0"/>
          <w:sz w:val="20"/>
          <w:szCs w:val="20"/>
        </w:rPr>
        <w:t xml:space="preserve"> «Про </w:t>
      </w:r>
      <w:proofErr w:type="spellStart"/>
      <w:r w:rsidRPr="001D2A6E">
        <w:rPr>
          <w:rFonts w:ascii="Times New Roman" w:hAnsi="Times New Roman" w:cs="Times New Roman"/>
          <w:b w:val="0"/>
          <w:sz w:val="20"/>
          <w:szCs w:val="20"/>
        </w:rPr>
        <w:t>повну</w:t>
      </w:r>
      <w:proofErr w:type="spellEnd"/>
      <w:r w:rsidRPr="001D2A6E">
        <w:rPr>
          <w:rFonts w:ascii="Times New Roman" w:hAnsi="Times New Roman" w:cs="Times New Roman"/>
          <w:b w:val="0"/>
          <w:sz w:val="20"/>
          <w:szCs w:val="20"/>
        </w:rPr>
        <w:t xml:space="preserve"> </w:t>
      </w:r>
      <w:proofErr w:type="spellStart"/>
      <w:r w:rsidRPr="001D2A6E">
        <w:rPr>
          <w:rFonts w:ascii="Times New Roman" w:hAnsi="Times New Roman" w:cs="Times New Roman"/>
          <w:b w:val="0"/>
          <w:sz w:val="20"/>
          <w:szCs w:val="20"/>
        </w:rPr>
        <w:t>загальну</w:t>
      </w:r>
      <w:proofErr w:type="spellEnd"/>
      <w:r w:rsidRPr="001D2A6E">
        <w:rPr>
          <w:rFonts w:ascii="Times New Roman" w:hAnsi="Times New Roman" w:cs="Times New Roman"/>
          <w:b w:val="0"/>
          <w:sz w:val="20"/>
          <w:szCs w:val="20"/>
        </w:rPr>
        <w:t xml:space="preserve"> </w:t>
      </w:r>
      <w:proofErr w:type="spellStart"/>
      <w:r w:rsidRPr="001D2A6E">
        <w:rPr>
          <w:rFonts w:ascii="Times New Roman" w:hAnsi="Times New Roman" w:cs="Times New Roman"/>
          <w:b w:val="0"/>
          <w:sz w:val="20"/>
          <w:szCs w:val="20"/>
        </w:rPr>
        <w:t>середню</w:t>
      </w:r>
      <w:proofErr w:type="spellEnd"/>
      <w:r w:rsidRPr="001D2A6E">
        <w:rPr>
          <w:rFonts w:ascii="Times New Roman" w:hAnsi="Times New Roman" w:cs="Times New Roman"/>
          <w:b w:val="0"/>
          <w:sz w:val="20"/>
          <w:szCs w:val="20"/>
        </w:rPr>
        <w:t xml:space="preserve"> </w:t>
      </w:r>
      <w:proofErr w:type="spellStart"/>
      <w:r w:rsidRPr="001D2A6E">
        <w:rPr>
          <w:rFonts w:ascii="Times New Roman" w:hAnsi="Times New Roman" w:cs="Times New Roman"/>
          <w:b w:val="0"/>
          <w:sz w:val="20"/>
          <w:szCs w:val="20"/>
        </w:rPr>
        <w:t>освіту</w:t>
      </w:r>
      <w:proofErr w:type="spellEnd"/>
      <w:r w:rsidRPr="001D2A6E">
        <w:rPr>
          <w:rFonts w:ascii="Times New Roman" w:hAnsi="Times New Roman" w:cs="Times New Roman"/>
          <w:b w:val="0"/>
          <w:sz w:val="20"/>
          <w:szCs w:val="20"/>
        </w:rPr>
        <w:t>»</w:t>
      </w:r>
      <w:bookmarkEnd w:id="3"/>
    </w:p>
    <w:p w14:paraId="66CE2E3C" w14:textId="77777777" w:rsidR="00C720C7" w:rsidRPr="00C720C7" w:rsidRDefault="00C720C7" w:rsidP="001D2A6E">
      <w:pPr>
        <w:pStyle w:val="20"/>
        <w:shd w:val="clear" w:color="auto" w:fill="auto"/>
        <w:tabs>
          <w:tab w:val="left" w:pos="993"/>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1.</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належить</w:t>
      </w:r>
      <w:proofErr w:type="spellEnd"/>
      <w:r w:rsidRPr="00C720C7">
        <w:rPr>
          <w:rFonts w:ascii="Times New Roman" w:hAnsi="Times New Roman" w:cs="Times New Roman"/>
          <w:sz w:val="20"/>
          <w:szCs w:val="20"/>
        </w:rPr>
        <w:t xml:space="preserve"> до </w:t>
      </w:r>
      <w:proofErr w:type="spellStart"/>
      <w:r w:rsidRPr="00C720C7">
        <w:rPr>
          <w:rFonts w:ascii="Times New Roman" w:hAnsi="Times New Roman" w:cs="Times New Roman"/>
          <w:sz w:val="20"/>
          <w:szCs w:val="20"/>
        </w:rPr>
        <w:t>системи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0ED0A983" w14:textId="77777777" w:rsidR="00C720C7" w:rsidRPr="00C720C7" w:rsidRDefault="00C720C7" w:rsidP="001D2A6E">
      <w:pPr>
        <w:pStyle w:val="20"/>
        <w:shd w:val="clear" w:color="auto" w:fill="auto"/>
        <w:tabs>
          <w:tab w:val="left" w:pos="1004"/>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2.</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На </w:t>
      </w:r>
      <w:proofErr w:type="spellStart"/>
      <w:r w:rsidRPr="00C720C7">
        <w:rPr>
          <w:rFonts w:ascii="Times New Roman" w:hAnsi="Times New Roman" w:cs="Times New Roman"/>
          <w:sz w:val="20"/>
          <w:szCs w:val="20"/>
        </w:rPr>
        <w:t>яких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рівнях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здобувається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повна</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загальна</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освіта</w:t>
      </w:r>
      <w:proofErr w:type="spellEnd"/>
      <w:r w:rsidRPr="00C720C7">
        <w:rPr>
          <w:rFonts w:ascii="Times New Roman" w:hAnsi="Times New Roman" w:cs="Times New Roman"/>
          <w:sz w:val="20"/>
          <w:szCs w:val="20"/>
        </w:rPr>
        <w:t>?</w:t>
      </w:r>
    </w:p>
    <w:p w14:paraId="7603C7C6" w14:textId="77777777" w:rsidR="00C720C7" w:rsidRPr="00C720C7" w:rsidRDefault="00C720C7" w:rsidP="001D2A6E">
      <w:pPr>
        <w:pStyle w:val="20"/>
        <w:shd w:val="clear" w:color="auto" w:fill="auto"/>
        <w:tabs>
          <w:tab w:val="left" w:pos="1007"/>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3.</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Якою</w:t>
      </w:r>
      <w:proofErr w:type="spellEnd"/>
      <w:r w:rsidRPr="00C720C7">
        <w:rPr>
          <w:rFonts w:ascii="Times New Roman" w:hAnsi="Times New Roman" w:cs="Times New Roman"/>
          <w:sz w:val="20"/>
          <w:szCs w:val="20"/>
        </w:rPr>
        <w:t xml:space="preserve"> є </w:t>
      </w:r>
      <w:proofErr w:type="spellStart"/>
      <w:r w:rsidRPr="00C720C7">
        <w:rPr>
          <w:rFonts w:ascii="Times New Roman" w:hAnsi="Times New Roman" w:cs="Times New Roman"/>
          <w:sz w:val="20"/>
          <w:szCs w:val="20"/>
        </w:rPr>
        <w:t>тривалість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здобуття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профільної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0A13F82F" w14:textId="77777777" w:rsidR="00C720C7" w:rsidRPr="00C720C7" w:rsidRDefault="00C720C7" w:rsidP="001D2A6E">
      <w:pPr>
        <w:pStyle w:val="20"/>
        <w:shd w:val="clear" w:color="auto" w:fill="auto"/>
        <w:tabs>
          <w:tab w:val="left" w:pos="101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4.</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таке</w:t>
      </w:r>
      <w:proofErr w:type="spellEnd"/>
      <w:r w:rsidRPr="00C720C7">
        <w:rPr>
          <w:rFonts w:ascii="Times New Roman" w:hAnsi="Times New Roman" w:cs="Times New Roman"/>
          <w:sz w:val="20"/>
          <w:szCs w:val="20"/>
        </w:rPr>
        <w:t xml:space="preserve"> «цикл </w:t>
      </w:r>
      <w:proofErr w:type="spellStart"/>
      <w:r w:rsidRPr="00C720C7">
        <w:rPr>
          <w:rFonts w:ascii="Times New Roman" w:hAnsi="Times New Roman" w:cs="Times New Roman"/>
          <w:sz w:val="20"/>
          <w:szCs w:val="20"/>
        </w:rPr>
        <w:t>освітнього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процесу</w:t>
      </w:r>
      <w:proofErr w:type="spellEnd"/>
      <w:r w:rsidRPr="00C720C7">
        <w:rPr>
          <w:rFonts w:ascii="Times New Roman" w:hAnsi="Times New Roman" w:cs="Times New Roman"/>
          <w:sz w:val="20"/>
          <w:szCs w:val="20"/>
        </w:rPr>
        <w:t>»?</w:t>
      </w:r>
    </w:p>
    <w:p w14:paraId="3B24E34A" w14:textId="77777777" w:rsidR="00C720C7" w:rsidRPr="00C720C7" w:rsidRDefault="00C720C7" w:rsidP="001D2A6E">
      <w:pPr>
        <w:pStyle w:val="20"/>
        <w:shd w:val="clear" w:color="auto" w:fill="auto"/>
        <w:tabs>
          <w:tab w:val="left" w:pos="953"/>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5.</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Які</w:t>
      </w:r>
      <w:proofErr w:type="spellEnd"/>
      <w:r w:rsidRPr="00C720C7">
        <w:rPr>
          <w:rFonts w:ascii="Times New Roman" w:hAnsi="Times New Roman" w:cs="Times New Roman"/>
          <w:sz w:val="20"/>
          <w:szCs w:val="20"/>
        </w:rPr>
        <w:t xml:space="preserve"> роки </w:t>
      </w:r>
      <w:proofErr w:type="spellStart"/>
      <w:r w:rsidRPr="00C720C7">
        <w:rPr>
          <w:rFonts w:ascii="Times New Roman" w:hAnsi="Times New Roman" w:cs="Times New Roman"/>
          <w:sz w:val="20"/>
          <w:szCs w:val="20"/>
        </w:rPr>
        <w:t>навчання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охоплює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адаптаційний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період</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базової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11305AEA" w14:textId="77777777" w:rsidR="00C720C7" w:rsidRPr="00C720C7" w:rsidRDefault="00C720C7" w:rsidP="001D2A6E">
      <w:pPr>
        <w:pStyle w:val="20"/>
        <w:shd w:val="clear" w:color="auto" w:fill="auto"/>
        <w:tabs>
          <w:tab w:val="left" w:pos="960"/>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6.</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В </w:t>
      </w:r>
      <w:proofErr w:type="spellStart"/>
      <w:r w:rsidRPr="00C720C7">
        <w:rPr>
          <w:rFonts w:ascii="Times New Roman" w:hAnsi="Times New Roman" w:cs="Times New Roman"/>
          <w:sz w:val="20"/>
          <w:szCs w:val="20"/>
        </w:rPr>
        <w:t>якому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циклі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базової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організовується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базове</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предметне</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навчання</w:t>
      </w:r>
      <w:proofErr w:type="spellEnd"/>
      <w:r w:rsidRPr="00C720C7">
        <w:rPr>
          <w:rFonts w:ascii="Times New Roman" w:hAnsi="Times New Roman" w:cs="Times New Roman"/>
          <w:sz w:val="20"/>
          <w:szCs w:val="20"/>
        </w:rPr>
        <w:t>?</w:t>
      </w:r>
    </w:p>
    <w:p w14:paraId="071C6BFF" w14:textId="77777777" w:rsidR="00C720C7" w:rsidRPr="00C720C7" w:rsidRDefault="00C720C7" w:rsidP="001D2A6E">
      <w:pPr>
        <w:pStyle w:val="20"/>
        <w:shd w:val="clear" w:color="auto" w:fill="auto"/>
        <w:tabs>
          <w:tab w:val="left" w:pos="953"/>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7.</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Як </w:t>
      </w:r>
      <w:proofErr w:type="spellStart"/>
      <w:r w:rsidRPr="00C720C7">
        <w:rPr>
          <w:rFonts w:ascii="Times New Roman" w:hAnsi="Times New Roman" w:cs="Times New Roman"/>
          <w:sz w:val="20"/>
          <w:szCs w:val="20"/>
        </w:rPr>
        <w:t>заклади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можуть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забезпечувати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здобуття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повної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6867D6D2" w14:textId="77777777" w:rsidR="00C720C7" w:rsidRPr="00C720C7" w:rsidRDefault="00C720C7" w:rsidP="001D2A6E">
      <w:pPr>
        <w:pStyle w:val="20"/>
        <w:shd w:val="clear" w:color="auto" w:fill="auto"/>
        <w:tabs>
          <w:tab w:val="left" w:pos="970"/>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8.</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Який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структурний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підрозділ</w:t>
      </w:r>
      <w:proofErr w:type="spellEnd"/>
      <w:r w:rsidRPr="00C720C7">
        <w:rPr>
          <w:rFonts w:ascii="Times New Roman" w:hAnsi="Times New Roman" w:cs="Times New Roman"/>
          <w:sz w:val="20"/>
          <w:szCs w:val="20"/>
        </w:rPr>
        <w:t xml:space="preserve"> закладу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забезпечує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проживання</w:t>
      </w:r>
      <w:proofErr w:type="spellEnd"/>
      <w:r w:rsidRPr="00C720C7">
        <w:rPr>
          <w:rFonts w:ascii="Times New Roman" w:hAnsi="Times New Roman" w:cs="Times New Roman"/>
          <w:sz w:val="20"/>
          <w:szCs w:val="20"/>
        </w:rPr>
        <w:t xml:space="preserve"> та </w:t>
      </w:r>
      <w:proofErr w:type="spellStart"/>
      <w:r w:rsidRPr="00C720C7">
        <w:rPr>
          <w:rFonts w:ascii="Times New Roman" w:hAnsi="Times New Roman" w:cs="Times New Roman"/>
          <w:sz w:val="20"/>
          <w:szCs w:val="20"/>
        </w:rPr>
        <w:t>утримання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учнів</w:t>
      </w:r>
      <w:proofErr w:type="spellEnd"/>
      <w:r w:rsidRPr="00C720C7">
        <w:rPr>
          <w:rFonts w:ascii="Times New Roman" w:hAnsi="Times New Roman" w:cs="Times New Roman"/>
          <w:sz w:val="20"/>
          <w:szCs w:val="20"/>
        </w:rPr>
        <w:t>?</w:t>
      </w:r>
    </w:p>
    <w:p w14:paraId="72A9378A" w14:textId="77777777" w:rsidR="00C720C7" w:rsidRPr="00C720C7" w:rsidRDefault="00C720C7" w:rsidP="001D2A6E">
      <w:pPr>
        <w:pStyle w:val="20"/>
        <w:shd w:val="clear" w:color="auto" w:fill="auto"/>
        <w:tabs>
          <w:tab w:val="left" w:pos="963"/>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9.</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За </w:t>
      </w:r>
      <w:proofErr w:type="spellStart"/>
      <w:r w:rsidRPr="00C720C7">
        <w:rPr>
          <w:rFonts w:ascii="Times New Roman" w:hAnsi="Times New Roman" w:cs="Times New Roman"/>
          <w:sz w:val="20"/>
          <w:szCs w:val="20"/>
        </w:rPr>
        <w:t>якими</w:t>
      </w:r>
      <w:proofErr w:type="spellEnd"/>
      <w:r w:rsidRPr="00C720C7">
        <w:rPr>
          <w:rFonts w:ascii="Times New Roman" w:hAnsi="Times New Roman" w:cs="Times New Roman"/>
          <w:sz w:val="20"/>
          <w:szCs w:val="20"/>
        </w:rPr>
        <w:t xml:space="preserve"> закладами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не </w:t>
      </w:r>
      <w:proofErr w:type="spellStart"/>
      <w:r w:rsidRPr="00C720C7">
        <w:rPr>
          <w:rFonts w:ascii="Times New Roman" w:hAnsi="Times New Roman" w:cs="Times New Roman"/>
          <w:sz w:val="20"/>
          <w:szCs w:val="20"/>
        </w:rPr>
        <w:t>закріплюється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територія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обслуговування</w:t>
      </w:r>
      <w:proofErr w:type="spellEnd"/>
      <w:r w:rsidRPr="00C720C7">
        <w:rPr>
          <w:rFonts w:ascii="Times New Roman" w:hAnsi="Times New Roman" w:cs="Times New Roman"/>
          <w:sz w:val="20"/>
          <w:szCs w:val="20"/>
        </w:rPr>
        <w:t>?</w:t>
      </w:r>
    </w:p>
    <w:p w14:paraId="60C48FA2" w14:textId="77777777" w:rsidR="001D2A6E" w:rsidRDefault="00C720C7" w:rsidP="00C720C7">
      <w:pPr>
        <w:pStyle w:val="20"/>
        <w:shd w:val="clear" w:color="auto" w:fill="auto"/>
        <w:tabs>
          <w:tab w:val="left" w:pos="1096"/>
        </w:tabs>
        <w:spacing w:line="320" w:lineRule="exact"/>
        <w:jc w:val="left"/>
        <w:rPr>
          <w:rFonts w:ascii="Times New Roman" w:hAnsi="Times New Roman" w:cs="Times New Roman"/>
          <w:sz w:val="20"/>
          <w:szCs w:val="20"/>
          <w:lang w:val="uk-UA"/>
        </w:rPr>
      </w:pPr>
      <w:r w:rsidRPr="00C720C7">
        <w:rPr>
          <w:rFonts w:ascii="Times New Roman" w:hAnsi="Times New Roman" w:cs="Times New Roman"/>
          <w:sz w:val="20"/>
          <w:szCs w:val="20"/>
        </w:rPr>
        <w:lastRenderedPageBreak/>
        <w:t>10.</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заклади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забезпечують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здобуття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особою, яка </w:t>
      </w:r>
      <w:proofErr w:type="spellStart"/>
      <w:r w:rsidRPr="00C720C7">
        <w:rPr>
          <w:rFonts w:ascii="Times New Roman" w:hAnsi="Times New Roman" w:cs="Times New Roman"/>
          <w:sz w:val="20"/>
          <w:szCs w:val="20"/>
        </w:rPr>
        <w:t>перебуває</w:t>
      </w:r>
      <w:proofErr w:type="spellEnd"/>
      <w:r w:rsidRPr="00C720C7">
        <w:rPr>
          <w:rFonts w:ascii="Times New Roman" w:hAnsi="Times New Roman" w:cs="Times New Roman"/>
          <w:sz w:val="20"/>
          <w:szCs w:val="20"/>
        </w:rPr>
        <w:t xml:space="preserve"> на </w:t>
      </w:r>
      <w:proofErr w:type="spellStart"/>
      <w:r w:rsidRPr="00C720C7">
        <w:rPr>
          <w:rFonts w:ascii="Times New Roman" w:hAnsi="Times New Roman" w:cs="Times New Roman"/>
          <w:sz w:val="20"/>
          <w:szCs w:val="20"/>
        </w:rPr>
        <w:t>стаціонарному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лікуванні</w:t>
      </w:r>
      <w:proofErr w:type="spellEnd"/>
      <w:r w:rsidRPr="00C720C7">
        <w:rPr>
          <w:rFonts w:ascii="Times New Roman" w:hAnsi="Times New Roman" w:cs="Times New Roman"/>
          <w:sz w:val="20"/>
          <w:szCs w:val="20"/>
        </w:rPr>
        <w:t xml:space="preserve"> в </w:t>
      </w:r>
      <w:proofErr w:type="spellStart"/>
      <w:r w:rsidRPr="00C720C7">
        <w:rPr>
          <w:rFonts w:ascii="Times New Roman" w:hAnsi="Times New Roman" w:cs="Times New Roman"/>
          <w:sz w:val="20"/>
          <w:szCs w:val="20"/>
        </w:rPr>
        <w:t>закладі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охорони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здоров’я</w:t>
      </w:r>
      <w:proofErr w:type="spellEnd"/>
      <w:r w:rsidRPr="00C720C7">
        <w:rPr>
          <w:rFonts w:ascii="Times New Roman" w:hAnsi="Times New Roman" w:cs="Times New Roman"/>
          <w:sz w:val="20"/>
          <w:szCs w:val="20"/>
        </w:rPr>
        <w:t>?</w:t>
      </w:r>
    </w:p>
    <w:p w14:paraId="6FC72645" w14:textId="77777777" w:rsidR="00C720C7" w:rsidRPr="00C720C7" w:rsidRDefault="00C720C7" w:rsidP="00C720C7">
      <w:pPr>
        <w:pStyle w:val="20"/>
        <w:shd w:val="clear" w:color="auto" w:fill="auto"/>
        <w:tabs>
          <w:tab w:val="left" w:pos="1096"/>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11.</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Який</w:t>
      </w:r>
      <w:proofErr w:type="spellEnd"/>
      <w:r w:rsidRPr="00C720C7">
        <w:rPr>
          <w:rFonts w:ascii="Times New Roman" w:hAnsi="Times New Roman" w:cs="Times New Roman"/>
          <w:sz w:val="20"/>
          <w:szCs w:val="20"/>
        </w:rPr>
        <w:t xml:space="preserve"> тип закладу </w:t>
      </w:r>
      <w:proofErr w:type="spellStart"/>
      <w:r w:rsidRPr="00C720C7">
        <w:rPr>
          <w:rFonts w:ascii="Times New Roman" w:hAnsi="Times New Roman" w:cs="Times New Roman"/>
          <w:sz w:val="20"/>
          <w:szCs w:val="20"/>
        </w:rPr>
        <w:t>забезпечує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здобуття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для </w:t>
      </w:r>
      <w:proofErr w:type="spellStart"/>
      <w:r w:rsidRPr="00C720C7">
        <w:rPr>
          <w:rFonts w:ascii="Times New Roman" w:hAnsi="Times New Roman" w:cs="Times New Roman"/>
          <w:sz w:val="20"/>
          <w:szCs w:val="20"/>
        </w:rPr>
        <w:t>осіб</w:t>
      </w:r>
      <w:proofErr w:type="spellEnd"/>
      <w:r w:rsidRPr="00C720C7">
        <w:rPr>
          <w:rFonts w:ascii="Times New Roman" w:hAnsi="Times New Roman" w:cs="Times New Roman"/>
          <w:sz w:val="20"/>
          <w:szCs w:val="20"/>
        </w:rPr>
        <w:t xml:space="preserve"> з </w:t>
      </w:r>
      <w:proofErr w:type="spellStart"/>
      <w:r w:rsidRPr="00C720C7">
        <w:rPr>
          <w:rFonts w:ascii="Times New Roman" w:hAnsi="Times New Roman" w:cs="Times New Roman"/>
          <w:sz w:val="20"/>
          <w:szCs w:val="20"/>
        </w:rPr>
        <w:t>особливими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освітніми</w:t>
      </w:r>
      <w:proofErr w:type="spellEnd"/>
      <w:r w:rsidRPr="00C720C7">
        <w:rPr>
          <w:rFonts w:ascii="Times New Roman" w:hAnsi="Times New Roman" w:cs="Times New Roman"/>
          <w:sz w:val="20"/>
          <w:szCs w:val="20"/>
        </w:rPr>
        <w:t xml:space="preserve"> потребами, </w:t>
      </w:r>
      <w:proofErr w:type="spellStart"/>
      <w:r w:rsidRPr="00C720C7">
        <w:rPr>
          <w:rFonts w:ascii="Times New Roman" w:hAnsi="Times New Roman" w:cs="Times New Roman"/>
          <w:sz w:val="20"/>
          <w:szCs w:val="20"/>
        </w:rPr>
        <w:t>зумовленими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складними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порушеннями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розвитку</w:t>
      </w:r>
      <w:proofErr w:type="spellEnd"/>
      <w:r w:rsidRPr="00C720C7">
        <w:rPr>
          <w:rFonts w:ascii="Times New Roman" w:hAnsi="Times New Roman" w:cs="Times New Roman"/>
          <w:sz w:val="20"/>
          <w:szCs w:val="20"/>
        </w:rPr>
        <w:t>?</w:t>
      </w:r>
    </w:p>
    <w:p w14:paraId="46141EE6" w14:textId="77777777" w:rsidR="00C720C7" w:rsidRPr="00C720C7" w:rsidRDefault="00C720C7" w:rsidP="001D2A6E">
      <w:pPr>
        <w:pStyle w:val="20"/>
        <w:shd w:val="clear" w:color="auto" w:fill="auto"/>
        <w:tabs>
          <w:tab w:val="left" w:pos="1137"/>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12.</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Який</w:t>
      </w:r>
      <w:proofErr w:type="spellEnd"/>
      <w:r w:rsidRPr="00C720C7">
        <w:rPr>
          <w:rFonts w:ascii="Times New Roman" w:hAnsi="Times New Roman" w:cs="Times New Roman"/>
          <w:sz w:val="20"/>
          <w:szCs w:val="20"/>
        </w:rPr>
        <w:t xml:space="preserve"> тип закладу </w:t>
      </w:r>
      <w:proofErr w:type="spellStart"/>
      <w:r w:rsidRPr="00C720C7">
        <w:rPr>
          <w:rFonts w:ascii="Times New Roman" w:hAnsi="Times New Roman" w:cs="Times New Roman"/>
          <w:sz w:val="20"/>
          <w:szCs w:val="20"/>
        </w:rPr>
        <w:t>забезпечує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здобуття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базової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0CF244E2" w14:textId="77777777" w:rsidR="00C720C7" w:rsidRPr="00C720C7" w:rsidRDefault="00C720C7" w:rsidP="001D2A6E">
      <w:pPr>
        <w:pStyle w:val="20"/>
        <w:shd w:val="clear" w:color="auto" w:fill="auto"/>
        <w:tabs>
          <w:tab w:val="left" w:pos="1093"/>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13.</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належить</w:t>
      </w:r>
      <w:proofErr w:type="spellEnd"/>
      <w:r w:rsidRPr="00C720C7">
        <w:rPr>
          <w:rFonts w:ascii="Times New Roman" w:hAnsi="Times New Roman" w:cs="Times New Roman"/>
          <w:sz w:val="20"/>
          <w:szCs w:val="20"/>
        </w:rPr>
        <w:t xml:space="preserve"> до </w:t>
      </w:r>
      <w:proofErr w:type="spellStart"/>
      <w:r w:rsidRPr="00C720C7">
        <w:rPr>
          <w:rFonts w:ascii="Times New Roman" w:hAnsi="Times New Roman" w:cs="Times New Roman"/>
          <w:sz w:val="20"/>
          <w:szCs w:val="20"/>
        </w:rPr>
        <w:t>установчих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документів</w:t>
      </w:r>
      <w:proofErr w:type="spellEnd"/>
      <w:r w:rsidRPr="00C720C7">
        <w:rPr>
          <w:rFonts w:ascii="Times New Roman" w:hAnsi="Times New Roman" w:cs="Times New Roman"/>
          <w:sz w:val="20"/>
          <w:szCs w:val="20"/>
        </w:rPr>
        <w:t xml:space="preserve"> закладу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45495816" w14:textId="77777777" w:rsidR="00C720C7" w:rsidRPr="00C720C7" w:rsidRDefault="00C720C7" w:rsidP="001D2A6E">
      <w:pPr>
        <w:pStyle w:val="20"/>
        <w:shd w:val="clear" w:color="auto" w:fill="auto"/>
        <w:tabs>
          <w:tab w:val="left" w:pos="1137"/>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14.</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В </w:t>
      </w:r>
      <w:proofErr w:type="spellStart"/>
      <w:r w:rsidRPr="00C720C7">
        <w:rPr>
          <w:rFonts w:ascii="Times New Roman" w:hAnsi="Times New Roman" w:cs="Times New Roman"/>
          <w:sz w:val="20"/>
          <w:szCs w:val="20"/>
        </w:rPr>
        <w:t>яких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містах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можуть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діяти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комунальні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ліцеї</w:t>
      </w:r>
      <w:proofErr w:type="spellEnd"/>
      <w:r w:rsidRPr="00C720C7">
        <w:rPr>
          <w:rFonts w:ascii="Times New Roman" w:hAnsi="Times New Roman" w:cs="Times New Roman"/>
          <w:sz w:val="20"/>
          <w:szCs w:val="20"/>
        </w:rPr>
        <w:t>?</w:t>
      </w:r>
    </w:p>
    <w:p w14:paraId="29C5107F" w14:textId="77777777" w:rsidR="00C720C7" w:rsidRPr="00C720C7" w:rsidRDefault="00C720C7" w:rsidP="001D2A6E">
      <w:pPr>
        <w:pStyle w:val="20"/>
        <w:shd w:val="clear" w:color="auto" w:fill="auto"/>
        <w:tabs>
          <w:tab w:val="left" w:pos="1104"/>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15.</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За </w:t>
      </w:r>
      <w:proofErr w:type="spellStart"/>
      <w:r w:rsidRPr="00C720C7">
        <w:rPr>
          <w:rFonts w:ascii="Times New Roman" w:hAnsi="Times New Roman" w:cs="Times New Roman"/>
          <w:sz w:val="20"/>
          <w:szCs w:val="20"/>
        </w:rPr>
        <w:t>якої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умови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допускаються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реорганізація</w:t>
      </w:r>
      <w:proofErr w:type="spellEnd"/>
      <w:r w:rsidRPr="00C720C7">
        <w:rPr>
          <w:rFonts w:ascii="Times New Roman" w:hAnsi="Times New Roman" w:cs="Times New Roman"/>
          <w:sz w:val="20"/>
          <w:szCs w:val="20"/>
        </w:rPr>
        <w:t xml:space="preserve"> та </w:t>
      </w:r>
      <w:proofErr w:type="spellStart"/>
      <w:r w:rsidRPr="00C720C7">
        <w:rPr>
          <w:rFonts w:ascii="Times New Roman" w:hAnsi="Times New Roman" w:cs="Times New Roman"/>
          <w:sz w:val="20"/>
          <w:szCs w:val="20"/>
        </w:rPr>
        <w:t>ліквідація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закладів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у </w:t>
      </w:r>
      <w:proofErr w:type="spellStart"/>
      <w:r w:rsidRPr="00C720C7">
        <w:rPr>
          <w:rFonts w:ascii="Times New Roman" w:hAnsi="Times New Roman" w:cs="Times New Roman"/>
          <w:sz w:val="20"/>
          <w:szCs w:val="20"/>
        </w:rPr>
        <w:t>сільській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місцевості</w:t>
      </w:r>
      <w:proofErr w:type="spellEnd"/>
      <w:r w:rsidRPr="00C720C7">
        <w:rPr>
          <w:rFonts w:ascii="Times New Roman" w:hAnsi="Times New Roman" w:cs="Times New Roman"/>
          <w:sz w:val="20"/>
          <w:szCs w:val="20"/>
        </w:rPr>
        <w:t>?</w:t>
      </w:r>
    </w:p>
    <w:p w14:paraId="08169D13" w14:textId="77777777" w:rsidR="00C720C7" w:rsidRPr="00C720C7" w:rsidRDefault="00C720C7" w:rsidP="001D2A6E">
      <w:pPr>
        <w:pStyle w:val="20"/>
        <w:shd w:val="clear" w:color="auto" w:fill="auto"/>
        <w:tabs>
          <w:tab w:val="left" w:pos="1100"/>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16.</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внутрішні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структурні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підрозділи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можуть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функціонувати</w:t>
      </w:r>
      <w:proofErr w:type="spellEnd"/>
      <w:r w:rsidRPr="00C720C7">
        <w:rPr>
          <w:rFonts w:ascii="Times New Roman" w:hAnsi="Times New Roman" w:cs="Times New Roman"/>
          <w:sz w:val="20"/>
          <w:szCs w:val="20"/>
        </w:rPr>
        <w:t xml:space="preserve"> у </w:t>
      </w:r>
      <w:proofErr w:type="spellStart"/>
      <w:r w:rsidRPr="00C720C7">
        <w:rPr>
          <w:rFonts w:ascii="Times New Roman" w:hAnsi="Times New Roman" w:cs="Times New Roman"/>
          <w:sz w:val="20"/>
          <w:szCs w:val="20"/>
        </w:rPr>
        <w:t>складі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закладів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66949992" w14:textId="77777777" w:rsidR="00C720C7" w:rsidRPr="00C720C7" w:rsidRDefault="00C720C7" w:rsidP="001D2A6E">
      <w:pPr>
        <w:pStyle w:val="20"/>
        <w:shd w:val="clear" w:color="auto" w:fill="auto"/>
        <w:tabs>
          <w:tab w:val="left" w:pos="1093"/>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17.</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В </w:t>
      </w:r>
      <w:proofErr w:type="spellStart"/>
      <w:r w:rsidRPr="00C720C7">
        <w:rPr>
          <w:rFonts w:ascii="Times New Roman" w:hAnsi="Times New Roman" w:cs="Times New Roman"/>
          <w:sz w:val="20"/>
          <w:szCs w:val="20"/>
        </w:rPr>
        <w:t>яких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випадках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підлягає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переоформленню</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ліцензія</w:t>
      </w:r>
      <w:proofErr w:type="spellEnd"/>
      <w:r w:rsidRPr="00C720C7">
        <w:rPr>
          <w:rFonts w:ascii="Times New Roman" w:hAnsi="Times New Roman" w:cs="Times New Roman"/>
          <w:sz w:val="20"/>
          <w:szCs w:val="20"/>
        </w:rPr>
        <w:t xml:space="preserve"> закладу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6DD474AA" w14:textId="77777777" w:rsidR="00C720C7" w:rsidRPr="00C720C7" w:rsidRDefault="00C720C7" w:rsidP="001D2A6E">
      <w:pPr>
        <w:pStyle w:val="20"/>
        <w:shd w:val="clear" w:color="auto" w:fill="auto"/>
        <w:tabs>
          <w:tab w:val="left" w:pos="1093"/>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18.</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Якими</w:t>
      </w:r>
      <w:proofErr w:type="spellEnd"/>
      <w:r w:rsidRPr="00C720C7">
        <w:rPr>
          <w:rFonts w:ascii="Times New Roman" w:hAnsi="Times New Roman" w:cs="Times New Roman"/>
          <w:sz w:val="20"/>
          <w:szCs w:val="20"/>
        </w:rPr>
        <w:t xml:space="preserve"> є </w:t>
      </w:r>
      <w:proofErr w:type="spellStart"/>
      <w:r w:rsidRPr="00C720C7">
        <w:rPr>
          <w:rFonts w:ascii="Times New Roman" w:hAnsi="Times New Roman" w:cs="Times New Roman"/>
          <w:sz w:val="20"/>
          <w:szCs w:val="20"/>
        </w:rPr>
        <w:t>форми</w:t>
      </w:r>
      <w:proofErr w:type="spellEnd"/>
      <w:r w:rsidRPr="00C720C7">
        <w:rPr>
          <w:rFonts w:ascii="Times New Roman" w:hAnsi="Times New Roman" w:cs="Times New Roman"/>
          <w:sz w:val="20"/>
          <w:szCs w:val="20"/>
        </w:rPr>
        <w:t xml:space="preserve"> державного </w:t>
      </w:r>
      <w:proofErr w:type="spellStart"/>
      <w:r w:rsidRPr="00C720C7">
        <w:rPr>
          <w:rFonts w:ascii="Times New Roman" w:hAnsi="Times New Roman" w:cs="Times New Roman"/>
          <w:sz w:val="20"/>
          <w:szCs w:val="20"/>
        </w:rPr>
        <w:t>нагляду</w:t>
      </w:r>
      <w:proofErr w:type="spellEnd"/>
      <w:r w:rsidRPr="00C720C7">
        <w:rPr>
          <w:rFonts w:ascii="Times New Roman" w:hAnsi="Times New Roman" w:cs="Times New Roman"/>
          <w:sz w:val="20"/>
          <w:szCs w:val="20"/>
        </w:rPr>
        <w:t xml:space="preserve"> (контролю) у </w:t>
      </w:r>
      <w:proofErr w:type="spellStart"/>
      <w:r w:rsidRPr="00C720C7">
        <w:rPr>
          <w:rFonts w:ascii="Times New Roman" w:hAnsi="Times New Roman" w:cs="Times New Roman"/>
          <w:sz w:val="20"/>
          <w:szCs w:val="20"/>
        </w:rPr>
        <w:t>сфері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0A8C9CEA" w14:textId="77777777" w:rsidR="00C720C7" w:rsidRPr="00C720C7" w:rsidRDefault="00C720C7" w:rsidP="001D2A6E">
      <w:pPr>
        <w:pStyle w:val="20"/>
        <w:shd w:val="clear" w:color="auto" w:fill="auto"/>
        <w:tabs>
          <w:tab w:val="left" w:pos="1104"/>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19.</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З </w:t>
      </w:r>
      <w:proofErr w:type="spellStart"/>
      <w:r w:rsidRPr="00C720C7">
        <w:rPr>
          <w:rFonts w:ascii="Times New Roman" w:hAnsi="Times New Roman" w:cs="Times New Roman"/>
          <w:sz w:val="20"/>
          <w:szCs w:val="20"/>
        </w:rPr>
        <w:t>якою</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періодичністю</w:t>
      </w:r>
      <w:proofErr w:type="spellEnd"/>
      <w:r w:rsidRPr="00C720C7">
        <w:rPr>
          <w:rFonts w:ascii="Times New Roman" w:hAnsi="Times New Roman" w:cs="Times New Roman"/>
          <w:sz w:val="20"/>
          <w:szCs w:val="20"/>
        </w:rPr>
        <w:t xml:space="preserve"> проводиться </w:t>
      </w:r>
      <w:proofErr w:type="spellStart"/>
      <w:r w:rsidRPr="00C720C7">
        <w:rPr>
          <w:rFonts w:ascii="Times New Roman" w:hAnsi="Times New Roman" w:cs="Times New Roman"/>
          <w:sz w:val="20"/>
          <w:szCs w:val="20"/>
        </w:rPr>
        <w:t>інституційний</w:t>
      </w:r>
      <w:proofErr w:type="spellEnd"/>
      <w:r w:rsidRPr="00C720C7">
        <w:rPr>
          <w:rFonts w:ascii="Times New Roman" w:hAnsi="Times New Roman" w:cs="Times New Roman"/>
          <w:sz w:val="20"/>
          <w:szCs w:val="20"/>
        </w:rPr>
        <w:t xml:space="preserve"> аудит закладу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4F6C79ED" w14:textId="77777777" w:rsidR="00C720C7" w:rsidRPr="00C720C7" w:rsidRDefault="00C720C7" w:rsidP="001D2A6E">
      <w:pPr>
        <w:pStyle w:val="20"/>
        <w:shd w:val="clear" w:color="auto" w:fill="auto"/>
        <w:tabs>
          <w:tab w:val="left" w:pos="1096"/>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20.</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Скільки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років</w:t>
      </w:r>
      <w:proofErr w:type="spellEnd"/>
      <w:r w:rsidRPr="00C720C7">
        <w:rPr>
          <w:rFonts w:ascii="Times New Roman" w:hAnsi="Times New Roman" w:cs="Times New Roman"/>
          <w:sz w:val="20"/>
          <w:szCs w:val="20"/>
        </w:rPr>
        <w:t xml:space="preserve"> є </w:t>
      </w:r>
      <w:proofErr w:type="spellStart"/>
      <w:r w:rsidRPr="00C720C7">
        <w:rPr>
          <w:rFonts w:ascii="Times New Roman" w:hAnsi="Times New Roman" w:cs="Times New Roman"/>
          <w:sz w:val="20"/>
          <w:szCs w:val="20"/>
        </w:rPr>
        <w:t>чинним</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сертифікат</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засвідчує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успішні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результати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громадської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акредитації</w:t>
      </w:r>
      <w:proofErr w:type="spellEnd"/>
      <w:r w:rsidRPr="00C720C7">
        <w:rPr>
          <w:rFonts w:ascii="Times New Roman" w:hAnsi="Times New Roman" w:cs="Times New Roman"/>
          <w:sz w:val="20"/>
          <w:szCs w:val="20"/>
        </w:rPr>
        <w:t xml:space="preserve"> закладу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0F8E466D" w14:textId="77777777" w:rsidR="00C720C7" w:rsidRPr="00C720C7" w:rsidRDefault="00C720C7" w:rsidP="001D2A6E">
      <w:pPr>
        <w:pStyle w:val="20"/>
        <w:shd w:val="clear" w:color="auto" w:fill="auto"/>
        <w:tabs>
          <w:tab w:val="left" w:pos="1093"/>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21.</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умови</w:t>
      </w:r>
      <w:proofErr w:type="spellEnd"/>
      <w:r w:rsidRPr="00C720C7">
        <w:rPr>
          <w:rFonts w:ascii="Times New Roman" w:hAnsi="Times New Roman" w:cs="Times New Roman"/>
          <w:sz w:val="20"/>
          <w:szCs w:val="20"/>
        </w:rPr>
        <w:t xml:space="preserve"> в </w:t>
      </w:r>
      <w:proofErr w:type="spellStart"/>
      <w:r w:rsidRPr="00C720C7">
        <w:rPr>
          <w:rFonts w:ascii="Times New Roman" w:hAnsi="Times New Roman" w:cs="Times New Roman"/>
          <w:sz w:val="20"/>
          <w:szCs w:val="20"/>
        </w:rPr>
        <w:t>закладі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свідчать</w:t>
      </w:r>
      <w:proofErr w:type="spellEnd"/>
      <w:r w:rsidRPr="00C720C7">
        <w:rPr>
          <w:rFonts w:ascii="Times New Roman" w:hAnsi="Times New Roman" w:cs="Times New Roman"/>
          <w:sz w:val="20"/>
          <w:szCs w:val="20"/>
        </w:rPr>
        <w:t xml:space="preserve"> про </w:t>
      </w:r>
      <w:proofErr w:type="spellStart"/>
      <w:r w:rsidRPr="00C720C7">
        <w:rPr>
          <w:rFonts w:ascii="Times New Roman" w:hAnsi="Times New Roman" w:cs="Times New Roman"/>
          <w:sz w:val="20"/>
          <w:szCs w:val="20"/>
        </w:rPr>
        <w:t>створення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безпечного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освітнього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середовища</w:t>
      </w:r>
      <w:proofErr w:type="spellEnd"/>
      <w:r w:rsidRPr="00C720C7">
        <w:rPr>
          <w:rFonts w:ascii="Times New Roman" w:hAnsi="Times New Roman" w:cs="Times New Roman"/>
          <w:sz w:val="20"/>
          <w:szCs w:val="20"/>
        </w:rPr>
        <w:t>?</w:t>
      </w:r>
    </w:p>
    <w:p w14:paraId="60308875" w14:textId="77777777" w:rsidR="00C720C7" w:rsidRPr="00C720C7" w:rsidRDefault="00C720C7" w:rsidP="001D2A6E">
      <w:pPr>
        <w:pStyle w:val="20"/>
        <w:shd w:val="clear" w:color="auto" w:fill="auto"/>
        <w:tabs>
          <w:tab w:val="left" w:pos="1096"/>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22.</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приймає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рішення</w:t>
      </w:r>
      <w:proofErr w:type="spellEnd"/>
      <w:r w:rsidRPr="00C720C7">
        <w:rPr>
          <w:rFonts w:ascii="Times New Roman" w:hAnsi="Times New Roman" w:cs="Times New Roman"/>
          <w:sz w:val="20"/>
          <w:szCs w:val="20"/>
        </w:rPr>
        <w:t xml:space="preserve"> про </w:t>
      </w:r>
      <w:proofErr w:type="spellStart"/>
      <w:r w:rsidRPr="00C720C7">
        <w:rPr>
          <w:rFonts w:ascii="Times New Roman" w:hAnsi="Times New Roman" w:cs="Times New Roman"/>
          <w:sz w:val="20"/>
          <w:szCs w:val="20"/>
        </w:rPr>
        <w:t>утворення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реорганізацію</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ліквідацію</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чи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перепрофілювання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зміну</w:t>
      </w:r>
      <w:proofErr w:type="spellEnd"/>
      <w:r w:rsidRPr="00C720C7">
        <w:rPr>
          <w:rFonts w:ascii="Times New Roman" w:hAnsi="Times New Roman" w:cs="Times New Roman"/>
          <w:sz w:val="20"/>
          <w:szCs w:val="20"/>
        </w:rPr>
        <w:t xml:space="preserve"> типу) закладу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40EFC792" w14:textId="77777777" w:rsidR="00C720C7" w:rsidRPr="00C720C7" w:rsidRDefault="00C720C7" w:rsidP="001D2A6E">
      <w:pPr>
        <w:pStyle w:val="20"/>
        <w:shd w:val="clear" w:color="auto" w:fill="auto"/>
        <w:tabs>
          <w:tab w:val="left" w:pos="1100"/>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23.</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зобов’язаний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забезпечити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учням</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можливість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продовжити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навчання</w:t>
      </w:r>
      <w:proofErr w:type="spellEnd"/>
      <w:r w:rsidRPr="00C720C7">
        <w:rPr>
          <w:rFonts w:ascii="Times New Roman" w:hAnsi="Times New Roman" w:cs="Times New Roman"/>
          <w:sz w:val="20"/>
          <w:szCs w:val="20"/>
        </w:rPr>
        <w:t xml:space="preserve"> на </w:t>
      </w:r>
      <w:proofErr w:type="spellStart"/>
      <w:r w:rsidRPr="00C720C7">
        <w:rPr>
          <w:rFonts w:ascii="Times New Roman" w:hAnsi="Times New Roman" w:cs="Times New Roman"/>
          <w:sz w:val="20"/>
          <w:szCs w:val="20"/>
        </w:rPr>
        <w:t>відповідному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рівні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у </w:t>
      </w:r>
      <w:proofErr w:type="spellStart"/>
      <w:r w:rsidRPr="00C720C7">
        <w:rPr>
          <w:rFonts w:ascii="Times New Roman" w:hAnsi="Times New Roman" w:cs="Times New Roman"/>
          <w:sz w:val="20"/>
          <w:szCs w:val="20"/>
        </w:rPr>
        <w:t>разі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реорганізації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чи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ліквідації</w:t>
      </w:r>
      <w:proofErr w:type="spellEnd"/>
      <w:r w:rsidRPr="00C720C7">
        <w:rPr>
          <w:rFonts w:ascii="Times New Roman" w:hAnsi="Times New Roman" w:cs="Times New Roman"/>
          <w:sz w:val="20"/>
          <w:szCs w:val="20"/>
        </w:rPr>
        <w:t xml:space="preserve"> закладу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49C8086D" w14:textId="77777777" w:rsidR="00C720C7" w:rsidRPr="00C720C7" w:rsidRDefault="00C720C7" w:rsidP="001D2A6E">
      <w:pPr>
        <w:pStyle w:val="20"/>
        <w:shd w:val="clear" w:color="auto" w:fill="auto"/>
        <w:tabs>
          <w:tab w:val="left" w:pos="1100"/>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24.</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схвалює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стратегію</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розвитку</w:t>
      </w:r>
      <w:proofErr w:type="spellEnd"/>
      <w:r w:rsidRPr="00C720C7">
        <w:rPr>
          <w:rFonts w:ascii="Times New Roman" w:hAnsi="Times New Roman" w:cs="Times New Roman"/>
          <w:sz w:val="20"/>
          <w:szCs w:val="20"/>
        </w:rPr>
        <w:t xml:space="preserve"> закладу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і </w:t>
      </w:r>
      <w:proofErr w:type="spellStart"/>
      <w:r w:rsidRPr="00C720C7">
        <w:rPr>
          <w:rFonts w:ascii="Times New Roman" w:hAnsi="Times New Roman" w:cs="Times New Roman"/>
          <w:sz w:val="20"/>
          <w:szCs w:val="20"/>
        </w:rPr>
        <w:t>річний</w:t>
      </w:r>
      <w:proofErr w:type="spellEnd"/>
      <w:r w:rsidRPr="00C720C7">
        <w:rPr>
          <w:rFonts w:ascii="Times New Roman" w:hAnsi="Times New Roman" w:cs="Times New Roman"/>
          <w:sz w:val="20"/>
          <w:szCs w:val="20"/>
        </w:rPr>
        <w:t xml:space="preserve"> план </w:t>
      </w:r>
      <w:proofErr w:type="spellStart"/>
      <w:r w:rsidRPr="00C720C7">
        <w:rPr>
          <w:rFonts w:ascii="Times New Roman" w:hAnsi="Times New Roman" w:cs="Times New Roman"/>
          <w:sz w:val="20"/>
          <w:szCs w:val="20"/>
        </w:rPr>
        <w:t>роботи</w:t>
      </w:r>
      <w:proofErr w:type="spellEnd"/>
      <w:r w:rsidRPr="00C720C7">
        <w:rPr>
          <w:rFonts w:ascii="Times New Roman" w:hAnsi="Times New Roman" w:cs="Times New Roman"/>
          <w:sz w:val="20"/>
          <w:szCs w:val="20"/>
        </w:rPr>
        <w:t>?</w:t>
      </w:r>
    </w:p>
    <w:p w14:paraId="19F81604" w14:textId="77777777" w:rsidR="00C720C7" w:rsidRPr="00C720C7" w:rsidRDefault="00C720C7" w:rsidP="001D2A6E">
      <w:pPr>
        <w:pStyle w:val="20"/>
        <w:shd w:val="clear" w:color="auto" w:fill="auto"/>
        <w:tabs>
          <w:tab w:val="left" w:pos="1104"/>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25.</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За </w:t>
      </w:r>
      <w:proofErr w:type="spellStart"/>
      <w:r w:rsidRPr="00C720C7">
        <w:rPr>
          <w:rFonts w:ascii="Times New Roman" w:hAnsi="Times New Roman" w:cs="Times New Roman"/>
          <w:sz w:val="20"/>
          <w:szCs w:val="20"/>
        </w:rPr>
        <w:t>якої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умови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підвезення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учнів</w:t>
      </w:r>
      <w:proofErr w:type="spellEnd"/>
      <w:r w:rsidRPr="00C720C7">
        <w:rPr>
          <w:rFonts w:ascii="Times New Roman" w:hAnsi="Times New Roman" w:cs="Times New Roman"/>
          <w:sz w:val="20"/>
          <w:szCs w:val="20"/>
        </w:rPr>
        <w:t xml:space="preserve"> і </w:t>
      </w:r>
      <w:proofErr w:type="spellStart"/>
      <w:r w:rsidRPr="00C720C7">
        <w:rPr>
          <w:rFonts w:ascii="Times New Roman" w:hAnsi="Times New Roman" w:cs="Times New Roman"/>
          <w:sz w:val="20"/>
          <w:szCs w:val="20"/>
        </w:rPr>
        <w:t>педагогічних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працівників</w:t>
      </w:r>
      <w:proofErr w:type="spellEnd"/>
      <w:r w:rsidRPr="00C720C7">
        <w:rPr>
          <w:rFonts w:ascii="Times New Roman" w:hAnsi="Times New Roman" w:cs="Times New Roman"/>
          <w:sz w:val="20"/>
          <w:szCs w:val="20"/>
        </w:rPr>
        <w:t xml:space="preserve"> до закладу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та у </w:t>
      </w:r>
      <w:proofErr w:type="spellStart"/>
      <w:r w:rsidRPr="00C720C7">
        <w:rPr>
          <w:rFonts w:ascii="Times New Roman" w:hAnsi="Times New Roman" w:cs="Times New Roman"/>
          <w:sz w:val="20"/>
          <w:szCs w:val="20"/>
        </w:rPr>
        <w:t>зворотному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напрямку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може</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здійснюватися</w:t>
      </w:r>
      <w:proofErr w:type="spellEnd"/>
      <w:r w:rsidRPr="00C720C7">
        <w:rPr>
          <w:rFonts w:ascii="Times New Roman" w:hAnsi="Times New Roman" w:cs="Times New Roman"/>
          <w:sz w:val="20"/>
          <w:szCs w:val="20"/>
        </w:rPr>
        <w:t xml:space="preserve"> не </w:t>
      </w:r>
      <w:proofErr w:type="spellStart"/>
      <w:r w:rsidRPr="00C720C7">
        <w:rPr>
          <w:rFonts w:ascii="Times New Roman" w:hAnsi="Times New Roman" w:cs="Times New Roman"/>
          <w:sz w:val="20"/>
          <w:szCs w:val="20"/>
        </w:rPr>
        <w:t>шкільними</w:t>
      </w:r>
      <w:proofErr w:type="spellEnd"/>
      <w:r w:rsidRPr="00C720C7">
        <w:rPr>
          <w:rFonts w:ascii="Times New Roman" w:hAnsi="Times New Roman" w:cs="Times New Roman"/>
          <w:sz w:val="20"/>
          <w:szCs w:val="20"/>
        </w:rPr>
        <w:t xml:space="preserve"> автобусами, а </w:t>
      </w:r>
      <w:proofErr w:type="spellStart"/>
      <w:r w:rsidRPr="00C720C7">
        <w:rPr>
          <w:rFonts w:ascii="Times New Roman" w:hAnsi="Times New Roman" w:cs="Times New Roman"/>
          <w:sz w:val="20"/>
          <w:szCs w:val="20"/>
        </w:rPr>
        <w:t>іншим</w:t>
      </w:r>
      <w:proofErr w:type="spellEnd"/>
      <w:r w:rsidRPr="00C720C7">
        <w:rPr>
          <w:rFonts w:ascii="Times New Roman" w:hAnsi="Times New Roman" w:cs="Times New Roman"/>
          <w:sz w:val="20"/>
          <w:szCs w:val="20"/>
        </w:rPr>
        <w:t xml:space="preserve"> транспортом?</w:t>
      </w:r>
    </w:p>
    <w:p w14:paraId="5D7157D1" w14:textId="77777777" w:rsidR="00C720C7" w:rsidRPr="00C720C7" w:rsidRDefault="00C720C7" w:rsidP="001D2A6E">
      <w:pPr>
        <w:pStyle w:val="20"/>
        <w:shd w:val="clear" w:color="auto" w:fill="auto"/>
        <w:tabs>
          <w:tab w:val="left" w:pos="1100"/>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26.</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може</w:t>
      </w:r>
      <w:proofErr w:type="spellEnd"/>
      <w:r w:rsidRPr="00C720C7">
        <w:rPr>
          <w:rFonts w:ascii="Times New Roman" w:hAnsi="Times New Roman" w:cs="Times New Roman"/>
          <w:sz w:val="20"/>
          <w:szCs w:val="20"/>
        </w:rPr>
        <w:t xml:space="preserve"> бути </w:t>
      </w:r>
      <w:proofErr w:type="spellStart"/>
      <w:r w:rsidRPr="00C720C7">
        <w:rPr>
          <w:rFonts w:ascii="Times New Roman" w:hAnsi="Times New Roman" w:cs="Times New Roman"/>
          <w:sz w:val="20"/>
          <w:szCs w:val="20"/>
        </w:rPr>
        <w:t>підставою</w:t>
      </w:r>
      <w:proofErr w:type="spellEnd"/>
      <w:r w:rsidRPr="00C720C7">
        <w:rPr>
          <w:rFonts w:ascii="Times New Roman" w:hAnsi="Times New Roman" w:cs="Times New Roman"/>
          <w:sz w:val="20"/>
          <w:szCs w:val="20"/>
        </w:rPr>
        <w:t xml:space="preserve"> для </w:t>
      </w:r>
      <w:proofErr w:type="spellStart"/>
      <w:r w:rsidRPr="00C720C7">
        <w:rPr>
          <w:rFonts w:ascii="Times New Roman" w:hAnsi="Times New Roman" w:cs="Times New Roman"/>
          <w:sz w:val="20"/>
          <w:szCs w:val="20"/>
        </w:rPr>
        <w:t>дострокового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звільнення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керівника</w:t>
      </w:r>
      <w:proofErr w:type="spellEnd"/>
      <w:r w:rsidRPr="00C720C7">
        <w:rPr>
          <w:rFonts w:ascii="Times New Roman" w:hAnsi="Times New Roman" w:cs="Times New Roman"/>
          <w:sz w:val="20"/>
          <w:szCs w:val="20"/>
        </w:rPr>
        <w:t xml:space="preserve"> закладу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6042C7E3" w14:textId="77777777" w:rsidR="00C720C7" w:rsidRPr="00C720C7" w:rsidRDefault="00C720C7" w:rsidP="001D2A6E">
      <w:pPr>
        <w:pStyle w:val="20"/>
        <w:shd w:val="clear" w:color="auto" w:fill="auto"/>
        <w:tabs>
          <w:tab w:val="left" w:pos="1096"/>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27.</w:t>
      </w:r>
      <w:r w:rsidR="001D2A6E">
        <w:rPr>
          <w:rFonts w:ascii="Times New Roman" w:hAnsi="Times New Roman" w:cs="Times New Roman"/>
          <w:sz w:val="20"/>
          <w:szCs w:val="20"/>
          <w:lang w:val="uk-UA"/>
        </w:rPr>
        <w:t xml:space="preserve"> Я</w:t>
      </w:r>
      <w:r w:rsidRPr="00C720C7">
        <w:rPr>
          <w:rFonts w:ascii="Times New Roman" w:hAnsi="Times New Roman" w:cs="Times New Roman"/>
          <w:sz w:val="20"/>
          <w:szCs w:val="20"/>
        </w:rPr>
        <w:t xml:space="preserve">кий строк </w:t>
      </w:r>
      <w:proofErr w:type="spellStart"/>
      <w:r w:rsidRPr="00C720C7">
        <w:rPr>
          <w:rFonts w:ascii="Times New Roman" w:hAnsi="Times New Roman" w:cs="Times New Roman"/>
          <w:sz w:val="20"/>
          <w:szCs w:val="20"/>
        </w:rPr>
        <w:t>укладається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трудовий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договір</w:t>
      </w:r>
      <w:proofErr w:type="spellEnd"/>
      <w:r w:rsidRPr="00C720C7">
        <w:rPr>
          <w:rFonts w:ascii="Times New Roman" w:hAnsi="Times New Roman" w:cs="Times New Roman"/>
          <w:sz w:val="20"/>
          <w:szCs w:val="20"/>
        </w:rPr>
        <w:t xml:space="preserve"> з особою, яка </w:t>
      </w:r>
      <w:proofErr w:type="spellStart"/>
      <w:r w:rsidRPr="00C720C7">
        <w:rPr>
          <w:rFonts w:ascii="Times New Roman" w:hAnsi="Times New Roman" w:cs="Times New Roman"/>
          <w:sz w:val="20"/>
          <w:szCs w:val="20"/>
        </w:rPr>
        <w:t>призначається</w:t>
      </w:r>
      <w:proofErr w:type="spellEnd"/>
      <w:r w:rsidRPr="00C720C7">
        <w:rPr>
          <w:rFonts w:ascii="Times New Roman" w:hAnsi="Times New Roman" w:cs="Times New Roman"/>
          <w:sz w:val="20"/>
          <w:szCs w:val="20"/>
        </w:rPr>
        <w:t xml:space="preserve"> на посаду </w:t>
      </w:r>
      <w:proofErr w:type="spellStart"/>
      <w:r w:rsidRPr="00C720C7">
        <w:rPr>
          <w:rFonts w:ascii="Times New Roman" w:hAnsi="Times New Roman" w:cs="Times New Roman"/>
          <w:sz w:val="20"/>
          <w:szCs w:val="20"/>
        </w:rPr>
        <w:t>керівника</w:t>
      </w:r>
      <w:proofErr w:type="spellEnd"/>
      <w:r w:rsidRPr="00C720C7">
        <w:rPr>
          <w:rFonts w:ascii="Times New Roman" w:hAnsi="Times New Roman" w:cs="Times New Roman"/>
          <w:sz w:val="20"/>
          <w:szCs w:val="20"/>
        </w:rPr>
        <w:t xml:space="preserve"> закладу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вперше</w:t>
      </w:r>
      <w:proofErr w:type="spellEnd"/>
      <w:r w:rsidRPr="00C720C7">
        <w:rPr>
          <w:rFonts w:ascii="Times New Roman" w:hAnsi="Times New Roman" w:cs="Times New Roman"/>
          <w:sz w:val="20"/>
          <w:szCs w:val="20"/>
        </w:rPr>
        <w:t>?</w:t>
      </w:r>
    </w:p>
    <w:p w14:paraId="7CFB3CEF" w14:textId="77777777" w:rsidR="00C720C7" w:rsidRPr="00C720C7" w:rsidRDefault="00C720C7" w:rsidP="001D2A6E">
      <w:pPr>
        <w:pStyle w:val="20"/>
        <w:shd w:val="clear" w:color="auto" w:fill="auto"/>
        <w:tabs>
          <w:tab w:val="left" w:pos="1093"/>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28.</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затверджує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посадові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інструкції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працівників</w:t>
      </w:r>
      <w:proofErr w:type="spellEnd"/>
      <w:r w:rsidRPr="00C720C7">
        <w:rPr>
          <w:rFonts w:ascii="Times New Roman" w:hAnsi="Times New Roman" w:cs="Times New Roman"/>
          <w:sz w:val="20"/>
          <w:szCs w:val="20"/>
        </w:rPr>
        <w:t xml:space="preserve"> закладу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4D5D8520" w14:textId="77777777" w:rsidR="00C720C7" w:rsidRPr="00C720C7" w:rsidRDefault="00C720C7" w:rsidP="001D2A6E">
      <w:pPr>
        <w:pStyle w:val="20"/>
        <w:shd w:val="clear" w:color="auto" w:fill="auto"/>
        <w:tabs>
          <w:tab w:val="left" w:pos="1100"/>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29.</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Яка особа не </w:t>
      </w:r>
      <w:proofErr w:type="spellStart"/>
      <w:r w:rsidRPr="00C720C7">
        <w:rPr>
          <w:rFonts w:ascii="Times New Roman" w:hAnsi="Times New Roman" w:cs="Times New Roman"/>
          <w:sz w:val="20"/>
          <w:szCs w:val="20"/>
        </w:rPr>
        <w:t>може</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обіймати</w:t>
      </w:r>
      <w:proofErr w:type="spellEnd"/>
      <w:r w:rsidRPr="00C720C7">
        <w:rPr>
          <w:rFonts w:ascii="Times New Roman" w:hAnsi="Times New Roman" w:cs="Times New Roman"/>
          <w:sz w:val="20"/>
          <w:szCs w:val="20"/>
        </w:rPr>
        <w:t xml:space="preserve"> посаду </w:t>
      </w:r>
      <w:proofErr w:type="spellStart"/>
      <w:r w:rsidRPr="00C720C7">
        <w:rPr>
          <w:rFonts w:ascii="Times New Roman" w:hAnsi="Times New Roman" w:cs="Times New Roman"/>
          <w:sz w:val="20"/>
          <w:szCs w:val="20"/>
        </w:rPr>
        <w:t>керівника</w:t>
      </w:r>
      <w:proofErr w:type="spellEnd"/>
      <w:r w:rsidRPr="00C720C7">
        <w:rPr>
          <w:rFonts w:ascii="Times New Roman" w:hAnsi="Times New Roman" w:cs="Times New Roman"/>
          <w:sz w:val="20"/>
          <w:szCs w:val="20"/>
        </w:rPr>
        <w:t xml:space="preserve"> закладу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17C8F079" w14:textId="77777777" w:rsidR="00C720C7" w:rsidRPr="00C720C7" w:rsidRDefault="00C720C7" w:rsidP="001D2A6E">
      <w:pPr>
        <w:pStyle w:val="20"/>
        <w:shd w:val="clear" w:color="auto" w:fill="auto"/>
        <w:tabs>
          <w:tab w:val="left" w:pos="1135"/>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30.</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здійснює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управління</w:t>
      </w:r>
      <w:proofErr w:type="spellEnd"/>
      <w:r w:rsidRPr="00C720C7">
        <w:rPr>
          <w:rFonts w:ascii="Times New Roman" w:hAnsi="Times New Roman" w:cs="Times New Roman"/>
          <w:sz w:val="20"/>
          <w:szCs w:val="20"/>
        </w:rPr>
        <w:t xml:space="preserve"> закладом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12BE0F40" w14:textId="77777777" w:rsidR="00C720C7" w:rsidRPr="00C720C7" w:rsidRDefault="00C720C7" w:rsidP="001D2A6E">
      <w:pPr>
        <w:pStyle w:val="20"/>
        <w:shd w:val="clear" w:color="auto" w:fill="auto"/>
        <w:tabs>
          <w:tab w:val="left" w:pos="1096"/>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31.</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визначає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посадові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обов’язки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працівників</w:t>
      </w:r>
      <w:proofErr w:type="spellEnd"/>
      <w:r w:rsidRPr="00C720C7">
        <w:rPr>
          <w:rFonts w:ascii="Times New Roman" w:hAnsi="Times New Roman" w:cs="Times New Roman"/>
          <w:sz w:val="20"/>
          <w:szCs w:val="20"/>
        </w:rPr>
        <w:t xml:space="preserve"> закладу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205BD40E" w14:textId="77777777" w:rsidR="00C720C7" w:rsidRPr="00C720C7" w:rsidRDefault="00C720C7" w:rsidP="001D2A6E">
      <w:pPr>
        <w:pStyle w:val="20"/>
        <w:shd w:val="clear" w:color="auto" w:fill="auto"/>
        <w:tabs>
          <w:tab w:val="left" w:pos="1107"/>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32.</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На кого </w:t>
      </w:r>
      <w:proofErr w:type="spellStart"/>
      <w:r w:rsidRPr="00C720C7">
        <w:rPr>
          <w:rFonts w:ascii="Times New Roman" w:hAnsi="Times New Roman" w:cs="Times New Roman"/>
          <w:sz w:val="20"/>
          <w:szCs w:val="20"/>
        </w:rPr>
        <w:t>покладається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відповідальність</w:t>
      </w:r>
      <w:proofErr w:type="spellEnd"/>
      <w:r w:rsidRPr="00C720C7">
        <w:rPr>
          <w:rFonts w:ascii="Times New Roman" w:hAnsi="Times New Roman" w:cs="Times New Roman"/>
          <w:sz w:val="20"/>
          <w:szCs w:val="20"/>
        </w:rPr>
        <w:t xml:space="preserve"> за </w:t>
      </w:r>
      <w:proofErr w:type="spellStart"/>
      <w:r w:rsidRPr="00C720C7">
        <w:rPr>
          <w:rFonts w:ascii="Times New Roman" w:hAnsi="Times New Roman" w:cs="Times New Roman"/>
          <w:sz w:val="20"/>
          <w:szCs w:val="20"/>
        </w:rPr>
        <w:t>організацію</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харчування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учнів</w:t>
      </w:r>
      <w:proofErr w:type="spellEnd"/>
      <w:r w:rsidRPr="00C720C7">
        <w:rPr>
          <w:rFonts w:ascii="Times New Roman" w:hAnsi="Times New Roman" w:cs="Times New Roman"/>
          <w:sz w:val="20"/>
          <w:szCs w:val="20"/>
        </w:rPr>
        <w:t xml:space="preserve"> у закладах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7DE2F3B3" w14:textId="77777777" w:rsidR="00C720C7" w:rsidRPr="00C720C7" w:rsidRDefault="00C720C7" w:rsidP="001D2A6E">
      <w:pPr>
        <w:pStyle w:val="20"/>
        <w:shd w:val="clear" w:color="auto" w:fill="auto"/>
        <w:tabs>
          <w:tab w:val="left" w:pos="1096"/>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33.</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За </w:t>
      </w:r>
      <w:proofErr w:type="spellStart"/>
      <w:r w:rsidRPr="00C720C7">
        <w:rPr>
          <w:rFonts w:ascii="Times New Roman" w:hAnsi="Times New Roman" w:cs="Times New Roman"/>
          <w:sz w:val="20"/>
          <w:szCs w:val="20"/>
        </w:rPr>
        <w:t>якої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умови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засідання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педагогічної</w:t>
      </w:r>
      <w:proofErr w:type="spellEnd"/>
      <w:r w:rsidRPr="00C720C7">
        <w:rPr>
          <w:rFonts w:ascii="Times New Roman" w:hAnsi="Times New Roman" w:cs="Times New Roman"/>
          <w:sz w:val="20"/>
          <w:szCs w:val="20"/>
        </w:rPr>
        <w:t xml:space="preserve"> ради закладу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є </w:t>
      </w:r>
      <w:proofErr w:type="spellStart"/>
      <w:r w:rsidRPr="00C720C7">
        <w:rPr>
          <w:rFonts w:ascii="Times New Roman" w:hAnsi="Times New Roman" w:cs="Times New Roman"/>
          <w:sz w:val="20"/>
          <w:szCs w:val="20"/>
        </w:rPr>
        <w:t>правомочним</w:t>
      </w:r>
      <w:proofErr w:type="spellEnd"/>
      <w:r w:rsidRPr="00C720C7">
        <w:rPr>
          <w:rFonts w:ascii="Times New Roman" w:hAnsi="Times New Roman" w:cs="Times New Roman"/>
          <w:sz w:val="20"/>
          <w:szCs w:val="20"/>
        </w:rPr>
        <w:t>?</w:t>
      </w:r>
    </w:p>
    <w:p w14:paraId="06AC1956" w14:textId="77777777" w:rsidR="00C720C7" w:rsidRPr="00C720C7" w:rsidRDefault="00C720C7" w:rsidP="001D2A6E">
      <w:pPr>
        <w:pStyle w:val="20"/>
        <w:shd w:val="clear" w:color="auto" w:fill="auto"/>
        <w:tabs>
          <w:tab w:val="left" w:pos="1135"/>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34.</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належить</w:t>
      </w:r>
      <w:proofErr w:type="spellEnd"/>
      <w:r w:rsidRPr="00C720C7">
        <w:rPr>
          <w:rFonts w:ascii="Times New Roman" w:hAnsi="Times New Roman" w:cs="Times New Roman"/>
          <w:sz w:val="20"/>
          <w:szCs w:val="20"/>
        </w:rPr>
        <w:t xml:space="preserve"> до </w:t>
      </w:r>
      <w:proofErr w:type="spellStart"/>
      <w:r w:rsidRPr="00C720C7">
        <w:rPr>
          <w:rFonts w:ascii="Times New Roman" w:hAnsi="Times New Roman" w:cs="Times New Roman"/>
          <w:sz w:val="20"/>
          <w:szCs w:val="20"/>
        </w:rPr>
        <w:t>повноважень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загальних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зборів</w:t>
      </w:r>
      <w:proofErr w:type="spellEnd"/>
      <w:r w:rsidRPr="00C720C7">
        <w:rPr>
          <w:rFonts w:ascii="Times New Roman" w:hAnsi="Times New Roman" w:cs="Times New Roman"/>
          <w:sz w:val="20"/>
          <w:szCs w:val="20"/>
        </w:rPr>
        <w:t xml:space="preserve"> трудового </w:t>
      </w:r>
      <w:proofErr w:type="spellStart"/>
      <w:r w:rsidRPr="00C720C7">
        <w:rPr>
          <w:rFonts w:ascii="Times New Roman" w:hAnsi="Times New Roman" w:cs="Times New Roman"/>
          <w:sz w:val="20"/>
          <w:szCs w:val="20"/>
        </w:rPr>
        <w:t>колективу</w:t>
      </w:r>
      <w:proofErr w:type="spellEnd"/>
      <w:r w:rsidRPr="00C720C7">
        <w:rPr>
          <w:rFonts w:ascii="Times New Roman" w:hAnsi="Times New Roman" w:cs="Times New Roman"/>
          <w:sz w:val="20"/>
          <w:szCs w:val="20"/>
        </w:rPr>
        <w:t>?</w:t>
      </w:r>
    </w:p>
    <w:p w14:paraId="13549CBC" w14:textId="77777777" w:rsidR="00C720C7" w:rsidRPr="00C720C7" w:rsidRDefault="00C720C7" w:rsidP="001D2A6E">
      <w:pPr>
        <w:pStyle w:val="20"/>
        <w:shd w:val="clear" w:color="auto" w:fill="auto"/>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35.</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3 </w:t>
      </w:r>
      <w:proofErr w:type="spellStart"/>
      <w:r w:rsidRPr="00C720C7">
        <w:rPr>
          <w:rFonts w:ascii="Times New Roman" w:hAnsi="Times New Roman" w:cs="Times New Roman"/>
          <w:sz w:val="20"/>
          <w:szCs w:val="20"/>
        </w:rPr>
        <w:t>якою</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періодичністю</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скликаються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загальні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збори</w:t>
      </w:r>
      <w:proofErr w:type="spellEnd"/>
      <w:r w:rsidRPr="00C720C7">
        <w:rPr>
          <w:rFonts w:ascii="Times New Roman" w:hAnsi="Times New Roman" w:cs="Times New Roman"/>
          <w:sz w:val="20"/>
          <w:szCs w:val="20"/>
        </w:rPr>
        <w:t xml:space="preserve"> трудового</w:t>
      </w:r>
    </w:p>
    <w:p w14:paraId="300D9D62" w14:textId="77777777" w:rsidR="00C720C7" w:rsidRPr="00C720C7" w:rsidRDefault="00C720C7" w:rsidP="00C720C7">
      <w:pPr>
        <w:pStyle w:val="20"/>
        <w:shd w:val="clear" w:color="auto" w:fill="auto"/>
        <w:spacing w:line="320" w:lineRule="exact"/>
        <w:jc w:val="left"/>
        <w:rPr>
          <w:rFonts w:ascii="Times New Roman" w:hAnsi="Times New Roman" w:cs="Times New Roman"/>
          <w:sz w:val="20"/>
          <w:szCs w:val="20"/>
        </w:rPr>
      </w:pPr>
      <w:proofErr w:type="spellStart"/>
      <w:r w:rsidRPr="00C720C7">
        <w:rPr>
          <w:rFonts w:ascii="Times New Roman" w:hAnsi="Times New Roman" w:cs="Times New Roman"/>
          <w:sz w:val="20"/>
          <w:szCs w:val="20"/>
        </w:rPr>
        <w:t>колективу</w:t>
      </w:r>
      <w:proofErr w:type="spellEnd"/>
      <w:r w:rsidRPr="00C720C7">
        <w:rPr>
          <w:rFonts w:ascii="Times New Roman" w:hAnsi="Times New Roman" w:cs="Times New Roman"/>
          <w:sz w:val="20"/>
          <w:szCs w:val="20"/>
        </w:rPr>
        <w:t xml:space="preserve"> закладу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155B7E36" w14:textId="77777777" w:rsidR="00C720C7" w:rsidRPr="00C720C7" w:rsidRDefault="00C720C7" w:rsidP="001D2A6E">
      <w:pPr>
        <w:pStyle w:val="20"/>
        <w:shd w:val="clear" w:color="auto" w:fill="auto"/>
        <w:tabs>
          <w:tab w:val="left" w:pos="113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36.</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належить</w:t>
      </w:r>
      <w:proofErr w:type="spellEnd"/>
      <w:r w:rsidRPr="00C720C7">
        <w:rPr>
          <w:rFonts w:ascii="Times New Roman" w:hAnsi="Times New Roman" w:cs="Times New Roman"/>
          <w:sz w:val="20"/>
          <w:szCs w:val="20"/>
        </w:rPr>
        <w:t xml:space="preserve"> до прав </w:t>
      </w:r>
      <w:proofErr w:type="spellStart"/>
      <w:r w:rsidRPr="00C720C7">
        <w:rPr>
          <w:rFonts w:ascii="Times New Roman" w:hAnsi="Times New Roman" w:cs="Times New Roman"/>
          <w:sz w:val="20"/>
          <w:szCs w:val="20"/>
        </w:rPr>
        <w:t>органів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учнівського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самоврядування</w:t>
      </w:r>
      <w:proofErr w:type="spellEnd"/>
      <w:r w:rsidRPr="00C720C7">
        <w:rPr>
          <w:rFonts w:ascii="Times New Roman" w:hAnsi="Times New Roman" w:cs="Times New Roman"/>
          <w:sz w:val="20"/>
          <w:szCs w:val="20"/>
        </w:rPr>
        <w:t>?</w:t>
      </w:r>
    </w:p>
    <w:p w14:paraId="7205ADA3" w14:textId="77777777" w:rsidR="00C720C7" w:rsidRPr="00C720C7" w:rsidRDefault="00C720C7" w:rsidP="001D2A6E">
      <w:pPr>
        <w:pStyle w:val="20"/>
        <w:shd w:val="clear" w:color="auto" w:fill="auto"/>
        <w:tabs>
          <w:tab w:val="left" w:pos="1096"/>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37.</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Якими</w:t>
      </w:r>
      <w:proofErr w:type="spellEnd"/>
      <w:r w:rsidRPr="00C720C7">
        <w:rPr>
          <w:rFonts w:ascii="Times New Roman" w:hAnsi="Times New Roman" w:cs="Times New Roman"/>
          <w:sz w:val="20"/>
          <w:szCs w:val="20"/>
        </w:rPr>
        <w:t xml:space="preserve"> є </w:t>
      </w:r>
      <w:proofErr w:type="spellStart"/>
      <w:r w:rsidRPr="00C720C7">
        <w:rPr>
          <w:rFonts w:ascii="Times New Roman" w:hAnsi="Times New Roman" w:cs="Times New Roman"/>
          <w:sz w:val="20"/>
          <w:szCs w:val="20"/>
        </w:rPr>
        <w:t>вимоги</w:t>
      </w:r>
      <w:proofErr w:type="spellEnd"/>
      <w:r w:rsidRPr="00C720C7">
        <w:rPr>
          <w:rFonts w:ascii="Times New Roman" w:hAnsi="Times New Roman" w:cs="Times New Roman"/>
          <w:sz w:val="20"/>
          <w:szCs w:val="20"/>
        </w:rPr>
        <w:t xml:space="preserve"> до </w:t>
      </w:r>
      <w:proofErr w:type="spellStart"/>
      <w:r w:rsidRPr="00C720C7">
        <w:rPr>
          <w:rFonts w:ascii="Times New Roman" w:hAnsi="Times New Roman" w:cs="Times New Roman"/>
          <w:sz w:val="20"/>
          <w:szCs w:val="20"/>
        </w:rPr>
        <w:t>осіб</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які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приймаються</w:t>
      </w:r>
      <w:proofErr w:type="spellEnd"/>
      <w:r w:rsidRPr="00C720C7">
        <w:rPr>
          <w:rFonts w:ascii="Times New Roman" w:hAnsi="Times New Roman" w:cs="Times New Roman"/>
          <w:sz w:val="20"/>
          <w:szCs w:val="20"/>
        </w:rPr>
        <w:t xml:space="preserve"> на посади </w:t>
      </w:r>
      <w:proofErr w:type="spellStart"/>
      <w:r w:rsidRPr="00C720C7">
        <w:rPr>
          <w:rFonts w:ascii="Times New Roman" w:hAnsi="Times New Roman" w:cs="Times New Roman"/>
          <w:sz w:val="20"/>
          <w:szCs w:val="20"/>
        </w:rPr>
        <w:t>педагогічних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працівників</w:t>
      </w:r>
      <w:proofErr w:type="spellEnd"/>
      <w:r w:rsidRPr="00C720C7">
        <w:rPr>
          <w:rFonts w:ascii="Times New Roman" w:hAnsi="Times New Roman" w:cs="Times New Roman"/>
          <w:sz w:val="20"/>
          <w:szCs w:val="20"/>
        </w:rPr>
        <w:t>?</w:t>
      </w:r>
    </w:p>
    <w:p w14:paraId="5EE3461E" w14:textId="77777777" w:rsidR="00C720C7" w:rsidRPr="00C720C7" w:rsidRDefault="00C720C7" w:rsidP="001D2A6E">
      <w:pPr>
        <w:pStyle w:val="20"/>
        <w:shd w:val="clear" w:color="auto" w:fill="auto"/>
        <w:tabs>
          <w:tab w:val="left" w:pos="113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38.</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належить</w:t>
      </w:r>
      <w:proofErr w:type="spellEnd"/>
      <w:r w:rsidRPr="00C720C7">
        <w:rPr>
          <w:rFonts w:ascii="Times New Roman" w:hAnsi="Times New Roman" w:cs="Times New Roman"/>
          <w:sz w:val="20"/>
          <w:szCs w:val="20"/>
        </w:rPr>
        <w:t xml:space="preserve"> до </w:t>
      </w:r>
      <w:proofErr w:type="spellStart"/>
      <w:r w:rsidRPr="00C720C7">
        <w:rPr>
          <w:rFonts w:ascii="Times New Roman" w:hAnsi="Times New Roman" w:cs="Times New Roman"/>
          <w:sz w:val="20"/>
          <w:szCs w:val="20"/>
        </w:rPr>
        <w:t>обов’язків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педагогічних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працівників</w:t>
      </w:r>
      <w:proofErr w:type="spellEnd"/>
      <w:r w:rsidRPr="00C720C7">
        <w:rPr>
          <w:rFonts w:ascii="Times New Roman" w:hAnsi="Times New Roman" w:cs="Times New Roman"/>
          <w:sz w:val="20"/>
          <w:szCs w:val="20"/>
        </w:rPr>
        <w:t>?</w:t>
      </w:r>
    </w:p>
    <w:p w14:paraId="5005C922" w14:textId="77777777" w:rsidR="00C720C7" w:rsidRPr="00C720C7" w:rsidRDefault="00C720C7" w:rsidP="001D2A6E">
      <w:pPr>
        <w:pStyle w:val="20"/>
        <w:shd w:val="clear" w:color="auto" w:fill="auto"/>
        <w:tabs>
          <w:tab w:val="left" w:pos="1096"/>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39.</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принципів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зобов’язані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дотримуватися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педагогічні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працівники</w:t>
      </w:r>
      <w:proofErr w:type="spellEnd"/>
      <w:r w:rsidRPr="00C720C7">
        <w:rPr>
          <w:rFonts w:ascii="Times New Roman" w:hAnsi="Times New Roman" w:cs="Times New Roman"/>
          <w:sz w:val="20"/>
          <w:szCs w:val="20"/>
        </w:rPr>
        <w:t xml:space="preserve"> у </w:t>
      </w:r>
      <w:proofErr w:type="spellStart"/>
      <w:r w:rsidRPr="00C720C7">
        <w:rPr>
          <w:rFonts w:ascii="Times New Roman" w:hAnsi="Times New Roman" w:cs="Times New Roman"/>
          <w:sz w:val="20"/>
          <w:szCs w:val="20"/>
        </w:rPr>
        <w:t>відносинах</w:t>
      </w:r>
      <w:proofErr w:type="spellEnd"/>
      <w:r w:rsidRPr="00C720C7">
        <w:rPr>
          <w:rFonts w:ascii="Times New Roman" w:hAnsi="Times New Roman" w:cs="Times New Roman"/>
          <w:sz w:val="20"/>
          <w:szCs w:val="20"/>
        </w:rPr>
        <w:t xml:space="preserve"> з </w:t>
      </w:r>
      <w:proofErr w:type="spellStart"/>
      <w:r w:rsidRPr="00C720C7">
        <w:rPr>
          <w:rFonts w:ascii="Times New Roman" w:hAnsi="Times New Roman" w:cs="Times New Roman"/>
          <w:sz w:val="20"/>
          <w:szCs w:val="20"/>
        </w:rPr>
        <w:t>учнями</w:t>
      </w:r>
      <w:proofErr w:type="spellEnd"/>
      <w:r w:rsidRPr="00C720C7">
        <w:rPr>
          <w:rFonts w:ascii="Times New Roman" w:hAnsi="Times New Roman" w:cs="Times New Roman"/>
          <w:sz w:val="20"/>
          <w:szCs w:val="20"/>
        </w:rPr>
        <w:t xml:space="preserve"> та </w:t>
      </w:r>
      <w:proofErr w:type="spellStart"/>
      <w:r w:rsidRPr="00C720C7">
        <w:rPr>
          <w:rFonts w:ascii="Times New Roman" w:hAnsi="Times New Roman" w:cs="Times New Roman"/>
          <w:sz w:val="20"/>
          <w:szCs w:val="20"/>
        </w:rPr>
        <w:t>їх</w:t>
      </w:r>
      <w:proofErr w:type="spellEnd"/>
      <w:r w:rsidRPr="00C720C7">
        <w:rPr>
          <w:rFonts w:ascii="Times New Roman" w:hAnsi="Times New Roman" w:cs="Times New Roman"/>
          <w:sz w:val="20"/>
          <w:szCs w:val="20"/>
        </w:rPr>
        <w:t xml:space="preserve"> батьками?</w:t>
      </w:r>
    </w:p>
    <w:p w14:paraId="09020E32" w14:textId="77777777" w:rsidR="00C720C7" w:rsidRPr="00C720C7" w:rsidRDefault="00C720C7" w:rsidP="001D2A6E">
      <w:pPr>
        <w:pStyle w:val="20"/>
        <w:shd w:val="clear" w:color="auto" w:fill="auto"/>
        <w:tabs>
          <w:tab w:val="left" w:pos="1100"/>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40.</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вимагається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від</w:t>
      </w:r>
      <w:proofErr w:type="spellEnd"/>
      <w:r w:rsidRPr="00C720C7">
        <w:rPr>
          <w:rFonts w:ascii="Times New Roman" w:hAnsi="Times New Roman" w:cs="Times New Roman"/>
          <w:sz w:val="20"/>
          <w:szCs w:val="20"/>
        </w:rPr>
        <w:t xml:space="preserve"> особи, яка не </w:t>
      </w:r>
      <w:proofErr w:type="spellStart"/>
      <w:r w:rsidRPr="00C720C7">
        <w:rPr>
          <w:rFonts w:ascii="Times New Roman" w:hAnsi="Times New Roman" w:cs="Times New Roman"/>
          <w:sz w:val="20"/>
          <w:szCs w:val="20"/>
        </w:rPr>
        <w:t>має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досвіду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педагогічної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діяльності</w:t>
      </w:r>
      <w:proofErr w:type="spellEnd"/>
      <w:r w:rsidRPr="00C720C7">
        <w:rPr>
          <w:rFonts w:ascii="Times New Roman" w:hAnsi="Times New Roman" w:cs="Times New Roman"/>
          <w:sz w:val="20"/>
          <w:szCs w:val="20"/>
        </w:rPr>
        <w:t xml:space="preserve"> та </w:t>
      </w:r>
      <w:proofErr w:type="spellStart"/>
      <w:r w:rsidRPr="00C720C7">
        <w:rPr>
          <w:rFonts w:ascii="Times New Roman" w:hAnsi="Times New Roman" w:cs="Times New Roman"/>
          <w:sz w:val="20"/>
          <w:szCs w:val="20"/>
        </w:rPr>
        <w:t>приймаються</w:t>
      </w:r>
      <w:proofErr w:type="spellEnd"/>
      <w:r w:rsidRPr="00C720C7">
        <w:rPr>
          <w:rFonts w:ascii="Times New Roman" w:hAnsi="Times New Roman" w:cs="Times New Roman"/>
          <w:sz w:val="20"/>
          <w:szCs w:val="20"/>
        </w:rPr>
        <w:t xml:space="preserve"> на посаду </w:t>
      </w:r>
      <w:proofErr w:type="spellStart"/>
      <w:r w:rsidRPr="00C720C7">
        <w:rPr>
          <w:rFonts w:ascii="Times New Roman" w:hAnsi="Times New Roman" w:cs="Times New Roman"/>
          <w:sz w:val="20"/>
          <w:szCs w:val="20"/>
        </w:rPr>
        <w:t>педагогічного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працівника</w:t>
      </w:r>
      <w:proofErr w:type="spellEnd"/>
      <w:r w:rsidRPr="00C720C7">
        <w:rPr>
          <w:rFonts w:ascii="Times New Roman" w:hAnsi="Times New Roman" w:cs="Times New Roman"/>
          <w:sz w:val="20"/>
          <w:szCs w:val="20"/>
        </w:rPr>
        <w:t>?</w:t>
      </w:r>
    </w:p>
    <w:p w14:paraId="2EE75CC5" w14:textId="77777777" w:rsidR="00C720C7" w:rsidRPr="00C720C7" w:rsidRDefault="00C720C7" w:rsidP="001D2A6E">
      <w:pPr>
        <w:pStyle w:val="20"/>
        <w:shd w:val="clear" w:color="auto" w:fill="auto"/>
        <w:tabs>
          <w:tab w:val="left" w:pos="113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41.</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Які</w:t>
      </w:r>
      <w:proofErr w:type="spellEnd"/>
      <w:r w:rsidRPr="00C720C7">
        <w:rPr>
          <w:rFonts w:ascii="Times New Roman" w:hAnsi="Times New Roman" w:cs="Times New Roman"/>
          <w:sz w:val="20"/>
          <w:szCs w:val="20"/>
        </w:rPr>
        <w:t xml:space="preserve"> заходи </w:t>
      </w:r>
      <w:proofErr w:type="spellStart"/>
      <w:r w:rsidRPr="00C720C7">
        <w:rPr>
          <w:rFonts w:ascii="Times New Roman" w:hAnsi="Times New Roman" w:cs="Times New Roman"/>
          <w:sz w:val="20"/>
          <w:szCs w:val="20"/>
        </w:rPr>
        <w:t>може</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передбачати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педагогічна</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інтернатура</w:t>
      </w:r>
      <w:proofErr w:type="spellEnd"/>
      <w:r w:rsidRPr="00C720C7">
        <w:rPr>
          <w:rFonts w:ascii="Times New Roman" w:hAnsi="Times New Roman" w:cs="Times New Roman"/>
          <w:sz w:val="20"/>
          <w:szCs w:val="20"/>
        </w:rPr>
        <w:t>?</w:t>
      </w:r>
    </w:p>
    <w:p w14:paraId="7CDECBC7" w14:textId="77777777" w:rsidR="001D2A6E" w:rsidRDefault="00C720C7" w:rsidP="00C720C7">
      <w:pPr>
        <w:pStyle w:val="20"/>
        <w:shd w:val="clear" w:color="auto" w:fill="auto"/>
        <w:tabs>
          <w:tab w:val="left" w:pos="1096"/>
        </w:tabs>
        <w:spacing w:line="320" w:lineRule="exact"/>
        <w:jc w:val="left"/>
        <w:rPr>
          <w:rFonts w:ascii="Times New Roman" w:hAnsi="Times New Roman" w:cs="Times New Roman"/>
          <w:sz w:val="20"/>
          <w:szCs w:val="20"/>
          <w:lang w:val="uk-UA"/>
        </w:rPr>
      </w:pPr>
      <w:r w:rsidRPr="00C720C7">
        <w:rPr>
          <w:rFonts w:ascii="Times New Roman" w:hAnsi="Times New Roman" w:cs="Times New Roman"/>
          <w:sz w:val="20"/>
          <w:szCs w:val="20"/>
        </w:rPr>
        <w:t>42.</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У </w:t>
      </w:r>
      <w:proofErr w:type="spellStart"/>
      <w:r w:rsidRPr="00C720C7">
        <w:rPr>
          <w:rFonts w:ascii="Times New Roman" w:hAnsi="Times New Roman" w:cs="Times New Roman"/>
          <w:sz w:val="20"/>
          <w:szCs w:val="20"/>
        </w:rPr>
        <w:t>який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спосіб</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керівник</w:t>
      </w:r>
      <w:proofErr w:type="spellEnd"/>
      <w:r w:rsidRPr="00C720C7">
        <w:rPr>
          <w:rFonts w:ascii="Times New Roman" w:hAnsi="Times New Roman" w:cs="Times New Roman"/>
          <w:sz w:val="20"/>
          <w:szCs w:val="20"/>
        </w:rPr>
        <w:t xml:space="preserve"> закладу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мотивує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педагогічних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працівників</w:t>
      </w:r>
      <w:proofErr w:type="spellEnd"/>
      <w:r w:rsidRPr="00C720C7">
        <w:rPr>
          <w:rFonts w:ascii="Times New Roman" w:hAnsi="Times New Roman" w:cs="Times New Roman"/>
          <w:sz w:val="20"/>
          <w:szCs w:val="20"/>
        </w:rPr>
        <w:t xml:space="preserve"> до </w:t>
      </w:r>
      <w:proofErr w:type="spellStart"/>
      <w:r w:rsidRPr="00C720C7">
        <w:rPr>
          <w:rFonts w:ascii="Times New Roman" w:hAnsi="Times New Roman" w:cs="Times New Roman"/>
          <w:sz w:val="20"/>
          <w:szCs w:val="20"/>
        </w:rPr>
        <w:t>виконання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обов’язків</w:t>
      </w:r>
      <w:proofErr w:type="spellEnd"/>
      <w:r w:rsidRPr="00C720C7">
        <w:rPr>
          <w:rFonts w:ascii="Times New Roman" w:hAnsi="Times New Roman" w:cs="Times New Roman"/>
          <w:sz w:val="20"/>
          <w:szCs w:val="20"/>
        </w:rPr>
        <w:t xml:space="preserve"> педагога-наставника?</w:t>
      </w:r>
    </w:p>
    <w:p w14:paraId="0A3C85CF" w14:textId="77777777" w:rsidR="00C720C7" w:rsidRPr="00C720C7" w:rsidRDefault="00C720C7" w:rsidP="00C720C7">
      <w:pPr>
        <w:pStyle w:val="20"/>
        <w:shd w:val="clear" w:color="auto" w:fill="auto"/>
        <w:tabs>
          <w:tab w:val="left" w:pos="1096"/>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43.</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Якими</w:t>
      </w:r>
      <w:proofErr w:type="spellEnd"/>
      <w:r w:rsidRPr="00C720C7">
        <w:rPr>
          <w:rFonts w:ascii="Times New Roman" w:hAnsi="Times New Roman" w:cs="Times New Roman"/>
          <w:sz w:val="20"/>
          <w:szCs w:val="20"/>
        </w:rPr>
        <w:t xml:space="preserve"> є </w:t>
      </w:r>
      <w:proofErr w:type="spellStart"/>
      <w:r w:rsidRPr="00C720C7">
        <w:rPr>
          <w:rFonts w:ascii="Times New Roman" w:hAnsi="Times New Roman" w:cs="Times New Roman"/>
          <w:sz w:val="20"/>
          <w:szCs w:val="20"/>
        </w:rPr>
        <w:t>наслідки</w:t>
      </w:r>
      <w:proofErr w:type="spellEnd"/>
      <w:r w:rsidRPr="00C720C7">
        <w:rPr>
          <w:rFonts w:ascii="Times New Roman" w:hAnsi="Times New Roman" w:cs="Times New Roman"/>
          <w:sz w:val="20"/>
          <w:szCs w:val="20"/>
        </w:rPr>
        <w:t xml:space="preserve"> для </w:t>
      </w:r>
      <w:proofErr w:type="spellStart"/>
      <w:r w:rsidRPr="00C720C7">
        <w:rPr>
          <w:rFonts w:ascii="Times New Roman" w:hAnsi="Times New Roman" w:cs="Times New Roman"/>
          <w:sz w:val="20"/>
          <w:szCs w:val="20"/>
        </w:rPr>
        <w:t>педагогічних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працівників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стосовно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яких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встановлено</w:t>
      </w:r>
      <w:proofErr w:type="spellEnd"/>
      <w:r w:rsidRPr="00C720C7">
        <w:rPr>
          <w:rFonts w:ascii="Times New Roman" w:hAnsi="Times New Roman" w:cs="Times New Roman"/>
          <w:sz w:val="20"/>
          <w:szCs w:val="20"/>
        </w:rPr>
        <w:t xml:space="preserve"> факт </w:t>
      </w:r>
      <w:proofErr w:type="spellStart"/>
      <w:r w:rsidRPr="00C720C7">
        <w:rPr>
          <w:rFonts w:ascii="Times New Roman" w:hAnsi="Times New Roman" w:cs="Times New Roman"/>
          <w:sz w:val="20"/>
          <w:szCs w:val="20"/>
        </w:rPr>
        <w:t>порушення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академічної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доброчесності</w:t>
      </w:r>
      <w:proofErr w:type="spellEnd"/>
      <w:r w:rsidRPr="00C720C7">
        <w:rPr>
          <w:rFonts w:ascii="Times New Roman" w:hAnsi="Times New Roman" w:cs="Times New Roman"/>
          <w:sz w:val="20"/>
          <w:szCs w:val="20"/>
        </w:rPr>
        <w:t>?</w:t>
      </w:r>
    </w:p>
    <w:p w14:paraId="4EE61B0F" w14:textId="77777777" w:rsidR="00C720C7" w:rsidRPr="00C720C7" w:rsidRDefault="00C720C7" w:rsidP="001D2A6E">
      <w:pPr>
        <w:pStyle w:val="20"/>
        <w:shd w:val="clear" w:color="auto" w:fill="auto"/>
        <w:tabs>
          <w:tab w:val="left" w:pos="1093"/>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44.</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Якою</w:t>
      </w:r>
      <w:proofErr w:type="spellEnd"/>
      <w:r w:rsidRPr="00C720C7">
        <w:rPr>
          <w:rFonts w:ascii="Times New Roman" w:hAnsi="Times New Roman" w:cs="Times New Roman"/>
          <w:sz w:val="20"/>
          <w:szCs w:val="20"/>
        </w:rPr>
        <w:t xml:space="preserve"> є норма </w:t>
      </w:r>
      <w:proofErr w:type="spellStart"/>
      <w:r w:rsidRPr="00C720C7">
        <w:rPr>
          <w:rFonts w:ascii="Times New Roman" w:hAnsi="Times New Roman" w:cs="Times New Roman"/>
          <w:sz w:val="20"/>
          <w:szCs w:val="20"/>
        </w:rPr>
        <w:t>педагогічного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навантаження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вчителя</w:t>
      </w:r>
      <w:proofErr w:type="spellEnd"/>
      <w:r w:rsidRPr="00C720C7">
        <w:rPr>
          <w:rFonts w:ascii="Times New Roman" w:hAnsi="Times New Roman" w:cs="Times New Roman"/>
          <w:sz w:val="20"/>
          <w:szCs w:val="20"/>
        </w:rPr>
        <w:t xml:space="preserve"> на одну </w:t>
      </w:r>
      <w:proofErr w:type="spellStart"/>
      <w:r w:rsidRPr="00C720C7">
        <w:rPr>
          <w:rFonts w:ascii="Times New Roman" w:hAnsi="Times New Roman" w:cs="Times New Roman"/>
          <w:sz w:val="20"/>
          <w:szCs w:val="20"/>
        </w:rPr>
        <w:t>тарифну</w:t>
      </w:r>
      <w:proofErr w:type="spellEnd"/>
      <w:r w:rsidRPr="00C720C7">
        <w:rPr>
          <w:rFonts w:ascii="Times New Roman" w:hAnsi="Times New Roman" w:cs="Times New Roman"/>
          <w:sz w:val="20"/>
          <w:szCs w:val="20"/>
        </w:rPr>
        <w:t xml:space="preserve"> ставку?</w:t>
      </w:r>
    </w:p>
    <w:p w14:paraId="6CA8E583" w14:textId="77777777" w:rsidR="001D2A6E" w:rsidRDefault="00C720C7" w:rsidP="00C720C7">
      <w:pPr>
        <w:pStyle w:val="20"/>
        <w:shd w:val="clear" w:color="auto" w:fill="auto"/>
        <w:tabs>
          <w:tab w:val="left" w:pos="1096"/>
        </w:tabs>
        <w:spacing w:line="320" w:lineRule="exact"/>
        <w:jc w:val="left"/>
        <w:rPr>
          <w:rFonts w:ascii="Times New Roman" w:hAnsi="Times New Roman" w:cs="Times New Roman"/>
          <w:sz w:val="20"/>
          <w:szCs w:val="20"/>
          <w:lang w:val="uk-UA"/>
        </w:rPr>
      </w:pPr>
      <w:r w:rsidRPr="00C720C7">
        <w:rPr>
          <w:rFonts w:ascii="Times New Roman" w:hAnsi="Times New Roman" w:cs="Times New Roman"/>
          <w:sz w:val="20"/>
          <w:szCs w:val="20"/>
        </w:rPr>
        <w:t>45.</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Яким є </w:t>
      </w:r>
      <w:proofErr w:type="spellStart"/>
      <w:r w:rsidRPr="00C720C7">
        <w:rPr>
          <w:rFonts w:ascii="Times New Roman" w:hAnsi="Times New Roman" w:cs="Times New Roman"/>
          <w:sz w:val="20"/>
          <w:szCs w:val="20"/>
        </w:rPr>
        <w:t>розмір</w:t>
      </w:r>
      <w:proofErr w:type="spellEnd"/>
      <w:r w:rsidRPr="00C720C7">
        <w:rPr>
          <w:rFonts w:ascii="Times New Roman" w:hAnsi="Times New Roman" w:cs="Times New Roman"/>
          <w:sz w:val="20"/>
          <w:szCs w:val="20"/>
        </w:rPr>
        <w:t xml:space="preserve"> доплати </w:t>
      </w:r>
      <w:proofErr w:type="spellStart"/>
      <w:r w:rsidRPr="00C720C7">
        <w:rPr>
          <w:rFonts w:ascii="Times New Roman" w:hAnsi="Times New Roman" w:cs="Times New Roman"/>
          <w:sz w:val="20"/>
          <w:szCs w:val="20"/>
        </w:rPr>
        <w:t>педагогічному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працівнику</w:t>
      </w:r>
      <w:proofErr w:type="spellEnd"/>
      <w:r w:rsidRPr="00C720C7">
        <w:rPr>
          <w:rFonts w:ascii="Times New Roman" w:hAnsi="Times New Roman" w:cs="Times New Roman"/>
          <w:sz w:val="20"/>
          <w:szCs w:val="20"/>
        </w:rPr>
        <w:t xml:space="preserve"> за </w:t>
      </w:r>
      <w:proofErr w:type="spellStart"/>
      <w:r w:rsidRPr="00C720C7">
        <w:rPr>
          <w:rFonts w:ascii="Times New Roman" w:hAnsi="Times New Roman" w:cs="Times New Roman"/>
          <w:sz w:val="20"/>
          <w:szCs w:val="20"/>
        </w:rPr>
        <w:t>проведення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позакласної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роботи</w:t>
      </w:r>
      <w:proofErr w:type="spellEnd"/>
      <w:r w:rsidRPr="00C720C7">
        <w:rPr>
          <w:rFonts w:ascii="Times New Roman" w:hAnsi="Times New Roman" w:cs="Times New Roman"/>
          <w:sz w:val="20"/>
          <w:szCs w:val="20"/>
        </w:rPr>
        <w:t xml:space="preserve"> з </w:t>
      </w:r>
      <w:proofErr w:type="spellStart"/>
      <w:r w:rsidRPr="00C720C7">
        <w:rPr>
          <w:rFonts w:ascii="Times New Roman" w:hAnsi="Times New Roman" w:cs="Times New Roman"/>
          <w:sz w:val="20"/>
          <w:szCs w:val="20"/>
        </w:rPr>
        <w:t>учнями</w:t>
      </w:r>
      <w:proofErr w:type="spellEnd"/>
      <w:r w:rsidRPr="00C720C7">
        <w:rPr>
          <w:rFonts w:ascii="Times New Roman" w:hAnsi="Times New Roman" w:cs="Times New Roman"/>
          <w:sz w:val="20"/>
          <w:szCs w:val="20"/>
        </w:rPr>
        <w:t>?</w:t>
      </w:r>
    </w:p>
    <w:p w14:paraId="2679D557" w14:textId="77777777" w:rsidR="00C720C7" w:rsidRPr="00C720C7" w:rsidRDefault="00C720C7" w:rsidP="00C720C7">
      <w:pPr>
        <w:pStyle w:val="20"/>
        <w:shd w:val="clear" w:color="auto" w:fill="auto"/>
        <w:tabs>
          <w:tab w:val="left" w:pos="1096"/>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46.</w:t>
      </w:r>
      <w:r w:rsidR="001D2A6E">
        <w:rPr>
          <w:rFonts w:ascii="Times New Roman" w:hAnsi="Times New Roman" w:cs="Times New Roman"/>
          <w:sz w:val="20"/>
          <w:szCs w:val="20"/>
          <w:lang w:val="uk-UA"/>
        </w:rPr>
        <w:t xml:space="preserve"> </w:t>
      </w:r>
      <w:r w:rsidR="00F7498D">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Яким є </w:t>
      </w:r>
      <w:proofErr w:type="spellStart"/>
      <w:r w:rsidRPr="00C720C7">
        <w:rPr>
          <w:rFonts w:ascii="Times New Roman" w:hAnsi="Times New Roman" w:cs="Times New Roman"/>
          <w:sz w:val="20"/>
          <w:szCs w:val="20"/>
        </w:rPr>
        <w:t>розмір</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педагогічного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навантаження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асистента</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вчителя</w:t>
      </w:r>
      <w:proofErr w:type="spellEnd"/>
      <w:r w:rsidRPr="00C720C7">
        <w:rPr>
          <w:rFonts w:ascii="Times New Roman" w:hAnsi="Times New Roman" w:cs="Times New Roman"/>
          <w:sz w:val="20"/>
          <w:szCs w:val="20"/>
        </w:rPr>
        <w:t xml:space="preserve"> в </w:t>
      </w:r>
      <w:proofErr w:type="spellStart"/>
      <w:r w:rsidRPr="00C720C7">
        <w:rPr>
          <w:rFonts w:ascii="Times New Roman" w:hAnsi="Times New Roman" w:cs="Times New Roman"/>
          <w:sz w:val="20"/>
          <w:szCs w:val="20"/>
        </w:rPr>
        <w:t>закладі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2AFA4319" w14:textId="77777777" w:rsidR="00C720C7" w:rsidRPr="00C720C7" w:rsidRDefault="00C720C7" w:rsidP="001D2A6E">
      <w:pPr>
        <w:pStyle w:val="20"/>
        <w:shd w:val="clear" w:color="auto" w:fill="auto"/>
        <w:tabs>
          <w:tab w:val="left" w:pos="1096"/>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lastRenderedPageBreak/>
        <w:t>47.</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затверджує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розподіл</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педагогічного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навантаження</w:t>
      </w:r>
      <w:proofErr w:type="spellEnd"/>
      <w:r w:rsidRPr="00C720C7">
        <w:rPr>
          <w:rFonts w:ascii="Times New Roman" w:hAnsi="Times New Roman" w:cs="Times New Roman"/>
          <w:sz w:val="20"/>
          <w:szCs w:val="20"/>
        </w:rPr>
        <w:t xml:space="preserve"> в </w:t>
      </w:r>
      <w:proofErr w:type="spellStart"/>
      <w:r w:rsidRPr="00C720C7">
        <w:rPr>
          <w:rFonts w:ascii="Times New Roman" w:hAnsi="Times New Roman" w:cs="Times New Roman"/>
          <w:sz w:val="20"/>
          <w:szCs w:val="20"/>
        </w:rPr>
        <w:t>закладі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5DECDD6A" w14:textId="77777777" w:rsidR="00C720C7" w:rsidRPr="00C720C7" w:rsidRDefault="00C720C7" w:rsidP="001D2A6E">
      <w:pPr>
        <w:pStyle w:val="20"/>
        <w:shd w:val="clear" w:color="auto" w:fill="auto"/>
        <w:tabs>
          <w:tab w:val="left" w:pos="1100"/>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48.</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За </w:t>
      </w:r>
      <w:proofErr w:type="spellStart"/>
      <w:r w:rsidRPr="00C720C7">
        <w:rPr>
          <w:rFonts w:ascii="Times New Roman" w:hAnsi="Times New Roman" w:cs="Times New Roman"/>
          <w:sz w:val="20"/>
          <w:szCs w:val="20"/>
        </w:rPr>
        <w:t>яких</w:t>
      </w:r>
      <w:proofErr w:type="spellEnd"/>
      <w:r w:rsidRPr="00C720C7">
        <w:rPr>
          <w:rFonts w:ascii="Times New Roman" w:hAnsi="Times New Roman" w:cs="Times New Roman"/>
          <w:sz w:val="20"/>
          <w:szCs w:val="20"/>
        </w:rPr>
        <w:t xml:space="preserve"> умов </w:t>
      </w:r>
      <w:proofErr w:type="spellStart"/>
      <w:r w:rsidRPr="00C720C7">
        <w:rPr>
          <w:rFonts w:ascii="Times New Roman" w:hAnsi="Times New Roman" w:cs="Times New Roman"/>
          <w:sz w:val="20"/>
          <w:szCs w:val="20"/>
        </w:rPr>
        <w:t>допускається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перерозподіл</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педагогічного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навантаження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протягом</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навчального</w:t>
      </w:r>
      <w:proofErr w:type="spellEnd"/>
      <w:r w:rsidRPr="00C720C7">
        <w:rPr>
          <w:rFonts w:ascii="Times New Roman" w:hAnsi="Times New Roman" w:cs="Times New Roman"/>
          <w:sz w:val="20"/>
          <w:szCs w:val="20"/>
        </w:rPr>
        <w:t xml:space="preserve"> року?</w:t>
      </w:r>
    </w:p>
    <w:p w14:paraId="62F70259" w14:textId="77777777" w:rsidR="00C720C7" w:rsidRPr="00C720C7" w:rsidRDefault="00C720C7" w:rsidP="00C720C7">
      <w:pPr>
        <w:pStyle w:val="20"/>
        <w:shd w:val="clear" w:color="auto" w:fill="auto"/>
        <w:tabs>
          <w:tab w:val="left" w:pos="113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49.</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може</w:t>
      </w:r>
      <w:proofErr w:type="spellEnd"/>
      <w:r w:rsidRPr="00C720C7">
        <w:rPr>
          <w:rFonts w:ascii="Times New Roman" w:hAnsi="Times New Roman" w:cs="Times New Roman"/>
          <w:sz w:val="20"/>
          <w:szCs w:val="20"/>
        </w:rPr>
        <w:t xml:space="preserve"> бути </w:t>
      </w:r>
      <w:proofErr w:type="spellStart"/>
      <w:r w:rsidRPr="00C720C7">
        <w:rPr>
          <w:rFonts w:ascii="Times New Roman" w:hAnsi="Times New Roman" w:cs="Times New Roman"/>
          <w:sz w:val="20"/>
          <w:szCs w:val="20"/>
        </w:rPr>
        <w:t>асистентом</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учня</w:t>
      </w:r>
      <w:proofErr w:type="spellEnd"/>
      <w:r w:rsidRPr="00C720C7">
        <w:rPr>
          <w:rFonts w:ascii="Times New Roman" w:hAnsi="Times New Roman" w:cs="Times New Roman"/>
          <w:sz w:val="20"/>
          <w:szCs w:val="20"/>
        </w:rPr>
        <w:t>?</w:t>
      </w:r>
    </w:p>
    <w:p w14:paraId="3921FE2D" w14:textId="77777777" w:rsidR="00C720C7" w:rsidRPr="00C720C7" w:rsidRDefault="00C720C7" w:rsidP="001D2A6E">
      <w:pPr>
        <w:pStyle w:val="20"/>
        <w:shd w:val="clear" w:color="auto" w:fill="auto"/>
        <w:tabs>
          <w:tab w:val="left" w:pos="1107"/>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50.</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На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спрямовується</w:t>
      </w:r>
      <w:proofErr w:type="spellEnd"/>
      <w:r w:rsidRPr="00C720C7">
        <w:rPr>
          <w:rFonts w:ascii="Times New Roman" w:hAnsi="Times New Roman" w:cs="Times New Roman"/>
          <w:sz w:val="20"/>
          <w:szCs w:val="20"/>
        </w:rPr>
        <w:t xml:space="preserve"> не </w:t>
      </w:r>
      <w:proofErr w:type="spellStart"/>
      <w:r w:rsidRPr="00C720C7">
        <w:rPr>
          <w:rFonts w:ascii="Times New Roman" w:hAnsi="Times New Roman" w:cs="Times New Roman"/>
          <w:sz w:val="20"/>
          <w:szCs w:val="20"/>
        </w:rPr>
        <w:t>менше</w:t>
      </w:r>
      <w:proofErr w:type="spellEnd"/>
      <w:r w:rsidRPr="00C720C7">
        <w:rPr>
          <w:rFonts w:ascii="Times New Roman" w:hAnsi="Times New Roman" w:cs="Times New Roman"/>
          <w:sz w:val="20"/>
          <w:szCs w:val="20"/>
        </w:rPr>
        <w:t xml:space="preserve"> 10 </w:t>
      </w:r>
      <w:proofErr w:type="spellStart"/>
      <w:r w:rsidRPr="00C720C7">
        <w:rPr>
          <w:rFonts w:ascii="Times New Roman" w:hAnsi="Times New Roman" w:cs="Times New Roman"/>
          <w:sz w:val="20"/>
          <w:szCs w:val="20"/>
        </w:rPr>
        <w:t>відсотків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кількості</w:t>
      </w:r>
      <w:proofErr w:type="spellEnd"/>
      <w:r w:rsidRPr="00C720C7">
        <w:rPr>
          <w:rFonts w:ascii="Times New Roman" w:hAnsi="Times New Roman" w:cs="Times New Roman"/>
          <w:sz w:val="20"/>
          <w:szCs w:val="20"/>
        </w:rPr>
        <w:t xml:space="preserve"> годин для </w:t>
      </w:r>
      <w:proofErr w:type="spellStart"/>
      <w:r w:rsidRPr="00C720C7">
        <w:rPr>
          <w:rFonts w:ascii="Times New Roman" w:hAnsi="Times New Roman" w:cs="Times New Roman"/>
          <w:sz w:val="20"/>
          <w:szCs w:val="20"/>
        </w:rPr>
        <w:t>підвищення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кваліфікації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педагогічного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працівника</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оплачується</w:t>
      </w:r>
      <w:proofErr w:type="spellEnd"/>
      <w:r w:rsidRPr="00C720C7">
        <w:rPr>
          <w:rFonts w:ascii="Times New Roman" w:hAnsi="Times New Roman" w:cs="Times New Roman"/>
          <w:sz w:val="20"/>
          <w:szCs w:val="20"/>
        </w:rPr>
        <w:t xml:space="preserve"> за </w:t>
      </w:r>
      <w:proofErr w:type="spellStart"/>
      <w:r w:rsidRPr="00C720C7">
        <w:rPr>
          <w:rFonts w:ascii="Times New Roman" w:hAnsi="Times New Roman" w:cs="Times New Roman"/>
          <w:sz w:val="20"/>
          <w:szCs w:val="20"/>
        </w:rPr>
        <w:t>рахунок</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коштів</w:t>
      </w:r>
      <w:proofErr w:type="spellEnd"/>
      <w:r w:rsidRPr="00C720C7">
        <w:rPr>
          <w:rFonts w:ascii="Times New Roman" w:hAnsi="Times New Roman" w:cs="Times New Roman"/>
          <w:sz w:val="20"/>
          <w:szCs w:val="20"/>
        </w:rPr>
        <w:t xml:space="preserve"> державного та </w:t>
      </w:r>
      <w:proofErr w:type="spellStart"/>
      <w:r w:rsidRPr="00C720C7">
        <w:rPr>
          <w:rFonts w:ascii="Times New Roman" w:hAnsi="Times New Roman" w:cs="Times New Roman"/>
          <w:sz w:val="20"/>
          <w:szCs w:val="20"/>
        </w:rPr>
        <w:t>місцевих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бюджетів</w:t>
      </w:r>
      <w:proofErr w:type="spellEnd"/>
      <w:r w:rsidRPr="00C720C7">
        <w:rPr>
          <w:rFonts w:ascii="Times New Roman" w:hAnsi="Times New Roman" w:cs="Times New Roman"/>
          <w:sz w:val="20"/>
          <w:szCs w:val="20"/>
        </w:rPr>
        <w:t>?</w:t>
      </w:r>
    </w:p>
    <w:p w14:paraId="6820E920" w14:textId="77777777" w:rsidR="00C720C7" w:rsidRPr="00C720C7" w:rsidRDefault="00C720C7" w:rsidP="001D2A6E">
      <w:pPr>
        <w:pStyle w:val="20"/>
        <w:shd w:val="clear" w:color="auto" w:fill="auto"/>
        <w:tabs>
          <w:tab w:val="left" w:pos="1135"/>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51.</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відбувається</w:t>
      </w:r>
      <w:proofErr w:type="spellEnd"/>
      <w:r w:rsidRPr="00C720C7">
        <w:rPr>
          <w:rFonts w:ascii="Times New Roman" w:hAnsi="Times New Roman" w:cs="Times New Roman"/>
          <w:sz w:val="20"/>
          <w:szCs w:val="20"/>
        </w:rPr>
        <w:t xml:space="preserve"> за результатами </w:t>
      </w:r>
      <w:proofErr w:type="spellStart"/>
      <w:r w:rsidRPr="00C720C7">
        <w:rPr>
          <w:rFonts w:ascii="Times New Roman" w:hAnsi="Times New Roman" w:cs="Times New Roman"/>
          <w:sz w:val="20"/>
          <w:szCs w:val="20"/>
        </w:rPr>
        <w:t>атестації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педагогічного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працівника</w:t>
      </w:r>
      <w:proofErr w:type="spellEnd"/>
      <w:r w:rsidRPr="00C720C7">
        <w:rPr>
          <w:rFonts w:ascii="Times New Roman" w:hAnsi="Times New Roman" w:cs="Times New Roman"/>
          <w:sz w:val="20"/>
          <w:szCs w:val="20"/>
        </w:rPr>
        <w:t>?</w:t>
      </w:r>
    </w:p>
    <w:p w14:paraId="519C563A" w14:textId="77777777" w:rsidR="001D2A6E" w:rsidRDefault="00C720C7" w:rsidP="001D2A6E">
      <w:pPr>
        <w:pStyle w:val="20"/>
        <w:shd w:val="clear" w:color="auto" w:fill="auto"/>
        <w:tabs>
          <w:tab w:val="left" w:pos="1135"/>
        </w:tabs>
        <w:spacing w:line="320" w:lineRule="exact"/>
        <w:jc w:val="left"/>
        <w:rPr>
          <w:rFonts w:ascii="Times New Roman" w:hAnsi="Times New Roman" w:cs="Times New Roman"/>
          <w:sz w:val="20"/>
          <w:szCs w:val="20"/>
          <w:lang w:val="uk-UA"/>
        </w:rPr>
      </w:pPr>
      <w:r w:rsidRPr="00C720C7">
        <w:rPr>
          <w:rFonts w:ascii="Times New Roman" w:hAnsi="Times New Roman" w:cs="Times New Roman"/>
          <w:sz w:val="20"/>
          <w:szCs w:val="20"/>
        </w:rPr>
        <w:t>52.</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Якою</w:t>
      </w:r>
      <w:proofErr w:type="spellEnd"/>
      <w:r w:rsidRPr="00C720C7">
        <w:rPr>
          <w:rFonts w:ascii="Times New Roman" w:hAnsi="Times New Roman" w:cs="Times New Roman"/>
          <w:sz w:val="20"/>
          <w:szCs w:val="20"/>
        </w:rPr>
        <w:t xml:space="preserve"> є </w:t>
      </w:r>
      <w:proofErr w:type="spellStart"/>
      <w:r w:rsidRPr="00C720C7">
        <w:rPr>
          <w:rFonts w:ascii="Times New Roman" w:hAnsi="Times New Roman" w:cs="Times New Roman"/>
          <w:sz w:val="20"/>
          <w:szCs w:val="20"/>
        </w:rPr>
        <w:t>мінімальна</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тривалість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навчального</w:t>
      </w:r>
      <w:proofErr w:type="spellEnd"/>
      <w:r w:rsidRPr="00C720C7">
        <w:rPr>
          <w:rFonts w:ascii="Times New Roman" w:hAnsi="Times New Roman" w:cs="Times New Roman"/>
          <w:sz w:val="20"/>
          <w:szCs w:val="20"/>
        </w:rPr>
        <w:t xml:space="preserve"> року?</w:t>
      </w:r>
    </w:p>
    <w:p w14:paraId="75A4D498" w14:textId="77777777" w:rsidR="00C720C7" w:rsidRPr="00C720C7" w:rsidRDefault="00C720C7" w:rsidP="001D2A6E">
      <w:pPr>
        <w:pStyle w:val="20"/>
        <w:shd w:val="clear" w:color="auto" w:fill="auto"/>
        <w:tabs>
          <w:tab w:val="left" w:pos="1135"/>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53.</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визначає</w:t>
      </w:r>
      <w:proofErr w:type="spellEnd"/>
      <w:r w:rsidRPr="00C720C7">
        <w:rPr>
          <w:rFonts w:ascii="Times New Roman" w:hAnsi="Times New Roman" w:cs="Times New Roman"/>
          <w:sz w:val="20"/>
          <w:szCs w:val="20"/>
        </w:rPr>
        <w:t xml:space="preserve"> структуру і </w:t>
      </w:r>
      <w:proofErr w:type="spellStart"/>
      <w:r w:rsidRPr="00C720C7">
        <w:rPr>
          <w:rFonts w:ascii="Times New Roman" w:hAnsi="Times New Roman" w:cs="Times New Roman"/>
          <w:sz w:val="20"/>
          <w:szCs w:val="20"/>
        </w:rPr>
        <w:t>тривалість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навчального</w:t>
      </w:r>
      <w:proofErr w:type="spellEnd"/>
      <w:r w:rsidRPr="00C720C7">
        <w:rPr>
          <w:rFonts w:ascii="Times New Roman" w:hAnsi="Times New Roman" w:cs="Times New Roman"/>
          <w:sz w:val="20"/>
          <w:szCs w:val="20"/>
        </w:rPr>
        <w:t xml:space="preserve"> року, </w:t>
      </w:r>
      <w:proofErr w:type="spellStart"/>
      <w:r w:rsidRPr="00C720C7">
        <w:rPr>
          <w:rFonts w:ascii="Times New Roman" w:hAnsi="Times New Roman" w:cs="Times New Roman"/>
          <w:sz w:val="20"/>
          <w:szCs w:val="20"/>
        </w:rPr>
        <w:t>навчального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тижня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навчального</w:t>
      </w:r>
      <w:proofErr w:type="spellEnd"/>
      <w:r w:rsidRPr="00C720C7">
        <w:rPr>
          <w:rFonts w:ascii="Times New Roman" w:hAnsi="Times New Roman" w:cs="Times New Roman"/>
          <w:sz w:val="20"/>
          <w:szCs w:val="20"/>
        </w:rPr>
        <w:t xml:space="preserve"> дня, занять, </w:t>
      </w:r>
      <w:proofErr w:type="spellStart"/>
      <w:r w:rsidRPr="00C720C7">
        <w:rPr>
          <w:rFonts w:ascii="Times New Roman" w:hAnsi="Times New Roman" w:cs="Times New Roman"/>
          <w:sz w:val="20"/>
          <w:szCs w:val="20"/>
        </w:rPr>
        <w:t>відпочинку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між</w:t>
      </w:r>
      <w:proofErr w:type="spellEnd"/>
      <w:r w:rsidRPr="00C720C7">
        <w:rPr>
          <w:rFonts w:ascii="Times New Roman" w:hAnsi="Times New Roman" w:cs="Times New Roman"/>
          <w:sz w:val="20"/>
          <w:szCs w:val="20"/>
        </w:rPr>
        <w:t xml:space="preserve"> ними?</w:t>
      </w:r>
    </w:p>
    <w:p w14:paraId="4F7CD024" w14:textId="77777777" w:rsidR="001D2A6E" w:rsidRDefault="00C720C7" w:rsidP="001D2A6E">
      <w:pPr>
        <w:pStyle w:val="20"/>
        <w:shd w:val="clear" w:color="auto" w:fill="auto"/>
        <w:tabs>
          <w:tab w:val="left" w:pos="1104"/>
        </w:tabs>
        <w:spacing w:line="320" w:lineRule="exact"/>
        <w:jc w:val="left"/>
        <w:rPr>
          <w:rFonts w:ascii="Times New Roman" w:hAnsi="Times New Roman" w:cs="Times New Roman"/>
          <w:sz w:val="20"/>
          <w:szCs w:val="20"/>
          <w:lang w:val="uk-UA"/>
        </w:rPr>
      </w:pPr>
      <w:r w:rsidRPr="00C720C7">
        <w:rPr>
          <w:rFonts w:ascii="Times New Roman" w:hAnsi="Times New Roman" w:cs="Times New Roman"/>
          <w:sz w:val="20"/>
          <w:szCs w:val="20"/>
        </w:rPr>
        <w:t>54.</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Якою</w:t>
      </w:r>
      <w:proofErr w:type="spellEnd"/>
      <w:r w:rsidRPr="00C720C7">
        <w:rPr>
          <w:rFonts w:ascii="Times New Roman" w:hAnsi="Times New Roman" w:cs="Times New Roman"/>
          <w:sz w:val="20"/>
          <w:szCs w:val="20"/>
        </w:rPr>
        <w:t xml:space="preserve"> є </w:t>
      </w:r>
      <w:proofErr w:type="spellStart"/>
      <w:r w:rsidRPr="00C720C7">
        <w:rPr>
          <w:rFonts w:ascii="Times New Roman" w:hAnsi="Times New Roman" w:cs="Times New Roman"/>
          <w:sz w:val="20"/>
          <w:szCs w:val="20"/>
        </w:rPr>
        <w:t>мінімальна</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тривалість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безперервної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навчальної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діяльності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учнів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закладів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для </w:t>
      </w:r>
    </w:p>
    <w:p w14:paraId="0249D7EA" w14:textId="77777777" w:rsidR="00C720C7" w:rsidRPr="00C720C7" w:rsidRDefault="00C720C7" w:rsidP="001D2A6E">
      <w:pPr>
        <w:pStyle w:val="20"/>
        <w:shd w:val="clear" w:color="auto" w:fill="auto"/>
        <w:tabs>
          <w:tab w:val="left" w:pos="1104"/>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 xml:space="preserve">2-4 </w:t>
      </w:r>
      <w:proofErr w:type="spellStart"/>
      <w:r w:rsidRPr="00C720C7">
        <w:rPr>
          <w:rFonts w:ascii="Times New Roman" w:hAnsi="Times New Roman" w:cs="Times New Roman"/>
          <w:sz w:val="20"/>
          <w:szCs w:val="20"/>
        </w:rPr>
        <w:t>років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навчання</w:t>
      </w:r>
      <w:proofErr w:type="spellEnd"/>
      <w:r w:rsidRPr="00C720C7">
        <w:rPr>
          <w:rFonts w:ascii="Times New Roman" w:hAnsi="Times New Roman" w:cs="Times New Roman"/>
          <w:sz w:val="20"/>
          <w:szCs w:val="20"/>
        </w:rPr>
        <w:t>?</w:t>
      </w:r>
    </w:p>
    <w:p w14:paraId="65ECCF86" w14:textId="77777777" w:rsidR="00C720C7" w:rsidRPr="00C720C7" w:rsidRDefault="00C720C7" w:rsidP="001D2A6E">
      <w:pPr>
        <w:pStyle w:val="20"/>
        <w:shd w:val="clear" w:color="auto" w:fill="auto"/>
        <w:tabs>
          <w:tab w:val="left" w:pos="1093"/>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55.</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Якою</w:t>
      </w:r>
      <w:proofErr w:type="spellEnd"/>
      <w:r w:rsidRPr="00C720C7">
        <w:rPr>
          <w:rFonts w:ascii="Times New Roman" w:hAnsi="Times New Roman" w:cs="Times New Roman"/>
          <w:sz w:val="20"/>
          <w:szCs w:val="20"/>
        </w:rPr>
        <w:t xml:space="preserve"> є </w:t>
      </w:r>
      <w:proofErr w:type="spellStart"/>
      <w:r w:rsidRPr="00C720C7">
        <w:rPr>
          <w:rFonts w:ascii="Times New Roman" w:hAnsi="Times New Roman" w:cs="Times New Roman"/>
          <w:sz w:val="20"/>
          <w:szCs w:val="20"/>
        </w:rPr>
        <w:t>мінімальна</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тривалість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канікул</w:t>
      </w:r>
      <w:proofErr w:type="spellEnd"/>
      <w:r w:rsidRPr="00C720C7">
        <w:rPr>
          <w:rFonts w:ascii="Times New Roman" w:hAnsi="Times New Roman" w:cs="Times New Roman"/>
          <w:sz w:val="20"/>
          <w:szCs w:val="20"/>
        </w:rPr>
        <w:t xml:space="preserve"> у закладах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протягом</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навчального</w:t>
      </w:r>
      <w:proofErr w:type="spellEnd"/>
      <w:r w:rsidRPr="00C720C7">
        <w:rPr>
          <w:rFonts w:ascii="Times New Roman" w:hAnsi="Times New Roman" w:cs="Times New Roman"/>
          <w:sz w:val="20"/>
          <w:szCs w:val="20"/>
        </w:rPr>
        <w:t xml:space="preserve"> року?</w:t>
      </w:r>
    </w:p>
    <w:p w14:paraId="48E22544" w14:textId="77777777" w:rsidR="00C720C7" w:rsidRPr="00C720C7" w:rsidRDefault="00C720C7" w:rsidP="001D2A6E">
      <w:pPr>
        <w:pStyle w:val="20"/>
        <w:shd w:val="clear" w:color="auto" w:fill="auto"/>
        <w:tabs>
          <w:tab w:val="left" w:pos="1135"/>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56.</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визначає</w:t>
      </w:r>
      <w:proofErr w:type="spellEnd"/>
      <w:r w:rsidRPr="00C720C7">
        <w:rPr>
          <w:rFonts w:ascii="Times New Roman" w:hAnsi="Times New Roman" w:cs="Times New Roman"/>
          <w:sz w:val="20"/>
          <w:szCs w:val="20"/>
        </w:rPr>
        <w:t xml:space="preserve"> режим </w:t>
      </w:r>
      <w:proofErr w:type="spellStart"/>
      <w:r w:rsidRPr="00C720C7">
        <w:rPr>
          <w:rFonts w:ascii="Times New Roman" w:hAnsi="Times New Roman" w:cs="Times New Roman"/>
          <w:sz w:val="20"/>
          <w:szCs w:val="20"/>
        </w:rPr>
        <w:t>роботи</w:t>
      </w:r>
      <w:proofErr w:type="spellEnd"/>
      <w:r w:rsidRPr="00C720C7">
        <w:rPr>
          <w:rFonts w:ascii="Times New Roman" w:hAnsi="Times New Roman" w:cs="Times New Roman"/>
          <w:sz w:val="20"/>
          <w:szCs w:val="20"/>
        </w:rPr>
        <w:t xml:space="preserve"> закладу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26BC8D87" w14:textId="77777777" w:rsidR="00C720C7" w:rsidRPr="00C720C7" w:rsidRDefault="00C720C7" w:rsidP="001D2A6E">
      <w:pPr>
        <w:pStyle w:val="20"/>
        <w:shd w:val="clear" w:color="auto" w:fill="auto"/>
        <w:tabs>
          <w:tab w:val="left" w:pos="1096"/>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57.</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З </w:t>
      </w:r>
      <w:proofErr w:type="spellStart"/>
      <w:r w:rsidRPr="00C720C7">
        <w:rPr>
          <w:rFonts w:ascii="Times New Roman" w:hAnsi="Times New Roman" w:cs="Times New Roman"/>
          <w:sz w:val="20"/>
          <w:szCs w:val="20"/>
        </w:rPr>
        <w:t>якою</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періодичністю</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переглядаються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державні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стандарти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2A8E3622" w14:textId="77777777" w:rsidR="00C720C7" w:rsidRPr="00C720C7" w:rsidRDefault="00C720C7" w:rsidP="001D2A6E">
      <w:pPr>
        <w:pStyle w:val="20"/>
        <w:shd w:val="clear" w:color="auto" w:fill="auto"/>
        <w:tabs>
          <w:tab w:val="left" w:pos="1100"/>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58.</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приймає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рішення</w:t>
      </w:r>
      <w:proofErr w:type="spellEnd"/>
      <w:r w:rsidRPr="00C720C7">
        <w:rPr>
          <w:rFonts w:ascii="Times New Roman" w:hAnsi="Times New Roman" w:cs="Times New Roman"/>
          <w:sz w:val="20"/>
          <w:szCs w:val="20"/>
        </w:rPr>
        <w:t xml:space="preserve"> про </w:t>
      </w:r>
      <w:proofErr w:type="spellStart"/>
      <w:r w:rsidRPr="00C720C7">
        <w:rPr>
          <w:rFonts w:ascii="Times New Roman" w:hAnsi="Times New Roman" w:cs="Times New Roman"/>
          <w:sz w:val="20"/>
          <w:szCs w:val="20"/>
        </w:rPr>
        <w:t>використання</w:t>
      </w:r>
      <w:proofErr w:type="spellEnd"/>
      <w:r w:rsidRPr="00C720C7">
        <w:rPr>
          <w:rFonts w:ascii="Times New Roman" w:hAnsi="Times New Roman" w:cs="Times New Roman"/>
          <w:sz w:val="20"/>
          <w:szCs w:val="20"/>
        </w:rPr>
        <w:t xml:space="preserve"> закладом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програми</w:t>
      </w:r>
      <w:proofErr w:type="spellEnd"/>
      <w:r w:rsidRPr="00C720C7">
        <w:rPr>
          <w:rFonts w:ascii="Times New Roman" w:hAnsi="Times New Roman" w:cs="Times New Roman"/>
          <w:sz w:val="20"/>
          <w:szCs w:val="20"/>
        </w:rPr>
        <w:t>?</w:t>
      </w:r>
    </w:p>
    <w:p w14:paraId="2CBF71C5" w14:textId="77777777" w:rsidR="00C720C7" w:rsidRPr="00C720C7" w:rsidRDefault="00C720C7" w:rsidP="001D2A6E">
      <w:pPr>
        <w:pStyle w:val="20"/>
        <w:shd w:val="clear" w:color="auto" w:fill="auto"/>
        <w:tabs>
          <w:tab w:val="left" w:pos="1096"/>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59.</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затверджує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освітню</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програму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розроблену</w:t>
      </w:r>
      <w:proofErr w:type="spellEnd"/>
      <w:r w:rsidRPr="00C720C7">
        <w:rPr>
          <w:rFonts w:ascii="Times New Roman" w:hAnsi="Times New Roman" w:cs="Times New Roman"/>
          <w:sz w:val="20"/>
          <w:szCs w:val="20"/>
        </w:rPr>
        <w:t xml:space="preserve"> не на </w:t>
      </w:r>
      <w:proofErr w:type="spellStart"/>
      <w:r w:rsidRPr="00C720C7">
        <w:rPr>
          <w:rFonts w:ascii="Times New Roman" w:hAnsi="Times New Roman" w:cs="Times New Roman"/>
          <w:sz w:val="20"/>
          <w:szCs w:val="20"/>
        </w:rPr>
        <w:t>основі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типової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програми</w:t>
      </w:r>
      <w:proofErr w:type="spellEnd"/>
      <w:r w:rsidRPr="00C720C7">
        <w:rPr>
          <w:rFonts w:ascii="Times New Roman" w:hAnsi="Times New Roman" w:cs="Times New Roman"/>
          <w:sz w:val="20"/>
          <w:szCs w:val="20"/>
        </w:rPr>
        <w:t>?</w:t>
      </w:r>
    </w:p>
    <w:p w14:paraId="477C6DFB" w14:textId="77777777" w:rsidR="00C720C7" w:rsidRPr="00C720C7" w:rsidRDefault="00C720C7" w:rsidP="001D2A6E">
      <w:pPr>
        <w:pStyle w:val="20"/>
        <w:shd w:val="clear" w:color="auto" w:fill="auto"/>
        <w:tabs>
          <w:tab w:val="left" w:pos="1107"/>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60.</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Яким документом </w:t>
      </w:r>
      <w:proofErr w:type="spellStart"/>
      <w:r w:rsidRPr="00C720C7">
        <w:rPr>
          <w:rFonts w:ascii="Times New Roman" w:hAnsi="Times New Roman" w:cs="Times New Roman"/>
          <w:sz w:val="20"/>
          <w:szCs w:val="20"/>
        </w:rPr>
        <w:t>визначається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перелік</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навчальних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предметів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інтегрованих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курсів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вивчаються</w:t>
      </w:r>
      <w:proofErr w:type="spellEnd"/>
      <w:r w:rsidRPr="00C720C7">
        <w:rPr>
          <w:rFonts w:ascii="Times New Roman" w:hAnsi="Times New Roman" w:cs="Times New Roman"/>
          <w:sz w:val="20"/>
          <w:szCs w:val="20"/>
        </w:rPr>
        <w:t xml:space="preserve"> державною </w:t>
      </w:r>
      <w:proofErr w:type="spellStart"/>
      <w:r w:rsidRPr="00C720C7">
        <w:rPr>
          <w:rFonts w:ascii="Times New Roman" w:hAnsi="Times New Roman" w:cs="Times New Roman"/>
          <w:sz w:val="20"/>
          <w:szCs w:val="20"/>
        </w:rPr>
        <w:t>мовою</w:t>
      </w:r>
      <w:proofErr w:type="spellEnd"/>
      <w:r w:rsidRPr="00C720C7">
        <w:rPr>
          <w:rFonts w:ascii="Times New Roman" w:hAnsi="Times New Roman" w:cs="Times New Roman"/>
          <w:sz w:val="20"/>
          <w:szCs w:val="20"/>
        </w:rPr>
        <w:t xml:space="preserve"> і </w:t>
      </w:r>
      <w:proofErr w:type="spellStart"/>
      <w:r w:rsidRPr="00C720C7">
        <w:rPr>
          <w:rFonts w:ascii="Times New Roman" w:hAnsi="Times New Roman" w:cs="Times New Roman"/>
          <w:sz w:val="20"/>
          <w:szCs w:val="20"/>
        </w:rPr>
        <w:t>мовою</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національної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меншини</w:t>
      </w:r>
      <w:proofErr w:type="spellEnd"/>
      <w:r w:rsidRPr="00C720C7">
        <w:rPr>
          <w:rFonts w:ascii="Times New Roman" w:hAnsi="Times New Roman" w:cs="Times New Roman"/>
          <w:sz w:val="20"/>
          <w:szCs w:val="20"/>
        </w:rPr>
        <w:t>?</w:t>
      </w:r>
    </w:p>
    <w:p w14:paraId="0B9400BE" w14:textId="77777777" w:rsidR="00C720C7" w:rsidRPr="00C720C7" w:rsidRDefault="00C720C7" w:rsidP="001D2A6E">
      <w:pPr>
        <w:pStyle w:val="20"/>
        <w:shd w:val="clear" w:color="auto" w:fill="auto"/>
        <w:tabs>
          <w:tab w:val="left" w:pos="111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61.</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Яким документом </w:t>
      </w:r>
      <w:proofErr w:type="spellStart"/>
      <w:r w:rsidRPr="00C720C7">
        <w:rPr>
          <w:rFonts w:ascii="Times New Roman" w:hAnsi="Times New Roman" w:cs="Times New Roman"/>
          <w:sz w:val="20"/>
          <w:szCs w:val="20"/>
        </w:rPr>
        <w:t>визначається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перелік</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обов’язкових</w:t>
      </w:r>
      <w:proofErr w:type="spellEnd"/>
      <w:r w:rsidRPr="00C720C7">
        <w:rPr>
          <w:rFonts w:ascii="Times New Roman" w:hAnsi="Times New Roman" w:cs="Times New Roman"/>
          <w:sz w:val="20"/>
          <w:szCs w:val="20"/>
        </w:rPr>
        <w:t xml:space="preserve"> і </w:t>
      </w:r>
      <w:proofErr w:type="spellStart"/>
      <w:r w:rsidRPr="00C720C7">
        <w:rPr>
          <w:rFonts w:ascii="Times New Roman" w:hAnsi="Times New Roman" w:cs="Times New Roman"/>
          <w:sz w:val="20"/>
          <w:szCs w:val="20"/>
        </w:rPr>
        <w:t>вибіркових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навчальних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предметів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інтегрованих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курсів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кількість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навчальних</w:t>
      </w:r>
      <w:proofErr w:type="spellEnd"/>
      <w:r w:rsidRPr="00C720C7">
        <w:rPr>
          <w:rFonts w:ascii="Times New Roman" w:hAnsi="Times New Roman" w:cs="Times New Roman"/>
          <w:sz w:val="20"/>
          <w:szCs w:val="20"/>
        </w:rPr>
        <w:t xml:space="preserve"> годин на </w:t>
      </w:r>
      <w:proofErr w:type="spellStart"/>
      <w:r w:rsidRPr="00C720C7">
        <w:rPr>
          <w:rFonts w:ascii="Times New Roman" w:hAnsi="Times New Roman" w:cs="Times New Roman"/>
          <w:sz w:val="20"/>
          <w:szCs w:val="20"/>
        </w:rPr>
        <w:t>тиждень</w:t>
      </w:r>
      <w:proofErr w:type="spellEnd"/>
      <w:r w:rsidRPr="00C720C7">
        <w:rPr>
          <w:rFonts w:ascii="Times New Roman" w:hAnsi="Times New Roman" w:cs="Times New Roman"/>
          <w:sz w:val="20"/>
          <w:szCs w:val="20"/>
        </w:rPr>
        <w:t xml:space="preserve"> для конкретного закладу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47ED223C" w14:textId="77777777" w:rsidR="00C720C7" w:rsidRPr="00C720C7" w:rsidRDefault="00C720C7" w:rsidP="001D2A6E">
      <w:pPr>
        <w:pStyle w:val="20"/>
        <w:shd w:val="clear" w:color="auto" w:fill="auto"/>
        <w:tabs>
          <w:tab w:val="left" w:pos="1135"/>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62.</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визначає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модельна</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навчальна</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програма</w:t>
      </w:r>
      <w:proofErr w:type="spellEnd"/>
      <w:r w:rsidRPr="00C720C7">
        <w:rPr>
          <w:rFonts w:ascii="Times New Roman" w:hAnsi="Times New Roman" w:cs="Times New Roman"/>
          <w:sz w:val="20"/>
          <w:szCs w:val="20"/>
        </w:rPr>
        <w:t>?</w:t>
      </w:r>
    </w:p>
    <w:p w14:paraId="6F472DE3" w14:textId="77777777" w:rsidR="00C720C7" w:rsidRPr="00C720C7" w:rsidRDefault="00C720C7" w:rsidP="001D2A6E">
      <w:pPr>
        <w:pStyle w:val="20"/>
        <w:shd w:val="clear" w:color="auto" w:fill="auto"/>
        <w:tabs>
          <w:tab w:val="left" w:pos="1107"/>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63.</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є </w:t>
      </w:r>
      <w:proofErr w:type="spellStart"/>
      <w:r w:rsidRPr="00C720C7">
        <w:rPr>
          <w:rFonts w:ascii="Times New Roman" w:hAnsi="Times New Roman" w:cs="Times New Roman"/>
          <w:sz w:val="20"/>
          <w:szCs w:val="20"/>
        </w:rPr>
        <w:t>підставою</w:t>
      </w:r>
      <w:proofErr w:type="spellEnd"/>
      <w:r w:rsidRPr="00C720C7">
        <w:rPr>
          <w:rFonts w:ascii="Times New Roman" w:hAnsi="Times New Roman" w:cs="Times New Roman"/>
          <w:sz w:val="20"/>
          <w:szCs w:val="20"/>
        </w:rPr>
        <w:t xml:space="preserve"> для </w:t>
      </w:r>
      <w:proofErr w:type="spellStart"/>
      <w:r w:rsidRPr="00C720C7">
        <w:rPr>
          <w:rFonts w:ascii="Times New Roman" w:hAnsi="Times New Roman" w:cs="Times New Roman"/>
          <w:sz w:val="20"/>
          <w:szCs w:val="20"/>
        </w:rPr>
        <w:t>залучення</w:t>
      </w:r>
      <w:proofErr w:type="spellEnd"/>
      <w:r w:rsidRPr="00C720C7">
        <w:rPr>
          <w:rFonts w:ascii="Times New Roman" w:hAnsi="Times New Roman" w:cs="Times New Roman"/>
          <w:sz w:val="20"/>
          <w:szCs w:val="20"/>
        </w:rPr>
        <w:t xml:space="preserve"> до </w:t>
      </w:r>
      <w:proofErr w:type="spellStart"/>
      <w:r w:rsidRPr="00C720C7">
        <w:rPr>
          <w:rFonts w:ascii="Times New Roman" w:hAnsi="Times New Roman" w:cs="Times New Roman"/>
          <w:sz w:val="20"/>
          <w:szCs w:val="20"/>
        </w:rPr>
        <w:t>реалізації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програми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міжшкільного</w:t>
      </w:r>
      <w:proofErr w:type="spellEnd"/>
      <w:r w:rsidRPr="00C720C7">
        <w:rPr>
          <w:rFonts w:ascii="Times New Roman" w:hAnsi="Times New Roman" w:cs="Times New Roman"/>
          <w:sz w:val="20"/>
          <w:szCs w:val="20"/>
        </w:rPr>
        <w:t xml:space="preserve"> ресурсного центру?</w:t>
      </w:r>
    </w:p>
    <w:p w14:paraId="18B8525B" w14:textId="77777777" w:rsidR="00C720C7" w:rsidRPr="00C720C7" w:rsidRDefault="00C720C7" w:rsidP="001D2A6E">
      <w:pPr>
        <w:pStyle w:val="20"/>
        <w:shd w:val="clear" w:color="auto" w:fill="auto"/>
        <w:tabs>
          <w:tab w:val="left" w:pos="1114"/>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64.</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На </w:t>
      </w:r>
      <w:proofErr w:type="spellStart"/>
      <w:r w:rsidRPr="00C720C7">
        <w:rPr>
          <w:rFonts w:ascii="Times New Roman" w:hAnsi="Times New Roman" w:cs="Times New Roman"/>
          <w:sz w:val="20"/>
          <w:szCs w:val="20"/>
        </w:rPr>
        <w:t>підставі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яких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документів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реалізується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індивідуальна</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траєкторія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учня</w:t>
      </w:r>
      <w:proofErr w:type="spellEnd"/>
      <w:r w:rsidRPr="00C720C7">
        <w:rPr>
          <w:rFonts w:ascii="Times New Roman" w:hAnsi="Times New Roman" w:cs="Times New Roman"/>
          <w:sz w:val="20"/>
          <w:szCs w:val="20"/>
        </w:rPr>
        <w:t>?</w:t>
      </w:r>
    </w:p>
    <w:p w14:paraId="723C2E52" w14:textId="77777777" w:rsidR="00C720C7" w:rsidRPr="00C720C7" w:rsidRDefault="00C720C7" w:rsidP="001D2A6E">
      <w:pPr>
        <w:pStyle w:val="20"/>
        <w:shd w:val="clear" w:color="auto" w:fill="auto"/>
        <w:tabs>
          <w:tab w:val="left" w:pos="1135"/>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65.</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За </w:t>
      </w:r>
      <w:proofErr w:type="spellStart"/>
      <w:r w:rsidRPr="00C720C7">
        <w:rPr>
          <w:rFonts w:ascii="Times New Roman" w:hAnsi="Times New Roman" w:cs="Times New Roman"/>
          <w:sz w:val="20"/>
          <w:szCs w:val="20"/>
        </w:rPr>
        <w:t>якими</w:t>
      </w:r>
      <w:proofErr w:type="spellEnd"/>
      <w:r w:rsidRPr="00C720C7">
        <w:rPr>
          <w:rFonts w:ascii="Times New Roman" w:hAnsi="Times New Roman" w:cs="Times New Roman"/>
          <w:sz w:val="20"/>
          <w:szCs w:val="20"/>
        </w:rPr>
        <w:t xml:space="preserve"> формами </w:t>
      </w:r>
      <w:proofErr w:type="spellStart"/>
      <w:r w:rsidRPr="00C720C7">
        <w:rPr>
          <w:rFonts w:ascii="Times New Roman" w:hAnsi="Times New Roman" w:cs="Times New Roman"/>
          <w:sz w:val="20"/>
          <w:szCs w:val="20"/>
        </w:rPr>
        <w:t>може</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здобуватися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повна</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загальна</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освіта</w:t>
      </w:r>
      <w:proofErr w:type="spellEnd"/>
      <w:r w:rsidRPr="00C720C7">
        <w:rPr>
          <w:rFonts w:ascii="Times New Roman" w:hAnsi="Times New Roman" w:cs="Times New Roman"/>
          <w:sz w:val="20"/>
          <w:szCs w:val="20"/>
        </w:rPr>
        <w:t>?</w:t>
      </w:r>
    </w:p>
    <w:p w14:paraId="09C9E1A6" w14:textId="77777777" w:rsidR="00C720C7" w:rsidRPr="00C720C7" w:rsidRDefault="00C720C7" w:rsidP="001D2A6E">
      <w:pPr>
        <w:pStyle w:val="20"/>
        <w:shd w:val="clear" w:color="auto" w:fill="auto"/>
        <w:tabs>
          <w:tab w:val="left" w:pos="111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66.</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В </w:t>
      </w:r>
      <w:proofErr w:type="spellStart"/>
      <w:r w:rsidRPr="00C720C7">
        <w:rPr>
          <w:rFonts w:ascii="Times New Roman" w:hAnsi="Times New Roman" w:cs="Times New Roman"/>
          <w:sz w:val="20"/>
          <w:szCs w:val="20"/>
        </w:rPr>
        <w:t>якому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випадку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складається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індивідуальний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навчальний</w:t>
      </w:r>
      <w:proofErr w:type="spellEnd"/>
      <w:r w:rsidRPr="00C720C7">
        <w:rPr>
          <w:rFonts w:ascii="Times New Roman" w:hAnsi="Times New Roman" w:cs="Times New Roman"/>
          <w:sz w:val="20"/>
          <w:szCs w:val="20"/>
        </w:rPr>
        <w:t xml:space="preserve"> план </w:t>
      </w:r>
      <w:proofErr w:type="spellStart"/>
      <w:r w:rsidRPr="00C720C7">
        <w:rPr>
          <w:rFonts w:ascii="Times New Roman" w:hAnsi="Times New Roman" w:cs="Times New Roman"/>
          <w:sz w:val="20"/>
          <w:szCs w:val="20"/>
        </w:rPr>
        <w:t>учня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який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здобуває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освіту</w:t>
      </w:r>
      <w:proofErr w:type="spellEnd"/>
      <w:r w:rsidRPr="00C720C7">
        <w:rPr>
          <w:rFonts w:ascii="Times New Roman" w:hAnsi="Times New Roman" w:cs="Times New Roman"/>
          <w:sz w:val="20"/>
          <w:szCs w:val="20"/>
        </w:rPr>
        <w:t xml:space="preserve"> за </w:t>
      </w:r>
      <w:proofErr w:type="spellStart"/>
      <w:r w:rsidRPr="00C720C7">
        <w:rPr>
          <w:rFonts w:ascii="Times New Roman" w:hAnsi="Times New Roman" w:cs="Times New Roman"/>
          <w:sz w:val="20"/>
          <w:szCs w:val="20"/>
        </w:rPr>
        <w:t>сімейною</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домашньою</w:t>
      </w:r>
      <w:proofErr w:type="spellEnd"/>
      <w:r w:rsidRPr="00C720C7">
        <w:rPr>
          <w:rFonts w:ascii="Times New Roman" w:hAnsi="Times New Roman" w:cs="Times New Roman"/>
          <w:sz w:val="20"/>
          <w:szCs w:val="20"/>
        </w:rPr>
        <w:t>) формою?</w:t>
      </w:r>
    </w:p>
    <w:p w14:paraId="20E25979" w14:textId="77777777" w:rsidR="00C720C7" w:rsidRPr="00C720C7" w:rsidRDefault="00C720C7" w:rsidP="001D2A6E">
      <w:pPr>
        <w:pStyle w:val="20"/>
        <w:shd w:val="clear" w:color="auto" w:fill="auto"/>
        <w:tabs>
          <w:tab w:val="left" w:pos="111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67.</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В </w:t>
      </w:r>
      <w:proofErr w:type="spellStart"/>
      <w:r w:rsidRPr="00C720C7">
        <w:rPr>
          <w:rFonts w:ascii="Times New Roman" w:hAnsi="Times New Roman" w:cs="Times New Roman"/>
          <w:sz w:val="20"/>
          <w:szCs w:val="20"/>
        </w:rPr>
        <w:t>який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спосіб</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здійснюється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визнання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результатів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навчання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були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здобуті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учнем</w:t>
      </w:r>
      <w:proofErr w:type="spellEnd"/>
      <w:r w:rsidRPr="00C720C7">
        <w:rPr>
          <w:rFonts w:ascii="Times New Roman" w:hAnsi="Times New Roman" w:cs="Times New Roman"/>
          <w:sz w:val="20"/>
          <w:szCs w:val="20"/>
        </w:rPr>
        <w:t xml:space="preserve"> шляхом </w:t>
      </w:r>
      <w:proofErr w:type="spellStart"/>
      <w:r w:rsidRPr="00C720C7">
        <w:rPr>
          <w:rFonts w:ascii="Times New Roman" w:hAnsi="Times New Roman" w:cs="Times New Roman"/>
          <w:sz w:val="20"/>
          <w:szCs w:val="20"/>
        </w:rPr>
        <w:t>неформальної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або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інформальної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268F4B54" w14:textId="77777777" w:rsidR="00C720C7" w:rsidRPr="00C720C7" w:rsidRDefault="00C720C7" w:rsidP="001D2A6E">
      <w:pPr>
        <w:pStyle w:val="20"/>
        <w:shd w:val="clear" w:color="auto" w:fill="auto"/>
        <w:tabs>
          <w:tab w:val="left" w:pos="1135"/>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68.</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Якими</w:t>
      </w:r>
      <w:proofErr w:type="spellEnd"/>
      <w:r w:rsidRPr="00C720C7">
        <w:rPr>
          <w:rFonts w:ascii="Times New Roman" w:hAnsi="Times New Roman" w:cs="Times New Roman"/>
          <w:sz w:val="20"/>
          <w:szCs w:val="20"/>
        </w:rPr>
        <w:t xml:space="preserve"> є </w:t>
      </w:r>
      <w:proofErr w:type="spellStart"/>
      <w:r w:rsidRPr="00C720C7">
        <w:rPr>
          <w:rFonts w:ascii="Times New Roman" w:hAnsi="Times New Roman" w:cs="Times New Roman"/>
          <w:sz w:val="20"/>
          <w:szCs w:val="20"/>
        </w:rPr>
        <w:t>основні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види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оцінювання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результатів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навчання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учнів</w:t>
      </w:r>
      <w:proofErr w:type="spellEnd"/>
      <w:r w:rsidRPr="00C720C7">
        <w:rPr>
          <w:rFonts w:ascii="Times New Roman" w:hAnsi="Times New Roman" w:cs="Times New Roman"/>
          <w:sz w:val="20"/>
          <w:szCs w:val="20"/>
        </w:rPr>
        <w:t>?</w:t>
      </w:r>
    </w:p>
    <w:p w14:paraId="62499D38" w14:textId="77777777" w:rsidR="00C720C7" w:rsidRPr="00C720C7" w:rsidRDefault="00C720C7" w:rsidP="001D2A6E">
      <w:pPr>
        <w:pStyle w:val="20"/>
        <w:shd w:val="clear" w:color="auto" w:fill="auto"/>
        <w:tabs>
          <w:tab w:val="left" w:pos="1107"/>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69.</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За </w:t>
      </w:r>
      <w:proofErr w:type="spellStart"/>
      <w:r w:rsidRPr="00C720C7">
        <w:rPr>
          <w:rFonts w:ascii="Times New Roman" w:hAnsi="Times New Roman" w:cs="Times New Roman"/>
          <w:sz w:val="20"/>
          <w:szCs w:val="20"/>
        </w:rPr>
        <w:t>якої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умови</w:t>
      </w:r>
      <w:proofErr w:type="spellEnd"/>
      <w:r w:rsidRPr="00C720C7">
        <w:rPr>
          <w:rFonts w:ascii="Times New Roman" w:hAnsi="Times New Roman" w:cs="Times New Roman"/>
          <w:sz w:val="20"/>
          <w:szCs w:val="20"/>
        </w:rPr>
        <w:t xml:space="preserve"> заклад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може</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запровадити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власну</w:t>
      </w:r>
      <w:proofErr w:type="spellEnd"/>
      <w:r w:rsidRPr="00C720C7">
        <w:rPr>
          <w:rFonts w:ascii="Times New Roman" w:hAnsi="Times New Roman" w:cs="Times New Roman"/>
          <w:sz w:val="20"/>
          <w:szCs w:val="20"/>
        </w:rPr>
        <w:t xml:space="preserve"> шкалу </w:t>
      </w:r>
      <w:proofErr w:type="spellStart"/>
      <w:r w:rsidRPr="00C720C7">
        <w:rPr>
          <w:rFonts w:ascii="Times New Roman" w:hAnsi="Times New Roman" w:cs="Times New Roman"/>
          <w:sz w:val="20"/>
          <w:szCs w:val="20"/>
        </w:rPr>
        <w:t>оцінювання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результатів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навчання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учнів</w:t>
      </w:r>
      <w:proofErr w:type="spellEnd"/>
      <w:r w:rsidRPr="00C720C7">
        <w:rPr>
          <w:rFonts w:ascii="Times New Roman" w:hAnsi="Times New Roman" w:cs="Times New Roman"/>
          <w:sz w:val="20"/>
          <w:szCs w:val="20"/>
        </w:rPr>
        <w:t>?</w:t>
      </w:r>
    </w:p>
    <w:p w14:paraId="3D216707" w14:textId="77777777" w:rsidR="00C720C7" w:rsidRPr="00C720C7" w:rsidRDefault="00C720C7" w:rsidP="001D2A6E">
      <w:pPr>
        <w:pStyle w:val="20"/>
        <w:shd w:val="clear" w:color="auto" w:fill="auto"/>
        <w:tabs>
          <w:tab w:val="left" w:pos="1092"/>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 xml:space="preserve">70. В </w:t>
      </w:r>
      <w:proofErr w:type="spellStart"/>
      <w:r w:rsidRPr="00C720C7">
        <w:rPr>
          <w:rFonts w:ascii="Times New Roman" w:hAnsi="Times New Roman" w:cs="Times New Roman"/>
          <w:sz w:val="20"/>
          <w:szCs w:val="20"/>
        </w:rPr>
        <w:t>якому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випадку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оцінювання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результатів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навчання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учня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може</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проводитися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достроково</w:t>
      </w:r>
      <w:proofErr w:type="spellEnd"/>
      <w:r w:rsidRPr="00C720C7">
        <w:rPr>
          <w:rFonts w:ascii="Times New Roman" w:hAnsi="Times New Roman" w:cs="Times New Roman"/>
          <w:sz w:val="20"/>
          <w:szCs w:val="20"/>
        </w:rPr>
        <w:t>?</w:t>
      </w:r>
    </w:p>
    <w:p w14:paraId="457A50C8" w14:textId="77777777" w:rsidR="00C720C7" w:rsidRPr="00C720C7" w:rsidRDefault="00C720C7" w:rsidP="001D2A6E">
      <w:pPr>
        <w:pStyle w:val="20"/>
        <w:shd w:val="clear" w:color="auto" w:fill="auto"/>
        <w:tabs>
          <w:tab w:val="left" w:pos="1095"/>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 xml:space="preserve">71. В </w:t>
      </w:r>
      <w:proofErr w:type="spellStart"/>
      <w:r w:rsidRPr="00C720C7">
        <w:rPr>
          <w:rFonts w:ascii="Times New Roman" w:hAnsi="Times New Roman" w:cs="Times New Roman"/>
          <w:sz w:val="20"/>
          <w:szCs w:val="20"/>
        </w:rPr>
        <w:t>який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період</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учень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який</w:t>
      </w:r>
      <w:proofErr w:type="spellEnd"/>
      <w:r w:rsidRPr="00C720C7">
        <w:rPr>
          <w:rFonts w:ascii="Times New Roman" w:hAnsi="Times New Roman" w:cs="Times New Roman"/>
          <w:sz w:val="20"/>
          <w:szCs w:val="20"/>
        </w:rPr>
        <w:t xml:space="preserve"> не </w:t>
      </w:r>
      <w:proofErr w:type="spellStart"/>
      <w:r w:rsidRPr="00C720C7">
        <w:rPr>
          <w:rFonts w:ascii="Times New Roman" w:hAnsi="Times New Roman" w:cs="Times New Roman"/>
          <w:sz w:val="20"/>
          <w:szCs w:val="20"/>
        </w:rPr>
        <w:t>має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результатів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річного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оцінювання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таУабо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державної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підсумкової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атестації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може</w:t>
      </w:r>
      <w:proofErr w:type="spellEnd"/>
      <w:r w:rsidRPr="00C720C7">
        <w:rPr>
          <w:rFonts w:ascii="Times New Roman" w:hAnsi="Times New Roman" w:cs="Times New Roman"/>
          <w:sz w:val="20"/>
          <w:szCs w:val="20"/>
        </w:rPr>
        <w:t xml:space="preserve"> пройти </w:t>
      </w:r>
      <w:proofErr w:type="spellStart"/>
      <w:r w:rsidRPr="00C720C7">
        <w:rPr>
          <w:rFonts w:ascii="Times New Roman" w:hAnsi="Times New Roman" w:cs="Times New Roman"/>
          <w:sz w:val="20"/>
          <w:szCs w:val="20"/>
        </w:rPr>
        <w:t>таке</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оцінювання</w:t>
      </w:r>
      <w:proofErr w:type="spellEnd"/>
      <w:r w:rsidRPr="00C720C7">
        <w:rPr>
          <w:rFonts w:ascii="Times New Roman" w:hAnsi="Times New Roman" w:cs="Times New Roman"/>
          <w:sz w:val="20"/>
          <w:szCs w:val="20"/>
        </w:rPr>
        <w:t xml:space="preserve"> та/</w:t>
      </w:r>
      <w:proofErr w:type="spellStart"/>
      <w:r w:rsidRPr="00C720C7">
        <w:rPr>
          <w:rFonts w:ascii="Times New Roman" w:hAnsi="Times New Roman" w:cs="Times New Roman"/>
          <w:sz w:val="20"/>
          <w:szCs w:val="20"/>
        </w:rPr>
        <w:t>або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атестацію</w:t>
      </w:r>
      <w:proofErr w:type="spellEnd"/>
      <w:r w:rsidRPr="00C720C7">
        <w:rPr>
          <w:rFonts w:ascii="Times New Roman" w:hAnsi="Times New Roman" w:cs="Times New Roman"/>
          <w:sz w:val="20"/>
          <w:szCs w:val="20"/>
        </w:rPr>
        <w:t>?</w:t>
      </w:r>
    </w:p>
    <w:p w14:paraId="0079EF50" w14:textId="77777777" w:rsidR="00C720C7" w:rsidRPr="00C720C7" w:rsidRDefault="00C720C7" w:rsidP="001D2A6E">
      <w:pPr>
        <w:pStyle w:val="20"/>
        <w:shd w:val="clear" w:color="auto" w:fill="auto"/>
        <w:tabs>
          <w:tab w:val="left" w:pos="1092"/>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 xml:space="preserve">72. </w:t>
      </w:r>
      <w:proofErr w:type="spellStart"/>
      <w:r w:rsidRPr="00C720C7">
        <w:rPr>
          <w:rFonts w:ascii="Times New Roman" w:hAnsi="Times New Roman" w:cs="Times New Roman"/>
          <w:sz w:val="20"/>
          <w:szCs w:val="20"/>
        </w:rPr>
        <w:t>Який</w:t>
      </w:r>
      <w:proofErr w:type="spellEnd"/>
      <w:r w:rsidRPr="00C720C7">
        <w:rPr>
          <w:rFonts w:ascii="Times New Roman" w:hAnsi="Times New Roman" w:cs="Times New Roman"/>
          <w:sz w:val="20"/>
          <w:szCs w:val="20"/>
        </w:rPr>
        <w:t xml:space="preserve"> документ </w:t>
      </w:r>
      <w:proofErr w:type="spellStart"/>
      <w:r w:rsidRPr="00C720C7">
        <w:rPr>
          <w:rFonts w:ascii="Times New Roman" w:hAnsi="Times New Roman" w:cs="Times New Roman"/>
          <w:sz w:val="20"/>
          <w:szCs w:val="20"/>
        </w:rPr>
        <w:t>видається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учневі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щороку</w:t>
      </w:r>
      <w:proofErr w:type="spellEnd"/>
      <w:r w:rsidRPr="00C720C7">
        <w:rPr>
          <w:rFonts w:ascii="Times New Roman" w:hAnsi="Times New Roman" w:cs="Times New Roman"/>
          <w:sz w:val="20"/>
          <w:szCs w:val="20"/>
        </w:rPr>
        <w:t xml:space="preserve"> при </w:t>
      </w:r>
      <w:proofErr w:type="spellStart"/>
      <w:r w:rsidRPr="00C720C7">
        <w:rPr>
          <w:rFonts w:ascii="Times New Roman" w:hAnsi="Times New Roman" w:cs="Times New Roman"/>
          <w:sz w:val="20"/>
          <w:szCs w:val="20"/>
        </w:rPr>
        <w:t>переведенні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його</w:t>
      </w:r>
      <w:proofErr w:type="spellEnd"/>
      <w:r w:rsidRPr="00C720C7">
        <w:rPr>
          <w:rFonts w:ascii="Times New Roman" w:hAnsi="Times New Roman" w:cs="Times New Roman"/>
          <w:sz w:val="20"/>
          <w:szCs w:val="20"/>
        </w:rPr>
        <w:t xml:space="preserve"> на </w:t>
      </w:r>
      <w:proofErr w:type="spellStart"/>
      <w:r w:rsidRPr="00C720C7">
        <w:rPr>
          <w:rFonts w:ascii="Times New Roman" w:hAnsi="Times New Roman" w:cs="Times New Roman"/>
          <w:sz w:val="20"/>
          <w:szCs w:val="20"/>
        </w:rPr>
        <w:t>наступний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рік</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навчання</w:t>
      </w:r>
      <w:proofErr w:type="spellEnd"/>
      <w:r w:rsidRPr="00C720C7">
        <w:rPr>
          <w:rFonts w:ascii="Times New Roman" w:hAnsi="Times New Roman" w:cs="Times New Roman"/>
          <w:sz w:val="20"/>
          <w:szCs w:val="20"/>
        </w:rPr>
        <w:t>?</w:t>
      </w:r>
    </w:p>
    <w:p w14:paraId="60DE7DB1" w14:textId="77777777" w:rsidR="00C720C7" w:rsidRPr="00C720C7" w:rsidRDefault="00C720C7" w:rsidP="001D2A6E">
      <w:pPr>
        <w:pStyle w:val="20"/>
        <w:shd w:val="clear" w:color="auto" w:fill="auto"/>
        <w:tabs>
          <w:tab w:val="left" w:pos="1126"/>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 xml:space="preserve">73. Для </w:t>
      </w:r>
      <w:proofErr w:type="spellStart"/>
      <w:r w:rsidRPr="00C720C7">
        <w:rPr>
          <w:rFonts w:ascii="Times New Roman" w:hAnsi="Times New Roman" w:cs="Times New Roman"/>
          <w:sz w:val="20"/>
          <w:szCs w:val="20"/>
        </w:rPr>
        <w:t>чого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здійснюється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державна</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підсумкова</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атестація</w:t>
      </w:r>
      <w:proofErr w:type="spellEnd"/>
      <w:r w:rsidRPr="00C720C7">
        <w:rPr>
          <w:rFonts w:ascii="Times New Roman" w:hAnsi="Times New Roman" w:cs="Times New Roman"/>
          <w:sz w:val="20"/>
          <w:szCs w:val="20"/>
        </w:rPr>
        <w:t>?</w:t>
      </w:r>
    </w:p>
    <w:p w14:paraId="5288E0E4" w14:textId="77777777" w:rsidR="00C720C7" w:rsidRPr="00C720C7" w:rsidRDefault="001D2A6E" w:rsidP="001D2A6E">
      <w:pPr>
        <w:pStyle w:val="20"/>
        <w:shd w:val="clear" w:color="auto" w:fill="auto"/>
        <w:spacing w:line="320" w:lineRule="exact"/>
        <w:jc w:val="left"/>
        <w:rPr>
          <w:rFonts w:ascii="Times New Roman" w:hAnsi="Times New Roman" w:cs="Times New Roman"/>
          <w:sz w:val="20"/>
          <w:szCs w:val="20"/>
        </w:rPr>
      </w:pPr>
      <w:r>
        <w:rPr>
          <w:rFonts w:ascii="Times New Roman" w:hAnsi="Times New Roman" w:cs="Times New Roman"/>
          <w:sz w:val="20"/>
          <w:szCs w:val="20"/>
          <w:lang w:val="uk-UA"/>
        </w:rPr>
        <w:t>74.</w:t>
      </w:r>
      <w:r w:rsidR="00C720C7" w:rsidRPr="00C720C7">
        <w:rPr>
          <w:rFonts w:ascii="Times New Roman" w:hAnsi="Times New Roman" w:cs="Times New Roman"/>
          <w:sz w:val="20"/>
          <w:szCs w:val="20"/>
        </w:rPr>
        <w:t xml:space="preserve">З </w:t>
      </w:r>
      <w:proofErr w:type="spellStart"/>
      <w:r w:rsidR="00C720C7" w:rsidRPr="00C720C7">
        <w:rPr>
          <w:rFonts w:ascii="Times New Roman" w:hAnsi="Times New Roman" w:cs="Times New Roman"/>
          <w:sz w:val="20"/>
          <w:szCs w:val="20"/>
        </w:rPr>
        <w:t>яких</w:t>
      </w:r>
      <w:proofErr w:type="spellEnd"/>
      <w:r w:rsidR="00C720C7" w:rsidRPr="00C720C7">
        <w:rPr>
          <w:rFonts w:ascii="Times New Roman" w:hAnsi="Times New Roman" w:cs="Times New Roman"/>
          <w:sz w:val="20"/>
          <w:szCs w:val="20"/>
        </w:rPr>
        <w:t xml:space="preserve"> </w:t>
      </w:r>
      <w:proofErr w:type="spellStart"/>
      <w:r w:rsidR="00C720C7" w:rsidRPr="00C720C7">
        <w:rPr>
          <w:rFonts w:ascii="Times New Roman" w:hAnsi="Times New Roman" w:cs="Times New Roman"/>
          <w:sz w:val="20"/>
          <w:szCs w:val="20"/>
        </w:rPr>
        <w:t>предметів</w:t>
      </w:r>
      <w:proofErr w:type="spellEnd"/>
      <w:r w:rsidR="00C720C7" w:rsidRPr="00C720C7">
        <w:rPr>
          <w:rFonts w:ascii="Times New Roman" w:hAnsi="Times New Roman" w:cs="Times New Roman"/>
          <w:sz w:val="20"/>
          <w:szCs w:val="20"/>
        </w:rPr>
        <w:t xml:space="preserve"> </w:t>
      </w:r>
      <w:proofErr w:type="spellStart"/>
      <w:r w:rsidR="00C720C7" w:rsidRPr="00C720C7">
        <w:rPr>
          <w:rFonts w:ascii="Times New Roman" w:hAnsi="Times New Roman" w:cs="Times New Roman"/>
          <w:sz w:val="20"/>
          <w:szCs w:val="20"/>
        </w:rPr>
        <w:t>обов’язково</w:t>
      </w:r>
      <w:proofErr w:type="spellEnd"/>
      <w:r w:rsidR="00C720C7" w:rsidRPr="00C720C7">
        <w:rPr>
          <w:rFonts w:ascii="Times New Roman" w:hAnsi="Times New Roman" w:cs="Times New Roman"/>
          <w:sz w:val="20"/>
          <w:szCs w:val="20"/>
        </w:rPr>
        <w:t xml:space="preserve"> </w:t>
      </w:r>
      <w:proofErr w:type="spellStart"/>
      <w:r w:rsidR="00C720C7" w:rsidRPr="00C720C7">
        <w:rPr>
          <w:rFonts w:ascii="Times New Roman" w:hAnsi="Times New Roman" w:cs="Times New Roman"/>
          <w:sz w:val="20"/>
          <w:szCs w:val="20"/>
        </w:rPr>
        <w:t>складається</w:t>
      </w:r>
      <w:proofErr w:type="spellEnd"/>
      <w:r w:rsidR="00C720C7" w:rsidRPr="00C720C7">
        <w:rPr>
          <w:rFonts w:ascii="Times New Roman" w:hAnsi="Times New Roman" w:cs="Times New Roman"/>
          <w:sz w:val="20"/>
          <w:szCs w:val="20"/>
        </w:rPr>
        <w:t xml:space="preserve"> </w:t>
      </w:r>
      <w:proofErr w:type="spellStart"/>
      <w:r w:rsidR="00C720C7" w:rsidRPr="00C720C7">
        <w:rPr>
          <w:rFonts w:ascii="Times New Roman" w:hAnsi="Times New Roman" w:cs="Times New Roman"/>
          <w:sz w:val="20"/>
          <w:szCs w:val="20"/>
        </w:rPr>
        <w:t>державна</w:t>
      </w:r>
      <w:proofErr w:type="spellEnd"/>
      <w:r w:rsidR="00C720C7" w:rsidRPr="00C720C7">
        <w:rPr>
          <w:rFonts w:ascii="Times New Roman" w:hAnsi="Times New Roman" w:cs="Times New Roman"/>
          <w:sz w:val="20"/>
          <w:szCs w:val="20"/>
        </w:rPr>
        <w:t xml:space="preserve"> </w:t>
      </w:r>
      <w:proofErr w:type="spellStart"/>
      <w:r w:rsidR="00C720C7" w:rsidRPr="00C720C7">
        <w:rPr>
          <w:rFonts w:ascii="Times New Roman" w:hAnsi="Times New Roman" w:cs="Times New Roman"/>
          <w:sz w:val="20"/>
          <w:szCs w:val="20"/>
        </w:rPr>
        <w:t>підсумкова</w:t>
      </w:r>
      <w:proofErr w:type="spellEnd"/>
      <w:r w:rsidR="00C720C7" w:rsidRPr="00C720C7">
        <w:rPr>
          <w:rFonts w:ascii="Times New Roman" w:hAnsi="Times New Roman" w:cs="Times New Roman"/>
          <w:sz w:val="20"/>
          <w:szCs w:val="20"/>
        </w:rPr>
        <w:t xml:space="preserve"> </w:t>
      </w:r>
      <w:proofErr w:type="spellStart"/>
      <w:r w:rsidR="00C720C7" w:rsidRPr="00C720C7">
        <w:rPr>
          <w:rFonts w:ascii="Times New Roman" w:hAnsi="Times New Roman" w:cs="Times New Roman"/>
          <w:sz w:val="20"/>
          <w:szCs w:val="20"/>
        </w:rPr>
        <w:t>атестація</w:t>
      </w:r>
      <w:proofErr w:type="spellEnd"/>
      <w:r w:rsidR="00C720C7" w:rsidRPr="00C720C7">
        <w:rPr>
          <w:rFonts w:ascii="Times New Roman" w:hAnsi="Times New Roman" w:cs="Times New Roman"/>
          <w:sz w:val="20"/>
          <w:szCs w:val="20"/>
        </w:rPr>
        <w:t>?</w:t>
      </w:r>
    </w:p>
    <w:p w14:paraId="68287E37" w14:textId="77777777" w:rsidR="00C720C7" w:rsidRPr="00C720C7" w:rsidRDefault="00C720C7" w:rsidP="001D2A6E">
      <w:pPr>
        <w:pStyle w:val="20"/>
        <w:shd w:val="clear" w:color="auto" w:fill="auto"/>
        <w:tabs>
          <w:tab w:val="left" w:pos="1095"/>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 xml:space="preserve">75. В </w:t>
      </w:r>
      <w:proofErr w:type="spellStart"/>
      <w:r w:rsidRPr="00C720C7">
        <w:rPr>
          <w:rFonts w:ascii="Times New Roman" w:hAnsi="Times New Roman" w:cs="Times New Roman"/>
          <w:sz w:val="20"/>
          <w:szCs w:val="20"/>
        </w:rPr>
        <w:t>якій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формі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проходять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державну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підсумкову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атестацію</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учні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які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завершують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здобуття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профільної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747EF9B1" w14:textId="77777777" w:rsidR="00C720C7" w:rsidRPr="00C720C7" w:rsidRDefault="00C720C7" w:rsidP="001D2A6E">
      <w:pPr>
        <w:pStyle w:val="20"/>
        <w:shd w:val="clear" w:color="auto" w:fill="auto"/>
        <w:tabs>
          <w:tab w:val="left" w:pos="1092"/>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76.</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За </w:t>
      </w:r>
      <w:proofErr w:type="spellStart"/>
      <w:r w:rsidRPr="00C720C7">
        <w:rPr>
          <w:rFonts w:ascii="Times New Roman" w:hAnsi="Times New Roman" w:cs="Times New Roman"/>
          <w:sz w:val="20"/>
          <w:szCs w:val="20"/>
        </w:rPr>
        <w:t>якої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умови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заклади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можуть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видавати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документи</w:t>
      </w:r>
      <w:proofErr w:type="spellEnd"/>
      <w:r w:rsidRPr="00C720C7">
        <w:rPr>
          <w:rFonts w:ascii="Times New Roman" w:hAnsi="Times New Roman" w:cs="Times New Roman"/>
          <w:sz w:val="20"/>
          <w:szCs w:val="20"/>
        </w:rPr>
        <w:t xml:space="preserve"> про </w:t>
      </w:r>
      <w:proofErr w:type="spellStart"/>
      <w:r w:rsidRPr="00C720C7">
        <w:rPr>
          <w:rFonts w:ascii="Times New Roman" w:hAnsi="Times New Roman" w:cs="Times New Roman"/>
          <w:sz w:val="20"/>
          <w:szCs w:val="20"/>
        </w:rPr>
        <w:t>загальну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середню</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освіту</w:t>
      </w:r>
      <w:proofErr w:type="spellEnd"/>
      <w:r w:rsidRPr="00C720C7">
        <w:rPr>
          <w:rFonts w:ascii="Times New Roman" w:hAnsi="Times New Roman" w:cs="Times New Roman"/>
          <w:sz w:val="20"/>
          <w:szCs w:val="20"/>
        </w:rPr>
        <w:t>?</w:t>
      </w:r>
    </w:p>
    <w:p w14:paraId="463DE2DA" w14:textId="77777777" w:rsidR="00C720C7" w:rsidRPr="00C720C7" w:rsidRDefault="00C720C7" w:rsidP="001D2A6E">
      <w:pPr>
        <w:pStyle w:val="20"/>
        <w:shd w:val="clear" w:color="auto" w:fill="auto"/>
        <w:tabs>
          <w:tab w:val="left" w:pos="1099"/>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77.</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виготовляє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свідоцтва</w:t>
      </w:r>
      <w:proofErr w:type="spellEnd"/>
      <w:r w:rsidRPr="00C720C7">
        <w:rPr>
          <w:rFonts w:ascii="Times New Roman" w:hAnsi="Times New Roman" w:cs="Times New Roman"/>
          <w:sz w:val="20"/>
          <w:szCs w:val="20"/>
        </w:rPr>
        <w:t xml:space="preserve"> про </w:t>
      </w:r>
      <w:proofErr w:type="spellStart"/>
      <w:r w:rsidRPr="00C720C7">
        <w:rPr>
          <w:rFonts w:ascii="Times New Roman" w:hAnsi="Times New Roman" w:cs="Times New Roman"/>
          <w:sz w:val="20"/>
          <w:szCs w:val="20"/>
        </w:rPr>
        <w:t>початкову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базову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середню</w:t>
      </w:r>
      <w:proofErr w:type="spellEnd"/>
      <w:r w:rsidRPr="00C720C7">
        <w:rPr>
          <w:rFonts w:ascii="Times New Roman" w:hAnsi="Times New Roman" w:cs="Times New Roman"/>
          <w:sz w:val="20"/>
          <w:szCs w:val="20"/>
        </w:rPr>
        <w:t xml:space="preserve"> та </w:t>
      </w:r>
      <w:proofErr w:type="spellStart"/>
      <w:r w:rsidRPr="00C720C7">
        <w:rPr>
          <w:rFonts w:ascii="Times New Roman" w:hAnsi="Times New Roman" w:cs="Times New Roman"/>
          <w:sz w:val="20"/>
          <w:szCs w:val="20"/>
        </w:rPr>
        <w:t>повну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загальну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середню</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їх</w:t>
      </w:r>
      <w:proofErr w:type="spellEnd"/>
      <w:r w:rsidRPr="00C720C7">
        <w:rPr>
          <w:rFonts w:ascii="Times New Roman" w:hAnsi="Times New Roman" w:cs="Times New Roman"/>
          <w:sz w:val="20"/>
          <w:szCs w:val="20"/>
        </w:rPr>
        <w:t xml:space="preserve"> бланки)?</w:t>
      </w:r>
    </w:p>
    <w:p w14:paraId="4F34A03C" w14:textId="77777777" w:rsidR="00C720C7" w:rsidRPr="00C720C7" w:rsidRDefault="00C720C7" w:rsidP="001D2A6E">
      <w:pPr>
        <w:pStyle w:val="20"/>
        <w:shd w:val="clear" w:color="auto" w:fill="auto"/>
        <w:tabs>
          <w:tab w:val="left" w:pos="1095"/>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78.</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За </w:t>
      </w:r>
      <w:proofErr w:type="spellStart"/>
      <w:r w:rsidRPr="00C720C7">
        <w:rPr>
          <w:rFonts w:ascii="Times New Roman" w:hAnsi="Times New Roman" w:cs="Times New Roman"/>
          <w:sz w:val="20"/>
          <w:szCs w:val="20"/>
        </w:rPr>
        <w:t>чиїм</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рішенням</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здійснюється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залучення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інших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осіб</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які</w:t>
      </w:r>
      <w:proofErr w:type="spellEnd"/>
      <w:r w:rsidRPr="00C720C7">
        <w:rPr>
          <w:rFonts w:ascii="Times New Roman" w:hAnsi="Times New Roman" w:cs="Times New Roman"/>
          <w:sz w:val="20"/>
          <w:szCs w:val="20"/>
        </w:rPr>
        <w:t xml:space="preserve"> є не </w:t>
      </w:r>
      <w:proofErr w:type="spellStart"/>
      <w:r w:rsidRPr="00C720C7">
        <w:rPr>
          <w:rFonts w:ascii="Times New Roman" w:hAnsi="Times New Roman" w:cs="Times New Roman"/>
          <w:sz w:val="20"/>
          <w:szCs w:val="20"/>
        </w:rPr>
        <w:t>педагогічними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працівниками</w:t>
      </w:r>
      <w:proofErr w:type="spellEnd"/>
      <w:r w:rsidRPr="00C720C7">
        <w:rPr>
          <w:rFonts w:ascii="Times New Roman" w:hAnsi="Times New Roman" w:cs="Times New Roman"/>
          <w:sz w:val="20"/>
          <w:szCs w:val="20"/>
        </w:rPr>
        <w:t xml:space="preserve">, до </w:t>
      </w:r>
      <w:proofErr w:type="spellStart"/>
      <w:r w:rsidRPr="00C720C7">
        <w:rPr>
          <w:rFonts w:ascii="Times New Roman" w:hAnsi="Times New Roman" w:cs="Times New Roman"/>
          <w:sz w:val="20"/>
          <w:szCs w:val="20"/>
        </w:rPr>
        <w:t>участі</w:t>
      </w:r>
      <w:proofErr w:type="spellEnd"/>
      <w:r w:rsidRPr="00C720C7">
        <w:rPr>
          <w:rFonts w:ascii="Times New Roman" w:hAnsi="Times New Roman" w:cs="Times New Roman"/>
          <w:sz w:val="20"/>
          <w:szCs w:val="20"/>
        </w:rPr>
        <w:t xml:space="preserve"> в </w:t>
      </w:r>
      <w:proofErr w:type="spellStart"/>
      <w:r w:rsidRPr="00C720C7">
        <w:rPr>
          <w:rFonts w:ascii="Times New Roman" w:hAnsi="Times New Roman" w:cs="Times New Roman"/>
          <w:sz w:val="20"/>
          <w:szCs w:val="20"/>
        </w:rPr>
        <w:t>освітньому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процесі</w:t>
      </w:r>
      <w:proofErr w:type="spellEnd"/>
      <w:r w:rsidRPr="00C720C7">
        <w:rPr>
          <w:rFonts w:ascii="Times New Roman" w:hAnsi="Times New Roman" w:cs="Times New Roman"/>
          <w:sz w:val="20"/>
          <w:szCs w:val="20"/>
        </w:rPr>
        <w:t xml:space="preserve"> закладу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(для </w:t>
      </w:r>
      <w:proofErr w:type="spellStart"/>
      <w:r w:rsidRPr="00C720C7">
        <w:rPr>
          <w:rFonts w:ascii="Times New Roman" w:hAnsi="Times New Roman" w:cs="Times New Roman"/>
          <w:sz w:val="20"/>
          <w:szCs w:val="20"/>
        </w:rPr>
        <w:t>проведення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навчальних</w:t>
      </w:r>
      <w:proofErr w:type="spellEnd"/>
      <w:r w:rsidRPr="00C720C7">
        <w:rPr>
          <w:rFonts w:ascii="Times New Roman" w:hAnsi="Times New Roman" w:cs="Times New Roman"/>
          <w:sz w:val="20"/>
          <w:szCs w:val="20"/>
        </w:rPr>
        <w:t xml:space="preserve"> занять, </w:t>
      </w:r>
      <w:proofErr w:type="spellStart"/>
      <w:r w:rsidRPr="00C720C7">
        <w:rPr>
          <w:rFonts w:ascii="Times New Roman" w:hAnsi="Times New Roman" w:cs="Times New Roman"/>
          <w:sz w:val="20"/>
          <w:szCs w:val="20"/>
        </w:rPr>
        <w:t>семінарів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тощо</w:t>
      </w:r>
      <w:proofErr w:type="spellEnd"/>
      <w:r w:rsidRPr="00C720C7">
        <w:rPr>
          <w:rFonts w:ascii="Times New Roman" w:hAnsi="Times New Roman" w:cs="Times New Roman"/>
          <w:sz w:val="20"/>
          <w:szCs w:val="20"/>
        </w:rPr>
        <w:t>)?</w:t>
      </w:r>
    </w:p>
    <w:p w14:paraId="30F3EBE0" w14:textId="77777777" w:rsidR="00C720C7" w:rsidRPr="00C720C7" w:rsidRDefault="00C720C7" w:rsidP="001D2A6E">
      <w:pPr>
        <w:pStyle w:val="20"/>
        <w:shd w:val="clear" w:color="auto" w:fill="auto"/>
        <w:tabs>
          <w:tab w:val="left" w:pos="1088"/>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79.</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За </w:t>
      </w:r>
      <w:proofErr w:type="spellStart"/>
      <w:r w:rsidRPr="00C720C7">
        <w:rPr>
          <w:rFonts w:ascii="Times New Roman" w:hAnsi="Times New Roman" w:cs="Times New Roman"/>
          <w:sz w:val="20"/>
          <w:szCs w:val="20"/>
        </w:rPr>
        <w:t>яких</w:t>
      </w:r>
      <w:proofErr w:type="spellEnd"/>
      <w:r w:rsidRPr="00C720C7">
        <w:rPr>
          <w:rFonts w:ascii="Times New Roman" w:hAnsi="Times New Roman" w:cs="Times New Roman"/>
          <w:sz w:val="20"/>
          <w:szCs w:val="20"/>
        </w:rPr>
        <w:t xml:space="preserve"> умов </w:t>
      </w:r>
      <w:proofErr w:type="spellStart"/>
      <w:r w:rsidRPr="00C720C7">
        <w:rPr>
          <w:rFonts w:ascii="Times New Roman" w:hAnsi="Times New Roman" w:cs="Times New Roman"/>
          <w:sz w:val="20"/>
          <w:szCs w:val="20"/>
        </w:rPr>
        <w:t>учні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мають</w:t>
      </w:r>
      <w:proofErr w:type="spellEnd"/>
      <w:r w:rsidRPr="00C720C7">
        <w:rPr>
          <w:rFonts w:ascii="Times New Roman" w:hAnsi="Times New Roman" w:cs="Times New Roman"/>
          <w:sz w:val="20"/>
          <w:szCs w:val="20"/>
        </w:rPr>
        <w:t xml:space="preserve"> право на </w:t>
      </w:r>
      <w:proofErr w:type="spellStart"/>
      <w:r w:rsidRPr="00C720C7">
        <w:rPr>
          <w:rFonts w:ascii="Times New Roman" w:hAnsi="Times New Roman" w:cs="Times New Roman"/>
          <w:sz w:val="20"/>
          <w:szCs w:val="20"/>
        </w:rPr>
        <w:t>отримання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додаткових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індивідуальних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або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групових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консультацій</w:t>
      </w:r>
      <w:proofErr w:type="spellEnd"/>
      <w:r w:rsidRPr="00C720C7">
        <w:rPr>
          <w:rFonts w:ascii="Times New Roman" w:hAnsi="Times New Roman" w:cs="Times New Roman"/>
          <w:sz w:val="20"/>
          <w:szCs w:val="20"/>
        </w:rPr>
        <w:t>, занять?</w:t>
      </w:r>
    </w:p>
    <w:p w14:paraId="18ACAE32" w14:textId="77777777" w:rsidR="00C720C7" w:rsidRPr="00C720C7" w:rsidRDefault="00C720C7" w:rsidP="001D2A6E">
      <w:pPr>
        <w:pStyle w:val="20"/>
        <w:shd w:val="clear" w:color="auto" w:fill="auto"/>
        <w:tabs>
          <w:tab w:val="left" w:pos="1106"/>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80.</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діти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обов’язково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зараховуються</w:t>
      </w:r>
      <w:proofErr w:type="spellEnd"/>
      <w:r w:rsidRPr="00C720C7">
        <w:rPr>
          <w:rFonts w:ascii="Times New Roman" w:hAnsi="Times New Roman" w:cs="Times New Roman"/>
          <w:sz w:val="20"/>
          <w:szCs w:val="20"/>
        </w:rPr>
        <w:t xml:space="preserve"> до </w:t>
      </w:r>
      <w:proofErr w:type="spellStart"/>
      <w:r w:rsidRPr="00C720C7">
        <w:rPr>
          <w:rFonts w:ascii="Times New Roman" w:hAnsi="Times New Roman" w:cs="Times New Roman"/>
          <w:sz w:val="20"/>
          <w:szCs w:val="20"/>
        </w:rPr>
        <w:t>комунального</w:t>
      </w:r>
      <w:proofErr w:type="spellEnd"/>
      <w:r w:rsidRPr="00C720C7">
        <w:rPr>
          <w:rFonts w:ascii="Times New Roman" w:hAnsi="Times New Roman" w:cs="Times New Roman"/>
          <w:sz w:val="20"/>
          <w:szCs w:val="20"/>
        </w:rPr>
        <w:t xml:space="preserve"> закладу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для </w:t>
      </w:r>
      <w:proofErr w:type="spellStart"/>
      <w:r w:rsidRPr="00C720C7">
        <w:rPr>
          <w:rFonts w:ascii="Times New Roman" w:hAnsi="Times New Roman" w:cs="Times New Roman"/>
          <w:sz w:val="20"/>
          <w:szCs w:val="20"/>
        </w:rPr>
        <w:t>здобуття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початкової</w:t>
      </w:r>
      <w:proofErr w:type="spellEnd"/>
      <w:r w:rsidRPr="00C720C7">
        <w:rPr>
          <w:rFonts w:ascii="Times New Roman" w:hAnsi="Times New Roman" w:cs="Times New Roman"/>
          <w:sz w:val="20"/>
          <w:szCs w:val="20"/>
        </w:rPr>
        <w:t xml:space="preserve"> та </w:t>
      </w:r>
      <w:proofErr w:type="spellStart"/>
      <w:r w:rsidRPr="00C720C7">
        <w:rPr>
          <w:rFonts w:ascii="Times New Roman" w:hAnsi="Times New Roman" w:cs="Times New Roman"/>
          <w:sz w:val="20"/>
          <w:szCs w:val="20"/>
        </w:rPr>
        <w:t>базової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33A36205" w14:textId="77777777" w:rsidR="00C720C7" w:rsidRPr="00C720C7" w:rsidRDefault="00C720C7" w:rsidP="001D2A6E">
      <w:pPr>
        <w:pStyle w:val="20"/>
        <w:shd w:val="clear" w:color="auto" w:fill="auto"/>
        <w:tabs>
          <w:tab w:val="left" w:pos="1095"/>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81.</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забороняється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здійснювати</w:t>
      </w:r>
      <w:proofErr w:type="spellEnd"/>
      <w:r w:rsidRPr="00C720C7">
        <w:rPr>
          <w:rFonts w:ascii="Times New Roman" w:hAnsi="Times New Roman" w:cs="Times New Roman"/>
          <w:sz w:val="20"/>
          <w:szCs w:val="20"/>
        </w:rPr>
        <w:t xml:space="preserve"> при </w:t>
      </w:r>
      <w:proofErr w:type="spellStart"/>
      <w:r w:rsidRPr="00C720C7">
        <w:rPr>
          <w:rFonts w:ascii="Times New Roman" w:hAnsi="Times New Roman" w:cs="Times New Roman"/>
          <w:sz w:val="20"/>
          <w:szCs w:val="20"/>
        </w:rPr>
        <w:t>зарахуванні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дітей</w:t>
      </w:r>
      <w:proofErr w:type="spellEnd"/>
      <w:r w:rsidRPr="00C720C7">
        <w:rPr>
          <w:rFonts w:ascii="Times New Roman" w:hAnsi="Times New Roman" w:cs="Times New Roman"/>
          <w:sz w:val="20"/>
          <w:szCs w:val="20"/>
        </w:rPr>
        <w:t xml:space="preserve"> до закладу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для </w:t>
      </w:r>
      <w:proofErr w:type="spellStart"/>
      <w:r w:rsidRPr="00C720C7">
        <w:rPr>
          <w:rFonts w:ascii="Times New Roman" w:hAnsi="Times New Roman" w:cs="Times New Roman"/>
          <w:sz w:val="20"/>
          <w:szCs w:val="20"/>
        </w:rPr>
        <w:t>здобуття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початкової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1DF439F4" w14:textId="77777777" w:rsidR="00C720C7" w:rsidRPr="00C720C7" w:rsidRDefault="00C720C7" w:rsidP="001D2A6E">
      <w:pPr>
        <w:pStyle w:val="20"/>
        <w:shd w:val="clear" w:color="auto" w:fill="auto"/>
        <w:tabs>
          <w:tab w:val="left" w:pos="1106"/>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82.</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В </w:t>
      </w:r>
      <w:proofErr w:type="spellStart"/>
      <w:r w:rsidRPr="00C720C7">
        <w:rPr>
          <w:rFonts w:ascii="Times New Roman" w:hAnsi="Times New Roman" w:cs="Times New Roman"/>
          <w:sz w:val="20"/>
          <w:szCs w:val="20"/>
        </w:rPr>
        <w:t>якому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випадку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може</w:t>
      </w:r>
      <w:proofErr w:type="spellEnd"/>
      <w:r w:rsidRPr="00C720C7">
        <w:rPr>
          <w:rFonts w:ascii="Times New Roman" w:hAnsi="Times New Roman" w:cs="Times New Roman"/>
          <w:sz w:val="20"/>
          <w:szCs w:val="20"/>
        </w:rPr>
        <w:t xml:space="preserve"> не </w:t>
      </w:r>
      <w:proofErr w:type="spellStart"/>
      <w:r w:rsidRPr="00C720C7">
        <w:rPr>
          <w:rFonts w:ascii="Times New Roman" w:hAnsi="Times New Roman" w:cs="Times New Roman"/>
          <w:sz w:val="20"/>
          <w:szCs w:val="20"/>
        </w:rPr>
        <w:t>проводитися</w:t>
      </w:r>
      <w:proofErr w:type="spellEnd"/>
      <w:r w:rsidRPr="00C720C7">
        <w:rPr>
          <w:rFonts w:ascii="Times New Roman" w:hAnsi="Times New Roman" w:cs="Times New Roman"/>
          <w:sz w:val="20"/>
          <w:szCs w:val="20"/>
        </w:rPr>
        <w:t xml:space="preserve"> конкурс при </w:t>
      </w:r>
      <w:proofErr w:type="spellStart"/>
      <w:r w:rsidRPr="00C720C7">
        <w:rPr>
          <w:rFonts w:ascii="Times New Roman" w:hAnsi="Times New Roman" w:cs="Times New Roman"/>
          <w:sz w:val="20"/>
          <w:szCs w:val="20"/>
        </w:rPr>
        <w:t>зарахуванні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дітей</w:t>
      </w:r>
      <w:proofErr w:type="spellEnd"/>
      <w:r w:rsidRPr="00C720C7">
        <w:rPr>
          <w:rFonts w:ascii="Times New Roman" w:hAnsi="Times New Roman" w:cs="Times New Roman"/>
          <w:sz w:val="20"/>
          <w:szCs w:val="20"/>
        </w:rPr>
        <w:t xml:space="preserve"> для </w:t>
      </w:r>
      <w:proofErr w:type="spellStart"/>
      <w:r w:rsidRPr="00C720C7">
        <w:rPr>
          <w:rFonts w:ascii="Times New Roman" w:hAnsi="Times New Roman" w:cs="Times New Roman"/>
          <w:sz w:val="20"/>
          <w:szCs w:val="20"/>
        </w:rPr>
        <w:t>здобуття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профільної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до </w:t>
      </w:r>
      <w:proofErr w:type="spellStart"/>
      <w:r w:rsidRPr="00C720C7">
        <w:rPr>
          <w:rFonts w:ascii="Times New Roman" w:hAnsi="Times New Roman" w:cs="Times New Roman"/>
          <w:sz w:val="20"/>
          <w:szCs w:val="20"/>
        </w:rPr>
        <w:lastRenderedPageBreak/>
        <w:t>державних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комунальних</w:t>
      </w:r>
      <w:proofErr w:type="spellEnd"/>
      <w:r w:rsidRPr="00C720C7">
        <w:rPr>
          <w:rFonts w:ascii="Times New Roman" w:hAnsi="Times New Roman" w:cs="Times New Roman"/>
          <w:sz w:val="20"/>
          <w:szCs w:val="20"/>
        </w:rPr>
        <w:t xml:space="preserve"> і </w:t>
      </w:r>
      <w:proofErr w:type="spellStart"/>
      <w:r w:rsidRPr="00C720C7">
        <w:rPr>
          <w:rFonts w:ascii="Times New Roman" w:hAnsi="Times New Roman" w:cs="Times New Roman"/>
          <w:sz w:val="20"/>
          <w:szCs w:val="20"/>
        </w:rPr>
        <w:t>корпоративних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закладів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3D5FFAD7" w14:textId="77777777" w:rsidR="00C720C7" w:rsidRPr="00C720C7" w:rsidRDefault="00C720C7" w:rsidP="001D2A6E">
      <w:pPr>
        <w:pStyle w:val="20"/>
        <w:shd w:val="clear" w:color="auto" w:fill="auto"/>
        <w:tabs>
          <w:tab w:val="left" w:pos="1099"/>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83.</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Якою</w:t>
      </w:r>
      <w:proofErr w:type="spellEnd"/>
      <w:r w:rsidRPr="00C720C7">
        <w:rPr>
          <w:rFonts w:ascii="Times New Roman" w:hAnsi="Times New Roman" w:cs="Times New Roman"/>
          <w:sz w:val="20"/>
          <w:szCs w:val="20"/>
        </w:rPr>
        <w:t xml:space="preserve"> є </w:t>
      </w:r>
      <w:proofErr w:type="spellStart"/>
      <w:r w:rsidRPr="00C720C7">
        <w:rPr>
          <w:rFonts w:ascii="Times New Roman" w:hAnsi="Times New Roman" w:cs="Times New Roman"/>
          <w:sz w:val="20"/>
          <w:szCs w:val="20"/>
        </w:rPr>
        <w:t>мінімальна</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наповнюваність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класу</w:t>
      </w:r>
      <w:proofErr w:type="spellEnd"/>
      <w:r w:rsidRPr="00C720C7">
        <w:rPr>
          <w:rFonts w:ascii="Times New Roman" w:hAnsi="Times New Roman" w:cs="Times New Roman"/>
          <w:sz w:val="20"/>
          <w:szCs w:val="20"/>
        </w:rPr>
        <w:t xml:space="preserve"> державного, </w:t>
      </w:r>
      <w:proofErr w:type="spellStart"/>
      <w:r w:rsidRPr="00C720C7">
        <w:rPr>
          <w:rFonts w:ascii="Times New Roman" w:hAnsi="Times New Roman" w:cs="Times New Roman"/>
          <w:sz w:val="20"/>
          <w:szCs w:val="20"/>
        </w:rPr>
        <w:t>комунального</w:t>
      </w:r>
      <w:proofErr w:type="spellEnd"/>
      <w:r w:rsidRPr="00C720C7">
        <w:rPr>
          <w:rFonts w:ascii="Times New Roman" w:hAnsi="Times New Roman" w:cs="Times New Roman"/>
          <w:sz w:val="20"/>
          <w:szCs w:val="20"/>
        </w:rPr>
        <w:t xml:space="preserve"> закладу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2626E299" w14:textId="77777777" w:rsidR="00C720C7" w:rsidRPr="00C720C7" w:rsidRDefault="00C720C7" w:rsidP="001D2A6E">
      <w:pPr>
        <w:pStyle w:val="20"/>
        <w:shd w:val="clear" w:color="auto" w:fill="auto"/>
        <w:tabs>
          <w:tab w:val="left" w:pos="1095"/>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84.</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Якою</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може</w:t>
      </w:r>
      <w:proofErr w:type="spellEnd"/>
      <w:r w:rsidRPr="00C720C7">
        <w:rPr>
          <w:rFonts w:ascii="Times New Roman" w:hAnsi="Times New Roman" w:cs="Times New Roman"/>
          <w:sz w:val="20"/>
          <w:szCs w:val="20"/>
        </w:rPr>
        <w:t xml:space="preserve"> бути максимальна </w:t>
      </w:r>
      <w:proofErr w:type="spellStart"/>
      <w:r w:rsidRPr="00C720C7">
        <w:rPr>
          <w:rFonts w:ascii="Times New Roman" w:hAnsi="Times New Roman" w:cs="Times New Roman"/>
          <w:sz w:val="20"/>
          <w:szCs w:val="20"/>
        </w:rPr>
        <w:t>кількість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учнів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які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здобувають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початкову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освіту</w:t>
      </w:r>
      <w:proofErr w:type="spellEnd"/>
      <w:r w:rsidRPr="00C720C7">
        <w:rPr>
          <w:rFonts w:ascii="Times New Roman" w:hAnsi="Times New Roman" w:cs="Times New Roman"/>
          <w:sz w:val="20"/>
          <w:szCs w:val="20"/>
        </w:rPr>
        <w:t xml:space="preserve">, у </w:t>
      </w:r>
      <w:proofErr w:type="spellStart"/>
      <w:r w:rsidRPr="00C720C7">
        <w:rPr>
          <w:rFonts w:ascii="Times New Roman" w:hAnsi="Times New Roman" w:cs="Times New Roman"/>
          <w:sz w:val="20"/>
          <w:szCs w:val="20"/>
        </w:rPr>
        <w:t>класі</w:t>
      </w:r>
      <w:proofErr w:type="spellEnd"/>
      <w:r w:rsidRPr="00C720C7">
        <w:rPr>
          <w:rFonts w:ascii="Times New Roman" w:hAnsi="Times New Roman" w:cs="Times New Roman"/>
          <w:sz w:val="20"/>
          <w:szCs w:val="20"/>
        </w:rPr>
        <w:t xml:space="preserve"> державного, </w:t>
      </w:r>
      <w:proofErr w:type="spellStart"/>
      <w:r w:rsidRPr="00C720C7">
        <w:rPr>
          <w:rFonts w:ascii="Times New Roman" w:hAnsi="Times New Roman" w:cs="Times New Roman"/>
          <w:sz w:val="20"/>
          <w:szCs w:val="20"/>
        </w:rPr>
        <w:t>комунального</w:t>
      </w:r>
      <w:proofErr w:type="spellEnd"/>
      <w:r w:rsidRPr="00C720C7">
        <w:rPr>
          <w:rFonts w:ascii="Times New Roman" w:hAnsi="Times New Roman" w:cs="Times New Roman"/>
          <w:sz w:val="20"/>
          <w:szCs w:val="20"/>
        </w:rPr>
        <w:t xml:space="preserve"> закладу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3CCFCEEA" w14:textId="77777777" w:rsidR="00C720C7" w:rsidRPr="00C720C7" w:rsidRDefault="00C720C7" w:rsidP="001D2A6E">
      <w:pPr>
        <w:pStyle w:val="20"/>
        <w:shd w:val="clear" w:color="auto" w:fill="auto"/>
        <w:tabs>
          <w:tab w:val="left" w:pos="1095"/>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85.</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Якою</w:t>
      </w:r>
      <w:proofErr w:type="spellEnd"/>
      <w:r w:rsidRPr="00C720C7">
        <w:rPr>
          <w:rFonts w:ascii="Times New Roman" w:hAnsi="Times New Roman" w:cs="Times New Roman"/>
          <w:sz w:val="20"/>
          <w:szCs w:val="20"/>
        </w:rPr>
        <w:t xml:space="preserve"> є </w:t>
      </w:r>
      <w:proofErr w:type="spellStart"/>
      <w:r w:rsidRPr="00C720C7">
        <w:rPr>
          <w:rFonts w:ascii="Times New Roman" w:hAnsi="Times New Roman" w:cs="Times New Roman"/>
          <w:sz w:val="20"/>
          <w:szCs w:val="20"/>
        </w:rPr>
        <w:t>гранична</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наповнюваність</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класів-комплектів</w:t>
      </w:r>
      <w:proofErr w:type="spellEnd"/>
      <w:r w:rsidRPr="00C720C7">
        <w:rPr>
          <w:rFonts w:ascii="Times New Roman" w:hAnsi="Times New Roman" w:cs="Times New Roman"/>
          <w:sz w:val="20"/>
          <w:szCs w:val="20"/>
        </w:rPr>
        <w:t xml:space="preserve"> у </w:t>
      </w:r>
      <w:proofErr w:type="spellStart"/>
      <w:r w:rsidRPr="00C720C7">
        <w:rPr>
          <w:rFonts w:ascii="Times New Roman" w:hAnsi="Times New Roman" w:cs="Times New Roman"/>
          <w:sz w:val="20"/>
          <w:szCs w:val="20"/>
        </w:rPr>
        <w:t>початковій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школі</w:t>
      </w:r>
      <w:proofErr w:type="spellEnd"/>
      <w:r w:rsidRPr="00C720C7">
        <w:rPr>
          <w:rFonts w:ascii="Times New Roman" w:hAnsi="Times New Roman" w:cs="Times New Roman"/>
          <w:sz w:val="20"/>
          <w:szCs w:val="20"/>
        </w:rPr>
        <w:t>?</w:t>
      </w:r>
    </w:p>
    <w:p w14:paraId="0B41BDDA" w14:textId="77777777" w:rsidR="00C720C7" w:rsidRPr="00C720C7" w:rsidRDefault="00C720C7" w:rsidP="001D2A6E">
      <w:pPr>
        <w:pStyle w:val="20"/>
        <w:shd w:val="clear" w:color="auto" w:fill="auto"/>
        <w:tabs>
          <w:tab w:val="left" w:pos="1102"/>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86.</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вимоги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встановлено</w:t>
      </w:r>
      <w:proofErr w:type="spellEnd"/>
      <w:r w:rsidRPr="00C720C7">
        <w:rPr>
          <w:rFonts w:ascii="Times New Roman" w:hAnsi="Times New Roman" w:cs="Times New Roman"/>
          <w:sz w:val="20"/>
          <w:szCs w:val="20"/>
        </w:rPr>
        <w:t xml:space="preserve"> для </w:t>
      </w:r>
      <w:proofErr w:type="spellStart"/>
      <w:r w:rsidRPr="00C720C7">
        <w:rPr>
          <w:rFonts w:ascii="Times New Roman" w:hAnsi="Times New Roman" w:cs="Times New Roman"/>
          <w:sz w:val="20"/>
          <w:szCs w:val="20"/>
        </w:rPr>
        <w:t>поділу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класу</w:t>
      </w:r>
      <w:proofErr w:type="spellEnd"/>
      <w:r w:rsidRPr="00C720C7">
        <w:rPr>
          <w:rFonts w:ascii="Times New Roman" w:hAnsi="Times New Roman" w:cs="Times New Roman"/>
          <w:sz w:val="20"/>
          <w:szCs w:val="20"/>
        </w:rPr>
        <w:t xml:space="preserve"> на </w:t>
      </w:r>
      <w:proofErr w:type="spellStart"/>
      <w:r w:rsidRPr="00C720C7">
        <w:rPr>
          <w:rFonts w:ascii="Times New Roman" w:hAnsi="Times New Roman" w:cs="Times New Roman"/>
          <w:sz w:val="20"/>
          <w:szCs w:val="20"/>
        </w:rPr>
        <w:t>групи</w:t>
      </w:r>
      <w:proofErr w:type="spellEnd"/>
      <w:r w:rsidRPr="00C720C7">
        <w:rPr>
          <w:rFonts w:ascii="Times New Roman" w:hAnsi="Times New Roman" w:cs="Times New Roman"/>
          <w:sz w:val="20"/>
          <w:szCs w:val="20"/>
        </w:rPr>
        <w:t xml:space="preserve"> (в державному, </w:t>
      </w:r>
      <w:proofErr w:type="spellStart"/>
      <w:r w:rsidRPr="00C720C7">
        <w:rPr>
          <w:rFonts w:ascii="Times New Roman" w:hAnsi="Times New Roman" w:cs="Times New Roman"/>
          <w:sz w:val="20"/>
          <w:szCs w:val="20"/>
        </w:rPr>
        <w:t>комунальному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закладі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741D1BAD" w14:textId="77777777" w:rsidR="00C720C7" w:rsidRPr="00C720C7" w:rsidRDefault="00C720C7" w:rsidP="001D2A6E">
      <w:pPr>
        <w:pStyle w:val="20"/>
        <w:shd w:val="clear" w:color="auto" w:fill="auto"/>
        <w:tabs>
          <w:tab w:val="left" w:pos="1126"/>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87.</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розподіляє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учнів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між</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класами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групами</w:t>
      </w:r>
      <w:proofErr w:type="spellEnd"/>
      <w:r w:rsidRPr="00C720C7">
        <w:rPr>
          <w:rFonts w:ascii="Times New Roman" w:hAnsi="Times New Roman" w:cs="Times New Roman"/>
          <w:sz w:val="20"/>
          <w:szCs w:val="20"/>
        </w:rPr>
        <w:t>)?</w:t>
      </w:r>
    </w:p>
    <w:p w14:paraId="1BBBA0A1" w14:textId="77777777" w:rsidR="00C720C7" w:rsidRPr="00C720C7" w:rsidRDefault="00C720C7" w:rsidP="001D2A6E">
      <w:pPr>
        <w:pStyle w:val="20"/>
        <w:shd w:val="clear" w:color="auto" w:fill="auto"/>
        <w:tabs>
          <w:tab w:val="left" w:pos="1099"/>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88.</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Як </w:t>
      </w:r>
      <w:proofErr w:type="spellStart"/>
      <w:r w:rsidRPr="00C720C7">
        <w:rPr>
          <w:rFonts w:ascii="Times New Roman" w:hAnsi="Times New Roman" w:cs="Times New Roman"/>
          <w:sz w:val="20"/>
          <w:szCs w:val="20"/>
        </w:rPr>
        <w:t>може</w:t>
      </w:r>
      <w:proofErr w:type="spellEnd"/>
      <w:r w:rsidRPr="00C720C7">
        <w:rPr>
          <w:rFonts w:ascii="Times New Roman" w:hAnsi="Times New Roman" w:cs="Times New Roman"/>
          <w:sz w:val="20"/>
          <w:szCs w:val="20"/>
        </w:rPr>
        <w:t xml:space="preserve"> бути </w:t>
      </w:r>
      <w:proofErr w:type="spellStart"/>
      <w:r w:rsidRPr="00C720C7">
        <w:rPr>
          <w:rFonts w:ascii="Times New Roman" w:hAnsi="Times New Roman" w:cs="Times New Roman"/>
          <w:sz w:val="20"/>
          <w:szCs w:val="20"/>
        </w:rPr>
        <w:t>забезпечено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здобуття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учнями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якщо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їх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кількість</w:t>
      </w:r>
      <w:proofErr w:type="spellEnd"/>
      <w:r w:rsidRPr="00C720C7">
        <w:rPr>
          <w:rFonts w:ascii="Times New Roman" w:hAnsi="Times New Roman" w:cs="Times New Roman"/>
          <w:sz w:val="20"/>
          <w:szCs w:val="20"/>
        </w:rPr>
        <w:t xml:space="preserve"> не </w:t>
      </w:r>
      <w:proofErr w:type="spellStart"/>
      <w:r w:rsidRPr="00C720C7">
        <w:rPr>
          <w:rFonts w:ascii="Times New Roman" w:hAnsi="Times New Roman" w:cs="Times New Roman"/>
          <w:sz w:val="20"/>
          <w:szCs w:val="20"/>
        </w:rPr>
        <w:t>дозволяє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утворити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клас</w:t>
      </w:r>
      <w:proofErr w:type="spellEnd"/>
      <w:r w:rsidRPr="00C720C7">
        <w:rPr>
          <w:rFonts w:ascii="Times New Roman" w:hAnsi="Times New Roman" w:cs="Times New Roman"/>
          <w:sz w:val="20"/>
          <w:szCs w:val="20"/>
        </w:rPr>
        <w:t>?</w:t>
      </w:r>
    </w:p>
    <w:p w14:paraId="080DFFCE" w14:textId="77777777" w:rsidR="00C720C7" w:rsidRPr="00C720C7" w:rsidRDefault="00C720C7" w:rsidP="001D2A6E">
      <w:pPr>
        <w:pStyle w:val="20"/>
        <w:shd w:val="clear" w:color="auto" w:fill="auto"/>
        <w:tabs>
          <w:tab w:val="left" w:pos="1099"/>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89.</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За </w:t>
      </w:r>
      <w:proofErr w:type="spellStart"/>
      <w:r w:rsidRPr="00C720C7">
        <w:rPr>
          <w:rFonts w:ascii="Times New Roman" w:hAnsi="Times New Roman" w:cs="Times New Roman"/>
          <w:sz w:val="20"/>
          <w:szCs w:val="20"/>
        </w:rPr>
        <w:t>якої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умови</w:t>
      </w:r>
      <w:proofErr w:type="spellEnd"/>
      <w:r w:rsidRPr="00C720C7">
        <w:rPr>
          <w:rFonts w:ascii="Times New Roman" w:hAnsi="Times New Roman" w:cs="Times New Roman"/>
          <w:sz w:val="20"/>
          <w:szCs w:val="20"/>
        </w:rPr>
        <w:t xml:space="preserve"> в </w:t>
      </w:r>
      <w:proofErr w:type="spellStart"/>
      <w:r w:rsidRPr="00C720C7">
        <w:rPr>
          <w:rFonts w:ascii="Times New Roman" w:hAnsi="Times New Roman" w:cs="Times New Roman"/>
          <w:sz w:val="20"/>
          <w:szCs w:val="20"/>
        </w:rPr>
        <w:t>закладі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створюється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спеціальний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клас</w:t>
      </w:r>
      <w:proofErr w:type="spellEnd"/>
      <w:r w:rsidRPr="00C720C7">
        <w:rPr>
          <w:rFonts w:ascii="Times New Roman" w:hAnsi="Times New Roman" w:cs="Times New Roman"/>
          <w:sz w:val="20"/>
          <w:szCs w:val="20"/>
        </w:rPr>
        <w:t>?</w:t>
      </w:r>
    </w:p>
    <w:p w14:paraId="1C1B47F9" w14:textId="77777777" w:rsidR="00C720C7" w:rsidRPr="00C720C7" w:rsidRDefault="00C720C7" w:rsidP="001D2A6E">
      <w:pPr>
        <w:pStyle w:val="20"/>
        <w:shd w:val="clear" w:color="auto" w:fill="auto"/>
        <w:tabs>
          <w:tab w:val="left" w:pos="1099"/>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90.</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є </w:t>
      </w:r>
      <w:proofErr w:type="spellStart"/>
      <w:r w:rsidRPr="00C720C7">
        <w:rPr>
          <w:rFonts w:ascii="Times New Roman" w:hAnsi="Times New Roman" w:cs="Times New Roman"/>
          <w:sz w:val="20"/>
          <w:szCs w:val="20"/>
        </w:rPr>
        <w:t>підставою</w:t>
      </w:r>
      <w:proofErr w:type="spellEnd"/>
      <w:r w:rsidRPr="00C720C7">
        <w:rPr>
          <w:rFonts w:ascii="Times New Roman" w:hAnsi="Times New Roman" w:cs="Times New Roman"/>
          <w:sz w:val="20"/>
          <w:szCs w:val="20"/>
        </w:rPr>
        <w:t xml:space="preserve"> для </w:t>
      </w:r>
      <w:proofErr w:type="spellStart"/>
      <w:r w:rsidRPr="00C720C7">
        <w:rPr>
          <w:rFonts w:ascii="Times New Roman" w:hAnsi="Times New Roman" w:cs="Times New Roman"/>
          <w:sz w:val="20"/>
          <w:szCs w:val="20"/>
        </w:rPr>
        <w:t>утворення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групи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подовженого</w:t>
      </w:r>
      <w:proofErr w:type="spellEnd"/>
      <w:r w:rsidRPr="00C720C7">
        <w:rPr>
          <w:rFonts w:ascii="Times New Roman" w:hAnsi="Times New Roman" w:cs="Times New Roman"/>
          <w:sz w:val="20"/>
          <w:szCs w:val="20"/>
        </w:rPr>
        <w:t xml:space="preserve"> дня в </w:t>
      </w:r>
      <w:proofErr w:type="spellStart"/>
      <w:r w:rsidRPr="00C720C7">
        <w:rPr>
          <w:rFonts w:ascii="Times New Roman" w:hAnsi="Times New Roman" w:cs="Times New Roman"/>
          <w:sz w:val="20"/>
          <w:szCs w:val="20"/>
        </w:rPr>
        <w:t>закладі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5DA4CF88" w14:textId="77777777" w:rsidR="00C720C7" w:rsidRPr="00C720C7" w:rsidRDefault="00C720C7" w:rsidP="001D2A6E">
      <w:pPr>
        <w:pStyle w:val="20"/>
        <w:shd w:val="clear" w:color="auto" w:fill="auto"/>
        <w:tabs>
          <w:tab w:val="left" w:pos="1102"/>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91.</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За </w:t>
      </w:r>
      <w:proofErr w:type="spellStart"/>
      <w:r w:rsidRPr="00C720C7">
        <w:rPr>
          <w:rFonts w:ascii="Times New Roman" w:hAnsi="Times New Roman" w:cs="Times New Roman"/>
          <w:sz w:val="20"/>
          <w:szCs w:val="20"/>
        </w:rPr>
        <w:t>рахунок</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яких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коштів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здійснюється</w:t>
      </w:r>
      <w:proofErr w:type="spellEnd"/>
      <w:r w:rsidRPr="00C720C7">
        <w:rPr>
          <w:rFonts w:ascii="Times New Roman" w:hAnsi="Times New Roman" w:cs="Times New Roman"/>
          <w:sz w:val="20"/>
          <w:szCs w:val="20"/>
        </w:rPr>
        <w:t xml:space="preserve"> оплата </w:t>
      </w:r>
      <w:proofErr w:type="spellStart"/>
      <w:r w:rsidRPr="00C720C7">
        <w:rPr>
          <w:rFonts w:ascii="Times New Roman" w:hAnsi="Times New Roman" w:cs="Times New Roman"/>
          <w:sz w:val="20"/>
          <w:szCs w:val="20"/>
        </w:rPr>
        <w:t>праці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вихователів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груп</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подовженого</w:t>
      </w:r>
      <w:proofErr w:type="spellEnd"/>
      <w:r w:rsidRPr="00C720C7">
        <w:rPr>
          <w:rFonts w:ascii="Times New Roman" w:hAnsi="Times New Roman" w:cs="Times New Roman"/>
          <w:sz w:val="20"/>
          <w:szCs w:val="20"/>
        </w:rPr>
        <w:t xml:space="preserve"> дня в </w:t>
      </w:r>
      <w:proofErr w:type="spellStart"/>
      <w:r w:rsidRPr="00C720C7">
        <w:rPr>
          <w:rFonts w:ascii="Times New Roman" w:hAnsi="Times New Roman" w:cs="Times New Roman"/>
          <w:sz w:val="20"/>
          <w:szCs w:val="20"/>
        </w:rPr>
        <w:t>комунальних</w:t>
      </w:r>
      <w:proofErr w:type="spellEnd"/>
      <w:r w:rsidRPr="00C720C7">
        <w:rPr>
          <w:rFonts w:ascii="Times New Roman" w:hAnsi="Times New Roman" w:cs="Times New Roman"/>
          <w:sz w:val="20"/>
          <w:szCs w:val="20"/>
        </w:rPr>
        <w:t xml:space="preserve"> закладах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16BA7777" w14:textId="77777777" w:rsidR="00C720C7" w:rsidRPr="00C720C7" w:rsidRDefault="00C720C7" w:rsidP="001D2A6E">
      <w:pPr>
        <w:pStyle w:val="20"/>
        <w:shd w:val="clear" w:color="auto" w:fill="auto"/>
        <w:tabs>
          <w:tab w:val="left" w:pos="1864"/>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92.</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За </w:t>
      </w:r>
      <w:proofErr w:type="spellStart"/>
      <w:r w:rsidRPr="00C720C7">
        <w:rPr>
          <w:rFonts w:ascii="Times New Roman" w:hAnsi="Times New Roman" w:cs="Times New Roman"/>
          <w:sz w:val="20"/>
          <w:szCs w:val="20"/>
        </w:rPr>
        <w:t>якої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умови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дозволяється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залучати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учнів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які</w:t>
      </w:r>
      <w:proofErr w:type="spellEnd"/>
      <w:r w:rsidRPr="00C720C7">
        <w:rPr>
          <w:rFonts w:ascii="Times New Roman" w:hAnsi="Times New Roman" w:cs="Times New Roman"/>
          <w:sz w:val="20"/>
          <w:szCs w:val="20"/>
        </w:rPr>
        <w:t xml:space="preserve"> не </w:t>
      </w:r>
      <w:proofErr w:type="spellStart"/>
      <w:r w:rsidRPr="00C720C7">
        <w:rPr>
          <w:rFonts w:ascii="Times New Roman" w:hAnsi="Times New Roman" w:cs="Times New Roman"/>
          <w:sz w:val="20"/>
          <w:szCs w:val="20"/>
        </w:rPr>
        <w:t>досягли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повноліття</w:t>
      </w:r>
      <w:proofErr w:type="spellEnd"/>
      <w:r w:rsidRPr="00C720C7">
        <w:rPr>
          <w:rFonts w:ascii="Times New Roman" w:hAnsi="Times New Roman" w:cs="Times New Roman"/>
          <w:sz w:val="20"/>
          <w:szCs w:val="20"/>
        </w:rPr>
        <w:t xml:space="preserve">, до </w:t>
      </w:r>
      <w:proofErr w:type="spellStart"/>
      <w:r w:rsidRPr="00C720C7">
        <w:rPr>
          <w:rFonts w:ascii="Times New Roman" w:hAnsi="Times New Roman" w:cs="Times New Roman"/>
          <w:sz w:val="20"/>
          <w:szCs w:val="20"/>
        </w:rPr>
        <w:t>участі</w:t>
      </w:r>
      <w:proofErr w:type="spellEnd"/>
      <w:r w:rsidRPr="00C720C7">
        <w:rPr>
          <w:rFonts w:ascii="Times New Roman" w:hAnsi="Times New Roman" w:cs="Times New Roman"/>
          <w:sz w:val="20"/>
          <w:szCs w:val="20"/>
        </w:rPr>
        <w:t xml:space="preserve"> у заходах, </w:t>
      </w:r>
      <w:proofErr w:type="spellStart"/>
      <w:r w:rsidRPr="00C720C7">
        <w:rPr>
          <w:rFonts w:ascii="Times New Roman" w:hAnsi="Times New Roman" w:cs="Times New Roman"/>
          <w:sz w:val="20"/>
          <w:szCs w:val="20"/>
        </w:rPr>
        <w:t>організованих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громадськими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об’єднаннями</w:t>
      </w:r>
      <w:proofErr w:type="spellEnd"/>
      <w:r w:rsidRPr="00C720C7">
        <w:rPr>
          <w:rFonts w:ascii="Times New Roman" w:hAnsi="Times New Roman" w:cs="Times New Roman"/>
          <w:sz w:val="20"/>
          <w:szCs w:val="20"/>
        </w:rPr>
        <w:t>?</w:t>
      </w:r>
    </w:p>
    <w:p w14:paraId="0A85C8A8" w14:textId="77777777" w:rsidR="00C720C7" w:rsidRPr="00C720C7" w:rsidRDefault="00C720C7" w:rsidP="001D2A6E">
      <w:pPr>
        <w:pStyle w:val="20"/>
        <w:shd w:val="clear" w:color="auto" w:fill="auto"/>
        <w:tabs>
          <w:tab w:val="left" w:pos="1860"/>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93.</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За </w:t>
      </w:r>
      <w:proofErr w:type="spellStart"/>
      <w:r w:rsidRPr="00C720C7">
        <w:rPr>
          <w:rFonts w:ascii="Times New Roman" w:hAnsi="Times New Roman" w:cs="Times New Roman"/>
          <w:sz w:val="20"/>
          <w:szCs w:val="20"/>
        </w:rPr>
        <w:t>якої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умови</w:t>
      </w:r>
      <w:proofErr w:type="spellEnd"/>
      <w:r w:rsidRPr="00C720C7">
        <w:rPr>
          <w:rFonts w:ascii="Times New Roman" w:hAnsi="Times New Roman" w:cs="Times New Roman"/>
          <w:sz w:val="20"/>
          <w:szCs w:val="20"/>
        </w:rPr>
        <w:t xml:space="preserve"> батьки </w:t>
      </w:r>
      <w:proofErr w:type="spellStart"/>
      <w:r w:rsidRPr="00C720C7">
        <w:rPr>
          <w:rFonts w:ascii="Times New Roman" w:hAnsi="Times New Roman" w:cs="Times New Roman"/>
          <w:sz w:val="20"/>
          <w:szCs w:val="20"/>
        </w:rPr>
        <w:t>учнів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мають</w:t>
      </w:r>
      <w:proofErr w:type="spellEnd"/>
      <w:r w:rsidRPr="00C720C7">
        <w:rPr>
          <w:rFonts w:ascii="Times New Roman" w:hAnsi="Times New Roman" w:cs="Times New Roman"/>
          <w:sz w:val="20"/>
          <w:szCs w:val="20"/>
        </w:rPr>
        <w:t xml:space="preserve"> право бути </w:t>
      </w:r>
      <w:proofErr w:type="spellStart"/>
      <w:r w:rsidRPr="00C720C7">
        <w:rPr>
          <w:rFonts w:ascii="Times New Roman" w:hAnsi="Times New Roman" w:cs="Times New Roman"/>
          <w:sz w:val="20"/>
          <w:szCs w:val="20"/>
        </w:rPr>
        <w:t>присутніми</w:t>
      </w:r>
      <w:proofErr w:type="spellEnd"/>
      <w:r w:rsidRPr="00C720C7">
        <w:rPr>
          <w:rFonts w:ascii="Times New Roman" w:hAnsi="Times New Roman" w:cs="Times New Roman"/>
          <w:sz w:val="20"/>
          <w:szCs w:val="20"/>
        </w:rPr>
        <w:t xml:space="preserve"> на </w:t>
      </w:r>
      <w:proofErr w:type="spellStart"/>
      <w:r w:rsidRPr="00C720C7">
        <w:rPr>
          <w:rFonts w:ascii="Times New Roman" w:hAnsi="Times New Roman" w:cs="Times New Roman"/>
          <w:sz w:val="20"/>
          <w:szCs w:val="20"/>
        </w:rPr>
        <w:t>навчальних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заняттях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своїх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дітей</w:t>
      </w:r>
      <w:proofErr w:type="spellEnd"/>
      <w:r w:rsidRPr="00C720C7">
        <w:rPr>
          <w:rFonts w:ascii="Times New Roman" w:hAnsi="Times New Roman" w:cs="Times New Roman"/>
          <w:sz w:val="20"/>
          <w:szCs w:val="20"/>
        </w:rPr>
        <w:t>?</w:t>
      </w:r>
    </w:p>
    <w:p w14:paraId="496F7FE4" w14:textId="77777777" w:rsidR="00C720C7" w:rsidRPr="00C720C7" w:rsidRDefault="00C720C7" w:rsidP="001D2A6E">
      <w:pPr>
        <w:pStyle w:val="20"/>
        <w:shd w:val="clear" w:color="auto" w:fill="auto"/>
        <w:tabs>
          <w:tab w:val="left" w:pos="1867"/>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94.</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Якими</w:t>
      </w:r>
      <w:proofErr w:type="spellEnd"/>
      <w:r w:rsidRPr="00C720C7">
        <w:rPr>
          <w:rFonts w:ascii="Times New Roman" w:hAnsi="Times New Roman" w:cs="Times New Roman"/>
          <w:sz w:val="20"/>
          <w:szCs w:val="20"/>
        </w:rPr>
        <w:t xml:space="preserve"> документами </w:t>
      </w:r>
      <w:proofErr w:type="spellStart"/>
      <w:r w:rsidRPr="00C720C7">
        <w:rPr>
          <w:rFonts w:ascii="Times New Roman" w:hAnsi="Times New Roman" w:cs="Times New Roman"/>
          <w:sz w:val="20"/>
          <w:szCs w:val="20"/>
        </w:rPr>
        <w:t>визначаються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види</w:t>
      </w:r>
      <w:proofErr w:type="spellEnd"/>
      <w:r w:rsidRPr="00C720C7">
        <w:rPr>
          <w:rFonts w:ascii="Times New Roman" w:hAnsi="Times New Roman" w:cs="Times New Roman"/>
          <w:sz w:val="20"/>
          <w:szCs w:val="20"/>
        </w:rPr>
        <w:t xml:space="preserve"> та </w:t>
      </w:r>
      <w:proofErr w:type="spellStart"/>
      <w:r w:rsidRPr="00C720C7">
        <w:rPr>
          <w:rFonts w:ascii="Times New Roman" w:hAnsi="Times New Roman" w:cs="Times New Roman"/>
          <w:sz w:val="20"/>
          <w:szCs w:val="20"/>
        </w:rPr>
        <w:t>форми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заохочення</w:t>
      </w:r>
      <w:proofErr w:type="spellEnd"/>
      <w:r w:rsidRPr="00C720C7">
        <w:rPr>
          <w:rFonts w:ascii="Times New Roman" w:hAnsi="Times New Roman" w:cs="Times New Roman"/>
          <w:sz w:val="20"/>
          <w:szCs w:val="20"/>
        </w:rPr>
        <w:t xml:space="preserve"> та </w:t>
      </w:r>
      <w:proofErr w:type="spellStart"/>
      <w:r w:rsidRPr="00C720C7">
        <w:rPr>
          <w:rFonts w:ascii="Times New Roman" w:hAnsi="Times New Roman" w:cs="Times New Roman"/>
          <w:sz w:val="20"/>
          <w:szCs w:val="20"/>
        </w:rPr>
        <w:t>відзначення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учнів</w:t>
      </w:r>
      <w:proofErr w:type="spellEnd"/>
      <w:r w:rsidRPr="00C720C7">
        <w:rPr>
          <w:rFonts w:ascii="Times New Roman" w:hAnsi="Times New Roman" w:cs="Times New Roman"/>
          <w:sz w:val="20"/>
          <w:szCs w:val="20"/>
        </w:rPr>
        <w:t xml:space="preserve"> у </w:t>
      </w:r>
      <w:proofErr w:type="spellStart"/>
      <w:r w:rsidRPr="00C720C7">
        <w:rPr>
          <w:rFonts w:ascii="Times New Roman" w:hAnsi="Times New Roman" w:cs="Times New Roman"/>
          <w:sz w:val="20"/>
          <w:szCs w:val="20"/>
        </w:rPr>
        <w:t>закладі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558A23C5" w14:textId="77777777" w:rsidR="00C720C7" w:rsidRPr="00C720C7" w:rsidRDefault="00C720C7" w:rsidP="001D2A6E">
      <w:pPr>
        <w:pStyle w:val="20"/>
        <w:shd w:val="clear" w:color="auto" w:fill="auto"/>
        <w:tabs>
          <w:tab w:val="left" w:pos="185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95.</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Хто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приймає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рішення</w:t>
      </w:r>
      <w:proofErr w:type="spellEnd"/>
      <w:r w:rsidRPr="00C720C7">
        <w:rPr>
          <w:rFonts w:ascii="Times New Roman" w:hAnsi="Times New Roman" w:cs="Times New Roman"/>
          <w:sz w:val="20"/>
          <w:szCs w:val="20"/>
        </w:rPr>
        <w:t xml:space="preserve"> про </w:t>
      </w:r>
      <w:proofErr w:type="spellStart"/>
      <w:r w:rsidRPr="00C720C7">
        <w:rPr>
          <w:rFonts w:ascii="Times New Roman" w:hAnsi="Times New Roman" w:cs="Times New Roman"/>
          <w:sz w:val="20"/>
          <w:szCs w:val="20"/>
        </w:rPr>
        <w:t>заохочення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відзначення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учня</w:t>
      </w:r>
      <w:proofErr w:type="spellEnd"/>
      <w:r w:rsidRPr="00C720C7">
        <w:rPr>
          <w:rFonts w:ascii="Times New Roman" w:hAnsi="Times New Roman" w:cs="Times New Roman"/>
          <w:sz w:val="20"/>
          <w:szCs w:val="20"/>
        </w:rPr>
        <w:t>?</w:t>
      </w:r>
    </w:p>
    <w:p w14:paraId="2F8B2385" w14:textId="77777777" w:rsidR="00C720C7" w:rsidRPr="00C720C7" w:rsidRDefault="00C720C7" w:rsidP="001D2A6E">
      <w:pPr>
        <w:pStyle w:val="20"/>
        <w:shd w:val="clear" w:color="auto" w:fill="auto"/>
        <w:tabs>
          <w:tab w:val="left" w:pos="1856"/>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 xml:space="preserve">96.На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спрямовується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виховний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процес</w:t>
      </w:r>
      <w:proofErr w:type="spellEnd"/>
      <w:r w:rsidRPr="00C720C7">
        <w:rPr>
          <w:rFonts w:ascii="Times New Roman" w:hAnsi="Times New Roman" w:cs="Times New Roman"/>
          <w:sz w:val="20"/>
          <w:szCs w:val="20"/>
        </w:rPr>
        <w:t xml:space="preserve"> у </w:t>
      </w:r>
      <w:proofErr w:type="spellStart"/>
      <w:r w:rsidRPr="00C720C7">
        <w:rPr>
          <w:rFonts w:ascii="Times New Roman" w:hAnsi="Times New Roman" w:cs="Times New Roman"/>
          <w:sz w:val="20"/>
          <w:szCs w:val="20"/>
        </w:rPr>
        <w:t>закладі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07DE6ED3" w14:textId="77777777" w:rsidR="00C720C7" w:rsidRPr="00C720C7" w:rsidRDefault="00C720C7" w:rsidP="001D2A6E">
      <w:pPr>
        <w:pStyle w:val="20"/>
        <w:shd w:val="clear" w:color="auto" w:fill="auto"/>
        <w:tabs>
          <w:tab w:val="left" w:pos="1860"/>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97.</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Яке право </w:t>
      </w:r>
      <w:proofErr w:type="spellStart"/>
      <w:r w:rsidRPr="00C720C7">
        <w:rPr>
          <w:rFonts w:ascii="Times New Roman" w:hAnsi="Times New Roman" w:cs="Times New Roman"/>
          <w:sz w:val="20"/>
          <w:szCs w:val="20"/>
        </w:rPr>
        <w:t>гарантується</w:t>
      </w:r>
      <w:proofErr w:type="spellEnd"/>
      <w:r w:rsidRPr="00C720C7">
        <w:rPr>
          <w:rFonts w:ascii="Times New Roman" w:hAnsi="Times New Roman" w:cs="Times New Roman"/>
          <w:sz w:val="20"/>
          <w:szCs w:val="20"/>
        </w:rPr>
        <w:t xml:space="preserve"> особам, </w:t>
      </w:r>
      <w:proofErr w:type="spellStart"/>
      <w:r w:rsidRPr="00C720C7">
        <w:rPr>
          <w:rFonts w:ascii="Times New Roman" w:hAnsi="Times New Roman" w:cs="Times New Roman"/>
          <w:sz w:val="20"/>
          <w:szCs w:val="20"/>
        </w:rPr>
        <w:t>які</w:t>
      </w:r>
      <w:proofErr w:type="spellEnd"/>
      <w:r w:rsidRPr="00C720C7">
        <w:rPr>
          <w:rFonts w:ascii="Times New Roman" w:hAnsi="Times New Roman" w:cs="Times New Roman"/>
          <w:sz w:val="20"/>
          <w:szCs w:val="20"/>
        </w:rPr>
        <w:t xml:space="preserve"> належать до </w:t>
      </w:r>
      <w:proofErr w:type="spellStart"/>
      <w:r w:rsidRPr="00C720C7">
        <w:rPr>
          <w:rFonts w:ascii="Times New Roman" w:hAnsi="Times New Roman" w:cs="Times New Roman"/>
          <w:sz w:val="20"/>
          <w:szCs w:val="20"/>
        </w:rPr>
        <w:t>корінних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народів</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або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національних</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меншин</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України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під</w:t>
      </w:r>
      <w:proofErr w:type="spellEnd"/>
      <w:r w:rsidRPr="00C720C7">
        <w:rPr>
          <w:rFonts w:ascii="Times New Roman" w:hAnsi="Times New Roman" w:cs="Times New Roman"/>
          <w:sz w:val="20"/>
          <w:szCs w:val="20"/>
        </w:rPr>
        <w:t xml:space="preserve"> час </w:t>
      </w:r>
      <w:proofErr w:type="spellStart"/>
      <w:r w:rsidRPr="00C720C7">
        <w:rPr>
          <w:rFonts w:ascii="Times New Roman" w:hAnsi="Times New Roman" w:cs="Times New Roman"/>
          <w:sz w:val="20"/>
          <w:szCs w:val="20"/>
        </w:rPr>
        <w:t>здобуття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повної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загальної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середньої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w:t>
      </w:r>
    </w:p>
    <w:p w14:paraId="7B4E4F65" w14:textId="77777777" w:rsidR="00C720C7" w:rsidRPr="00C720C7" w:rsidRDefault="00C720C7" w:rsidP="001D2A6E">
      <w:pPr>
        <w:pStyle w:val="20"/>
        <w:shd w:val="clear" w:color="auto" w:fill="auto"/>
        <w:tabs>
          <w:tab w:val="left" w:pos="1864"/>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98.</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На </w:t>
      </w:r>
      <w:proofErr w:type="spellStart"/>
      <w:r w:rsidRPr="00C720C7">
        <w:rPr>
          <w:rFonts w:ascii="Times New Roman" w:hAnsi="Times New Roman" w:cs="Times New Roman"/>
          <w:sz w:val="20"/>
          <w:szCs w:val="20"/>
        </w:rPr>
        <w:t>підставі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чого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визначається</w:t>
      </w:r>
      <w:proofErr w:type="spellEnd"/>
      <w:r w:rsidRPr="00C720C7">
        <w:rPr>
          <w:rFonts w:ascii="Times New Roman" w:hAnsi="Times New Roman" w:cs="Times New Roman"/>
          <w:sz w:val="20"/>
          <w:szCs w:val="20"/>
        </w:rPr>
        <w:t xml:space="preserve"> потреба </w:t>
      </w:r>
      <w:proofErr w:type="spellStart"/>
      <w:r w:rsidRPr="00C720C7">
        <w:rPr>
          <w:rFonts w:ascii="Times New Roman" w:hAnsi="Times New Roman" w:cs="Times New Roman"/>
          <w:sz w:val="20"/>
          <w:szCs w:val="20"/>
        </w:rPr>
        <w:t>учня</w:t>
      </w:r>
      <w:proofErr w:type="spellEnd"/>
      <w:r w:rsidRPr="00C720C7">
        <w:rPr>
          <w:rFonts w:ascii="Times New Roman" w:hAnsi="Times New Roman" w:cs="Times New Roman"/>
          <w:sz w:val="20"/>
          <w:szCs w:val="20"/>
        </w:rPr>
        <w:t xml:space="preserve"> з </w:t>
      </w:r>
      <w:proofErr w:type="spellStart"/>
      <w:r w:rsidRPr="00C720C7">
        <w:rPr>
          <w:rFonts w:ascii="Times New Roman" w:hAnsi="Times New Roman" w:cs="Times New Roman"/>
          <w:sz w:val="20"/>
          <w:szCs w:val="20"/>
        </w:rPr>
        <w:t>особливими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освітніми</w:t>
      </w:r>
      <w:proofErr w:type="spellEnd"/>
      <w:r w:rsidRPr="00C720C7">
        <w:rPr>
          <w:rFonts w:ascii="Times New Roman" w:hAnsi="Times New Roman" w:cs="Times New Roman"/>
          <w:sz w:val="20"/>
          <w:szCs w:val="20"/>
        </w:rPr>
        <w:t xml:space="preserve"> потребами в </w:t>
      </w:r>
      <w:proofErr w:type="spellStart"/>
      <w:r w:rsidRPr="00C720C7">
        <w:rPr>
          <w:rFonts w:ascii="Times New Roman" w:hAnsi="Times New Roman" w:cs="Times New Roman"/>
          <w:sz w:val="20"/>
          <w:szCs w:val="20"/>
        </w:rPr>
        <w:t>індивідуальній</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програмі</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розвитку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індивідуальному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навчальному</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плані</w:t>
      </w:r>
      <w:proofErr w:type="spellEnd"/>
      <w:r w:rsidRPr="00C720C7">
        <w:rPr>
          <w:rFonts w:ascii="Times New Roman" w:hAnsi="Times New Roman" w:cs="Times New Roman"/>
          <w:sz w:val="20"/>
          <w:szCs w:val="20"/>
        </w:rPr>
        <w:t>?</w:t>
      </w:r>
    </w:p>
    <w:p w14:paraId="0648BF1F" w14:textId="77777777" w:rsidR="00C720C7" w:rsidRPr="00C720C7" w:rsidRDefault="00C720C7" w:rsidP="001D2A6E">
      <w:pPr>
        <w:pStyle w:val="20"/>
        <w:shd w:val="clear" w:color="auto" w:fill="auto"/>
        <w:tabs>
          <w:tab w:val="left" w:pos="1851"/>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99.</w:t>
      </w:r>
      <w:r w:rsidR="001D2A6E">
        <w:rPr>
          <w:rFonts w:ascii="Times New Roman" w:hAnsi="Times New Roman" w:cs="Times New Roman"/>
          <w:sz w:val="20"/>
          <w:szCs w:val="20"/>
          <w:lang w:val="uk-UA"/>
        </w:rPr>
        <w:t xml:space="preserve"> </w:t>
      </w:r>
      <w:proofErr w:type="spellStart"/>
      <w:r w:rsidRPr="00C720C7">
        <w:rPr>
          <w:rFonts w:ascii="Times New Roman" w:hAnsi="Times New Roman" w:cs="Times New Roman"/>
          <w:sz w:val="20"/>
          <w:szCs w:val="20"/>
        </w:rPr>
        <w:t>Що</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визначає</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індивідуальна</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програма</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розвитку</w:t>
      </w:r>
      <w:proofErr w:type="spellEnd"/>
      <w:r w:rsidRPr="00C720C7">
        <w:rPr>
          <w:rFonts w:ascii="Times New Roman" w:hAnsi="Times New Roman" w:cs="Times New Roman"/>
          <w:sz w:val="20"/>
          <w:szCs w:val="20"/>
        </w:rPr>
        <w:t>?</w:t>
      </w:r>
    </w:p>
    <w:p w14:paraId="2FD8AB41" w14:textId="77777777" w:rsidR="00C720C7" w:rsidRPr="00C720C7" w:rsidRDefault="00C720C7" w:rsidP="001D2A6E">
      <w:pPr>
        <w:pStyle w:val="20"/>
        <w:shd w:val="clear" w:color="auto" w:fill="auto"/>
        <w:tabs>
          <w:tab w:val="left" w:pos="2004"/>
        </w:tabs>
        <w:spacing w:line="320" w:lineRule="exact"/>
        <w:jc w:val="left"/>
        <w:rPr>
          <w:rFonts w:ascii="Times New Roman" w:hAnsi="Times New Roman" w:cs="Times New Roman"/>
          <w:sz w:val="20"/>
          <w:szCs w:val="20"/>
        </w:rPr>
      </w:pPr>
      <w:r w:rsidRPr="00C720C7">
        <w:rPr>
          <w:rFonts w:ascii="Times New Roman" w:hAnsi="Times New Roman" w:cs="Times New Roman"/>
          <w:sz w:val="20"/>
          <w:szCs w:val="20"/>
        </w:rPr>
        <w:t>100.</w:t>
      </w:r>
      <w:r w:rsidR="001D2A6E">
        <w:rPr>
          <w:rFonts w:ascii="Times New Roman" w:hAnsi="Times New Roman" w:cs="Times New Roman"/>
          <w:sz w:val="20"/>
          <w:szCs w:val="20"/>
          <w:lang w:val="uk-UA"/>
        </w:rPr>
        <w:t xml:space="preserve"> </w:t>
      </w:r>
      <w:r w:rsidRPr="00C720C7">
        <w:rPr>
          <w:rFonts w:ascii="Times New Roman" w:hAnsi="Times New Roman" w:cs="Times New Roman"/>
          <w:sz w:val="20"/>
          <w:szCs w:val="20"/>
        </w:rPr>
        <w:t xml:space="preserve">Ким </w:t>
      </w:r>
      <w:proofErr w:type="spellStart"/>
      <w:r w:rsidRPr="00C720C7">
        <w:rPr>
          <w:rFonts w:ascii="Times New Roman" w:hAnsi="Times New Roman" w:cs="Times New Roman"/>
          <w:sz w:val="20"/>
          <w:szCs w:val="20"/>
        </w:rPr>
        <w:t>розглядається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питання</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спроможності</w:t>
      </w:r>
      <w:proofErr w:type="spellEnd"/>
      <w:r w:rsidRPr="00C720C7">
        <w:rPr>
          <w:rFonts w:ascii="Times New Roman" w:hAnsi="Times New Roman" w:cs="Times New Roman"/>
          <w:sz w:val="20"/>
          <w:szCs w:val="20"/>
        </w:rPr>
        <w:t xml:space="preserve"> закладу </w:t>
      </w:r>
      <w:proofErr w:type="spellStart"/>
      <w:r w:rsidRPr="00C720C7">
        <w:rPr>
          <w:rFonts w:ascii="Times New Roman" w:hAnsi="Times New Roman" w:cs="Times New Roman"/>
          <w:sz w:val="20"/>
          <w:szCs w:val="20"/>
        </w:rPr>
        <w:t>освіти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забезпечити</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реалізацію</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індивідуальної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освітньої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траєкторії</w:t>
      </w:r>
      <w:proofErr w:type="spellEnd"/>
      <w:r w:rsidRPr="00C720C7">
        <w:rPr>
          <w:rFonts w:ascii="Times New Roman" w:hAnsi="Times New Roman" w:cs="Times New Roman"/>
          <w:sz w:val="20"/>
          <w:szCs w:val="20"/>
        </w:rPr>
        <w:t xml:space="preserve"> </w:t>
      </w:r>
      <w:proofErr w:type="spellStart"/>
      <w:r w:rsidRPr="00C720C7">
        <w:rPr>
          <w:rFonts w:ascii="Times New Roman" w:hAnsi="Times New Roman" w:cs="Times New Roman"/>
          <w:sz w:val="20"/>
          <w:szCs w:val="20"/>
        </w:rPr>
        <w:t>учня</w:t>
      </w:r>
      <w:proofErr w:type="spellEnd"/>
      <w:r w:rsidRPr="00C720C7">
        <w:rPr>
          <w:rFonts w:ascii="Times New Roman" w:hAnsi="Times New Roman" w:cs="Times New Roman"/>
          <w:sz w:val="20"/>
          <w:szCs w:val="20"/>
        </w:rPr>
        <w:t>?</w:t>
      </w:r>
    </w:p>
    <w:p w14:paraId="262EAFC9" w14:textId="77777777" w:rsidR="00C720C7" w:rsidRPr="00C720C7" w:rsidRDefault="00C720C7" w:rsidP="00C720C7">
      <w:pPr>
        <w:rPr>
          <w:sz w:val="20"/>
          <w:szCs w:val="20"/>
        </w:rPr>
        <w:sectPr w:rsidR="00C720C7" w:rsidRPr="00C720C7" w:rsidSect="004B699E">
          <w:pgSz w:w="11909" w:h="16840"/>
          <w:pgMar w:top="567" w:right="435" w:bottom="851" w:left="1324" w:header="0" w:footer="3" w:gutter="0"/>
          <w:cols w:space="720"/>
        </w:sectPr>
      </w:pPr>
    </w:p>
    <w:p w14:paraId="681A7D52" w14:textId="77777777" w:rsidR="00C720C7" w:rsidRPr="00C720C7" w:rsidRDefault="00C720C7" w:rsidP="00C720C7">
      <w:pPr>
        <w:tabs>
          <w:tab w:val="left" w:pos="6804"/>
        </w:tabs>
        <w:jc w:val="both"/>
        <w:rPr>
          <w:sz w:val="20"/>
          <w:szCs w:val="20"/>
        </w:rPr>
      </w:pPr>
    </w:p>
    <w:p w14:paraId="5B46A1AE" w14:textId="77777777" w:rsidR="00C720C7" w:rsidRPr="00C720C7" w:rsidRDefault="00C720C7" w:rsidP="00C720C7">
      <w:pPr>
        <w:tabs>
          <w:tab w:val="left" w:pos="6804"/>
        </w:tabs>
        <w:jc w:val="both"/>
        <w:rPr>
          <w:sz w:val="20"/>
          <w:szCs w:val="20"/>
        </w:rPr>
      </w:pPr>
      <w:r w:rsidRPr="00C720C7">
        <w:rPr>
          <w:sz w:val="20"/>
          <w:szCs w:val="20"/>
        </w:rPr>
        <w:tab/>
      </w:r>
      <w:r w:rsidRPr="00C720C7">
        <w:rPr>
          <w:sz w:val="20"/>
          <w:szCs w:val="20"/>
        </w:rPr>
        <w:tab/>
      </w:r>
    </w:p>
    <w:p w14:paraId="3FB589D2" w14:textId="77777777" w:rsidR="00C720C7" w:rsidRPr="00C720C7" w:rsidRDefault="00C720C7" w:rsidP="00C720C7">
      <w:pPr>
        <w:tabs>
          <w:tab w:val="left" w:pos="6804"/>
        </w:tabs>
        <w:jc w:val="both"/>
        <w:rPr>
          <w:sz w:val="20"/>
          <w:szCs w:val="20"/>
        </w:rPr>
      </w:pPr>
      <w:r w:rsidRPr="00C720C7">
        <w:rPr>
          <w:sz w:val="20"/>
          <w:szCs w:val="20"/>
        </w:rPr>
        <w:tab/>
      </w:r>
      <w:r>
        <w:rPr>
          <w:sz w:val="20"/>
          <w:szCs w:val="20"/>
        </w:rPr>
        <w:t xml:space="preserve">                  </w:t>
      </w:r>
      <w:r w:rsidRPr="00C720C7">
        <w:rPr>
          <w:sz w:val="20"/>
          <w:szCs w:val="20"/>
        </w:rPr>
        <w:t xml:space="preserve">  </w:t>
      </w:r>
      <w:r>
        <w:rPr>
          <w:sz w:val="20"/>
          <w:szCs w:val="20"/>
        </w:rPr>
        <w:t xml:space="preserve">      </w:t>
      </w:r>
      <w:r w:rsidRPr="00C720C7">
        <w:rPr>
          <w:sz w:val="20"/>
          <w:szCs w:val="20"/>
        </w:rPr>
        <w:t xml:space="preserve">Додаток </w:t>
      </w:r>
      <w:r>
        <w:rPr>
          <w:sz w:val="20"/>
          <w:szCs w:val="20"/>
        </w:rPr>
        <w:t>3</w:t>
      </w:r>
      <w:r w:rsidRPr="00C720C7">
        <w:rPr>
          <w:sz w:val="20"/>
          <w:szCs w:val="20"/>
        </w:rPr>
        <w:t xml:space="preserve"> </w:t>
      </w:r>
    </w:p>
    <w:p w14:paraId="32750F90" w14:textId="77777777" w:rsidR="00C720C7" w:rsidRPr="00C720C7" w:rsidRDefault="00C720C7" w:rsidP="00C720C7">
      <w:pPr>
        <w:tabs>
          <w:tab w:val="left" w:pos="6767"/>
        </w:tabs>
        <w:jc w:val="both"/>
        <w:rPr>
          <w:sz w:val="20"/>
          <w:szCs w:val="20"/>
        </w:rPr>
      </w:pPr>
    </w:p>
    <w:p w14:paraId="4FE2CBB9" w14:textId="77777777" w:rsidR="00C720C7" w:rsidRPr="00C720C7" w:rsidRDefault="00C720C7" w:rsidP="00C720C7">
      <w:pPr>
        <w:tabs>
          <w:tab w:val="left" w:pos="6767"/>
        </w:tabs>
        <w:jc w:val="center"/>
        <w:rPr>
          <w:sz w:val="20"/>
          <w:szCs w:val="20"/>
        </w:rPr>
      </w:pPr>
      <w:r w:rsidRPr="00C720C7">
        <w:rPr>
          <w:sz w:val="20"/>
          <w:szCs w:val="20"/>
        </w:rPr>
        <w:t>ЗРАЗОК</w:t>
      </w:r>
    </w:p>
    <w:p w14:paraId="4AAE4BD4" w14:textId="77777777" w:rsidR="00C720C7" w:rsidRPr="00C720C7" w:rsidRDefault="00C720C7" w:rsidP="00C720C7">
      <w:pPr>
        <w:tabs>
          <w:tab w:val="left" w:pos="6767"/>
        </w:tabs>
        <w:jc w:val="center"/>
        <w:rPr>
          <w:sz w:val="20"/>
          <w:szCs w:val="20"/>
        </w:rPr>
      </w:pPr>
      <w:r w:rsidRPr="00C720C7">
        <w:rPr>
          <w:sz w:val="20"/>
          <w:szCs w:val="20"/>
        </w:rPr>
        <w:t>ситуаційного завдання</w:t>
      </w:r>
    </w:p>
    <w:p w14:paraId="1B9FD2C5" w14:textId="77777777" w:rsidR="00C720C7" w:rsidRPr="00C720C7" w:rsidRDefault="00C720C7" w:rsidP="00C720C7">
      <w:pPr>
        <w:tabs>
          <w:tab w:val="left" w:pos="6767"/>
        </w:tabs>
        <w:jc w:val="both"/>
        <w:rPr>
          <w:sz w:val="20"/>
          <w:szCs w:val="20"/>
        </w:rPr>
      </w:pPr>
    </w:p>
    <w:p w14:paraId="5D657F5F" w14:textId="77777777" w:rsidR="00C720C7" w:rsidRPr="00C720C7" w:rsidRDefault="00C720C7" w:rsidP="00C720C7">
      <w:pPr>
        <w:pStyle w:val="a5"/>
        <w:jc w:val="both"/>
        <w:rPr>
          <w:rFonts w:ascii="Times New Roman" w:hAnsi="Times New Roman"/>
          <w:sz w:val="20"/>
          <w:szCs w:val="20"/>
        </w:rPr>
      </w:pPr>
      <w:r w:rsidRPr="00C720C7">
        <w:rPr>
          <w:rFonts w:ascii="Times New Roman" w:hAnsi="Times New Roman"/>
          <w:sz w:val="20"/>
          <w:szCs w:val="20"/>
          <w:lang w:val="uk-UA"/>
        </w:rPr>
        <w:t xml:space="preserve">Директор комунальної школи від громадянина України О. отримав запит про надання публічної інформації, а саме – інформації про нарахування працівникам школи премії в квітні-травні цього навчального року із зазначенням прізвищ і суми премії та копії відповідних наказів. Директор школи через 30 днів відмовив в наданні запитуваної інформації, посилаючись на те, що це є конфіденційною інформацією, яка не підлягає розголошенню. </w:t>
      </w:r>
      <w:proofErr w:type="spellStart"/>
      <w:r w:rsidRPr="00C720C7">
        <w:rPr>
          <w:rFonts w:ascii="Times New Roman" w:hAnsi="Times New Roman"/>
          <w:sz w:val="20"/>
          <w:szCs w:val="20"/>
        </w:rPr>
        <w:t>Чи</w:t>
      </w:r>
      <w:proofErr w:type="spellEnd"/>
      <w:r w:rsidRPr="00C720C7">
        <w:rPr>
          <w:rFonts w:ascii="Times New Roman" w:hAnsi="Times New Roman"/>
          <w:sz w:val="20"/>
          <w:szCs w:val="20"/>
        </w:rPr>
        <w:t xml:space="preserve"> </w:t>
      </w:r>
      <w:proofErr w:type="spellStart"/>
      <w:r w:rsidRPr="00C720C7">
        <w:rPr>
          <w:rFonts w:ascii="Times New Roman" w:hAnsi="Times New Roman"/>
          <w:sz w:val="20"/>
          <w:szCs w:val="20"/>
        </w:rPr>
        <w:t>відповідають</w:t>
      </w:r>
      <w:proofErr w:type="spellEnd"/>
      <w:r w:rsidRPr="00C720C7">
        <w:rPr>
          <w:rFonts w:ascii="Times New Roman" w:hAnsi="Times New Roman"/>
          <w:sz w:val="20"/>
          <w:szCs w:val="20"/>
        </w:rPr>
        <w:t xml:space="preserve"> </w:t>
      </w:r>
      <w:proofErr w:type="spellStart"/>
      <w:r w:rsidRPr="00C720C7">
        <w:rPr>
          <w:rFonts w:ascii="Times New Roman" w:hAnsi="Times New Roman"/>
          <w:sz w:val="20"/>
          <w:szCs w:val="20"/>
        </w:rPr>
        <w:t>вимогам</w:t>
      </w:r>
      <w:proofErr w:type="spellEnd"/>
      <w:r w:rsidRPr="00C720C7">
        <w:rPr>
          <w:rFonts w:ascii="Times New Roman" w:hAnsi="Times New Roman"/>
          <w:sz w:val="20"/>
          <w:szCs w:val="20"/>
        </w:rPr>
        <w:t xml:space="preserve"> чинного </w:t>
      </w:r>
      <w:proofErr w:type="spellStart"/>
      <w:r w:rsidRPr="00C720C7">
        <w:rPr>
          <w:rFonts w:ascii="Times New Roman" w:hAnsi="Times New Roman"/>
          <w:sz w:val="20"/>
          <w:szCs w:val="20"/>
        </w:rPr>
        <w:t>законодавства</w:t>
      </w:r>
      <w:proofErr w:type="spellEnd"/>
      <w:r w:rsidRPr="00C720C7">
        <w:rPr>
          <w:rFonts w:ascii="Times New Roman" w:hAnsi="Times New Roman"/>
          <w:sz w:val="20"/>
          <w:szCs w:val="20"/>
        </w:rPr>
        <w:t xml:space="preserve"> </w:t>
      </w:r>
      <w:proofErr w:type="spellStart"/>
      <w:r w:rsidRPr="00C720C7">
        <w:rPr>
          <w:rFonts w:ascii="Times New Roman" w:hAnsi="Times New Roman"/>
          <w:sz w:val="20"/>
          <w:szCs w:val="20"/>
        </w:rPr>
        <w:t>України</w:t>
      </w:r>
      <w:proofErr w:type="spellEnd"/>
      <w:r w:rsidRPr="00C720C7">
        <w:rPr>
          <w:rFonts w:ascii="Times New Roman" w:hAnsi="Times New Roman"/>
          <w:sz w:val="20"/>
          <w:szCs w:val="20"/>
        </w:rPr>
        <w:t xml:space="preserve"> </w:t>
      </w:r>
      <w:proofErr w:type="spellStart"/>
      <w:r w:rsidRPr="00C720C7">
        <w:rPr>
          <w:rFonts w:ascii="Times New Roman" w:hAnsi="Times New Roman"/>
          <w:sz w:val="20"/>
          <w:szCs w:val="20"/>
        </w:rPr>
        <w:t>дії</w:t>
      </w:r>
      <w:proofErr w:type="spellEnd"/>
      <w:r w:rsidRPr="00C720C7">
        <w:rPr>
          <w:rFonts w:ascii="Times New Roman" w:hAnsi="Times New Roman"/>
          <w:sz w:val="20"/>
          <w:szCs w:val="20"/>
        </w:rPr>
        <w:t xml:space="preserve"> директора </w:t>
      </w:r>
      <w:proofErr w:type="spellStart"/>
      <w:r w:rsidRPr="00C720C7">
        <w:rPr>
          <w:rFonts w:ascii="Times New Roman" w:hAnsi="Times New Roman"/>
          <w:sz w:val="20"/>
          <w:szCs w:val="20"/>
        </w:rPr>
        <w:t>школи</w:t>
      </w:r>
      <w:proofErr w:type="spellEnd"/>
      <w:r w:rsidRPr="00C720C7">
        <w:rPr>
          <w:rFonts w:ascii="Times New Roman" w:hAnsi="Times New Roman"/>
          <w:sz w:val="20"/>
          <w:szCs w:val="20"/>
        </w:rPr>
        <w:t xml:space="preserve">? Свою </w:t>
      </w:r>
      <w:proofErr w:type="spellStart"/>
      <w:r w:rsidRPr="00C720C7">
        <w:rPr>
          <w:rFonts w:ascii="Times New Roman" w:hAnsi="Times New Roman"/>
          <w:sz w:val="20"/>
          <w:szCs w:val="20"/>
        </w:rPr>
        <w:t>відповідь</w:t>
      </w:r>
      <w:proofErr w:type="spellEnd"/>
      <w:r w:rsidRPr="00C720C7">
        <w:rPr>
          <w:rFonts w:ascii="Times New Roman" w:hAnsi="Times New Roman"/>
          <w:sz w:val="20"/>
          <w:szCs w:val="20"/>
        </w:rPr>
        <w:t xml:space="preserve"> </w:t>
      </w:r>
      <w:proofErr w:type="spellStart"/>
      <w:r w:rsidRPr="00C720C7">
        <w:rPr>
          <w:rFonts w:ascii="Times New Roman" w:hAnsi="Times New Roman"/>
          <w:sz w:val="20"/>
          <w:szCs w:val="20"/>
        </w:rPr>
        <w:t>обґрунтуйте</w:t>
      </w:r>
      <w:proofErr w:type="spellEnd"/>
      <w:r w:rsidRPr="00C720C7">
        <w:rPr>
          <w:rFonts w:ascii="Times New Roman" w:hAnsi="Times New Roman"/>
          <w:sz w:val="20"/>
          <w:szCs w:val="20"/>
        </w:rPr>
        <w:t xml:space="preserve">. </w:t>
      </w:r>
    </w:p>
    <w:p w14:paraId="19D43502" w14:textId="77777777" w:rsidR="00C720C7" w:rsidRPr="00C720C7" w:rsidRDefault="00C720C7" w:rsidP="00C720C7">
      <w:pPr>
        <w:rPr>
          <w:sz w:val="20"/>
          <w:szCs w:val="20"/>
        </w:rPr>
      </w:pPr>
    </w:p>
    <w:p w14:paraId="7D024ADD" w14:textId="77777777" w:rsidR="00C720C7" w:rsidRPr="00C720C7" w:rsidRDefault="00C720C7" w:rsidP="00C720C7">
      <w:pPr>
        <w:pStyle w:val="a5"/>
        <w:jc w:val="both"/>
        <w:rPr>
          <w:rFonts w:ascii="Times New Roman" w:hAnsi="Times New Roman"/>
          <w:sz w:val="20"/>
          <w:szCs w:val="20"/>
          <w:lang w:val="uk-UA"/>
        </w:rPr>
      </w:pPr>
    </w:p>
    <w:p w14:paraId="5BFF08E1" w14:textId="77777777" w:rsidR="00C720C7" w:rsidRPr="00C720C7" w:rsidRDefault="00C720C7" w:rsidP="00C720C7">
      <w:pPr>
        <w:pStyle w:val="a5"/>
        <w:jc w:val="both"/>
        <w:rPr>
          <w:rFonts w:ascii="Times New Roman" w:hAnsi="Times New Roman"/>
          <w:sz w:val="20"/>
          <w:szCs w:val="20"/>
          <w:lang w:val="uk-UA"/>
        </w:rPr>
      </w:pPr>
    </w:p>
    <w:p w14:paraId="62047EAC" w14:textId="77777777" w:rsidR="00C720C7" w:rsidRPr="00C720C7" w:rsidRDefault="00C720C7" w:rsidP="00C720C7">
      <w:pPr>
        <w:pStyle w:val="a5"/>
        <w:jc w:val="both"/>
        <w:rPr>
          <w:rFonts w:ascii="Times New Roman" w:hAnsi="Times New Roman"/>
          <w:sz w:val="20"/>
          <w:szCs w:val="20"/>
          <w:lang w:val="uk-UA"/>
        </w:rPr>
      </w:pPr>
    </w:p>
    <w:p w14:paraId="617C6BA4" w14:textId="77777777" w:rsidR="00C720C7" w:rsidRPr="00C720C7" w:rsidRDefault="00C720C7" w:rsidP="00C720C7">
      <w:pPr>
        <w:pStyle w:val="a5"/>
        <w:jc w:val="both"/>
        <w:rPr>
          <w:rFonts w:ascii="Times New Roman" w:hAnsi="Times New Roman"/>
          <w:sz w:val="20"/>
          <w:szCs w:val="20"/>
          <w:lang w:val="uk-UA"/>
        </w:rPr>
      </w:pPr>
    </w:p>
    <w:p w14:paraId="7D3A66A3" w14:textId="77777777" w:rsidR="00C720C7" w:rsidRPr="00C720C7" w:rsidRDefault="00C720C7" w:rsidP="00C720C7">
      <w:pPr>
        <w:pStyle w:val="a5"/>
        <w:jc w:val="both"/>
        <w:rPr>
          <w:rFonts w:ascii="Times New Roman" w:hAnsi="Times New Roman"/>
          <w:sz w:val="20"/>
          <w:szCs w:val="20"/>
          <w:lang w:val="uk-UA"/>
        </w:rPr>
      </w:pPr>
    </w:p>
    <w:p w14:paraId="44808947" w14:textId="77777777" w:rsidR="00C720C7" w:rsidRPr="00C720C7" w:rsidRDefault="00C720C7" w:rsidP="00C720C7">
      <w:pPr>
        <w:pStyle w:val="a5"/>
        <w:jc w:val="both"/>
        <w:rPr>
          <w:rFonts w:ascii="Times New Roman" w:hAnsi="Times New Roman"/>
          <w:sz w:val="20"/>
          <w:szCs w:val="20"/>
          <w:lang w:val="uk-UA"/>
        </w:rPr>
      </w:pPr>
    </w:p>
    <w:p w14:paraId="121F519F" w14:textId="77777777" w:rsidR="00C720C7" w:rsidRPr="00C720C7" w:rsidRDefault="00C720C7" w:rsidP="00C720C7">
      <w:pPr>
        <w:pStyle w:val="a5"/>
        <w:jc w:val="both"/>
        <w:rPr>
          <w:rFonts w:ascii="Times New Roman" w:hAnsi="Times New Roman"/>
          <w:sz w:val="20"/>
          <w:szCs w:val="20"/>
          <w:lang w:val="uk-UA"/>
        </w:rPr>
      </w:pPr>
    </w:p>
    <w:p w14:paraId="568AF8A8" w14:textId="77777777" w:rsidR="00C720C7" w:rsidRPr="00C720C7" w:rsidRDefault="00C720C7" w:rsidP="00C720C7">
      <w:pPr>
        <w:pStyle w:val="a5"/>
        <w:jc w:val="both"/>
        <w:rPr>
          <w:rFonts w:ascii="Times New Roman" w:hAnsi="Times New Roman"/>
          <w:sz w:val="20"/>
          <w:szCs w:val="20"/>
          <w:lang w:val="uk-UA"/>
        </w:rPr>
      </w:pPr>
    </w:p>
    <w:p w14:paraId="2C723234" w14:textId="77777777" w:rsidR="00C720C7" w:rsidRPr="00C720C7" w:rsidRDefault="00C720C7" w:rsidP="00C720C7">
      <w:pPr>
        <w:pStyle w:val="a5"/>
        <w:jc w:val="both"/>
        <w:rPr>
          <w:rFonts w:ascii="Times New Roman" w:hAnsi="Times New Roman"/>
          <w:sz w:val="20"/>
          <w:szCs w:val="20"/>
          <w:lang w:val="uk-UA"/>
        </w:rPr>
      </w:pPr>
    </w:p>
    <w:p w14:paraId="33FCC152" w14:textId="77777777" w:rsidR="00C720C7" w:rsidRPr="00C720C7" w:rsidRDefault="00C720C7" w:rsidP="00C720C7">
      <w:pPr>
        <w:pStyle w:val="a5"/>
        <w:jc w:val="both"/>
        <w:rPr>
          <w:rFonts w:ascii="Times New Roman" w:hAnsi="Times New Roman"/>
          <w:sz w:val="20"/>
          <w:szCs w:val="20"/>
          <w:lang w:val="uk-UA"/>
        </w:rPr>
      </w:pPr>
    </w:p>
    <w:p w14:paraId="029124C2" w14:textId="77777777" w:rsidR="00C720C7" w:rsidRPr="00C720C7" w:rsidRDefault="00C720C7" w:rsidP="00C720C7">
      <w:pPr>
        <w:pStyle w:val="a5"/>
        <w:jc w:val="both"/>
        <w:rPr>
          <w:rFonts w:ascii="Times New Roman" w:hAnsi="Times New Roman"/>
          <w:sz w:val="20"/>
          <w:szCs w:val="20"/>
          <w:lang w:val="uk-UA"/>
        </w:rPr>
      </w:pPr>
    </w:p>
    <w:p w14:paraId="153BE246" w14:textId="77777777" w:rsidR="00C720C7" w:rsidRPr="00C720C7" w:rsidRDefault="00C720C7" w:rsidP="00C720C7">
      <w:pPr>
        <w:pStyle w:val="a5"/>
        <w:jc w:val="both"/>
        <w:rPr>
          <w:rFonts w:ascii="Times New Roman" w:hAnsi="Times New Roman"/>
          <w:sz w:val="20"/>
          <w:szCs w:val="20"/>
          <w:lang w:val="uk-UA"/>
        </w:rPr>
      </w:pPr>
    </w:p>
    <w:p w14:paraId="356448F6" w14:textId="77777777" w:rsidR="00C720C7" w:rsidRPr="00C720C7" w:rsidRDefault="00C720C7" w:rsidP="00C720C7">
      <w:pPr>
        <w:pStyle w:val="a5"/>
        <w:jc w:val="both"/>
        <w:rPr>
          <w:rFonts w:ascii="Times New Roman" w:hAnsi="Times New Roman"/>
          <w:sz w:val="20"/>
          <w:szCs w:val="20"/>
          <w:lang w:val="uk-UA"/>
        </w:rPr>
      </w:pPr>
    </w:p>
    <w:p w14:paraId="634FD251" w14:textId="77777777" w:rsidR="00C720C7" w:rsidRPr="00C720C7" w:rsidRDefault="00C720C7" w:rsidP="00C720C7">
      <w:pPr>
        <w:pStyle w:val="a5"/>
        <w:jc w:val="both"/>
        <w:rPr>
          <w:rFonts w:ascii="Times New Roman" w:hAnsi="Times New Roman"/>
          <w:sz w:val="20"/>
          <w:szCs w:val="20"/>
          <w:lang w:val="uk-UA"/>
        </w:rPr>
      </w:pPr>
    </w:p>
    <w:p w14:paraId="08445C2C" w14:textId="77777777" w:rsidR="00C720C7" w:rsidRPr="00C720C7" w:rsidRDefault="00C720C7" w:rsidP="00C720C7">
      <w:pPr>
        <w:pStyle w:val="a5"/>
        <w:jc w:val="both"/>
        <w:rPr>
          <w:rFonts w:ascii="Times New Roman" w:hAnsi="Times New Roman"/>
          <w:sz w:val="20"/>
          <w:szCs w:val="20"/>
          <w:lang w:val="uk-UA"/>
        </w:rPr>
      </w:pPr>
    </w:p>
    <w:p w14:paraId="4190C94B" w14:textId="77777777" w:rsidR="00C720C7" w:rsidRPr="00C720C7" w:rsidRDefault="00C720C7" w:rsidP="00C720C7">
      <w:pPr>
        <w:pStyle w:val="a5"/>
        <w:jc w:val="both"/>
        <w:rPr>
          <w:rFonts w:ascii="Times New Roman" w:hAnsi="Times New Roman"/>
          <w:sz w:val="20"/>
          <w:szCs w:val="20"/>
          <w:lang w:val="uk-UA"/>
        </w:rPr>
      </w:pPr>
    </w:p>
    <w:p w14:paraId="6A871CC2" w14:textId="77777777" w:rsidR="00C720C7" w:rsidRPr="00C720C7" w:rsidRDefault="00C720C7" w:rsidP="00C720C7">
      <w:pPr>
        <w:pStyle w:val="a5"/>
        <w:jc w:val="both"/>
        <w:rPr>
          <w:rFonts w:ascii="Times New Roman" w:hAnsi="Times New Roman"/>
          <w:sz w:val="20"/>
          <w:szCs w:val="20"/>
          <w:lang w:val="uk-UA"/>
        </w:rPr>
      </w:pPr>
    </w:p>
    <w:p w14:paraId="5C672880" w14:textId="77777777" w:rsidR="00C720C7" w:rsidRPr="00C720C7" w:rsidRDefault="00C720C7" w:rsidP="00C720C7">
      <w:pPr>
        <w:pStyle w:val="a5"/>
        <w:jc w:val="both"/>
        <w:rPr>
          <w:rFonts w:ascii="Times New Roman" w:hAnsi="Times New Roman"/>
          <w:sz w:val="20"/>
          <w:szCs w:val="20"/>
          <w:lang w:val="uk-UA"/>
        </w:rPr>
      </w:pPr>
    </w:p>
    <w:p w14:paraId="7C899129" w14:textId="77777777" w:rsidR="00C720C7" w:rsidRPr="00C720C7" w:rsidRDefault="00C720C7" w:rsidP="00C720C7">
      <w:pPr>
        <w:pStyle w:val="a5"/>
        <w:jc w:val="both"/>
        <w:rPr>
          <w:rFonts w:ascii="Times New Roman" w:hAnsi="Times New Roman"/>
          <w:sz w:val="20"/>
          <w:szCs w:val="20"/>
          <w:lang w:val="uk-UA"/>
        </w:rPr>
      </w:pPr>
    </w:p>
    <w:p w14:paraId="4492C9DB" w14:textId="77777777" w:rsidR="00C720C7" w:rsidRPr="00C720C7" w:rsidRDefault="00C720C7" w:rsidP="00C720C7">
      <w:pPr>
        <w:pStyle w:val="a5"/>
        <w:jc w:val="both"/>
        <w:rPr>
          <w:rFonts w:ascii="Times New Roman" w:hAnsi="Times New Roman"/>
          <w:sz w:val="20"/>
          <w:szCs w:val="20"/>
          <w:lang w:val="uk-UA"/>
        </w:rPr>
      </w:pPr>
    </w:p>
    <w:p w14:paraId="4E56A90E" w14:textId="77777777" w:rsidR="00C720C7" w:rsidRPr="00C720C7" w:rsidRDefault="00C720C7" w:rsidP="00C720C7">
      <w:pPr>
        <w:pStyle w:val="a5"/>
        <w:jc w:val="both"/>
        <w:rPr>
          <w:rFonts w:ascii="Times New Roman" w:hAnsi="Times New Roman"/>
          <w:sz w:val="20"/>
          <w:szCs w:val="20"/>
          <w:lang w:val="uk-UA"/>
        </w:rPr>
      </w:pPr>
    </w:p>
    <w:p w14:paraId="6DA05766" w14:textId="77777777" w:rsidR="00C720C7" w:rsidRPr="00C720C7" w:rsidRDefault="00C720C7" w:rsidP="00C720C7">
      <w:pPr>
        <w:pStyle w:val="a5"/>
        <w:jc w:val="both"/>
        <w:rPr>
          <w:rFonts w:ascii="Times New Roman" w:hAnsi="Times New Roman"/>
          <w:sz w:val="20"/>
          <w:szCs w:val="20"/>
          <w:lang w:val="uk-UA"/>
        </w:rPr>
      </w:pPr>
    </w:p>
    <w:p w14:paraId="3B45D1AD" w14:textId="77777777" w:rsidR="00C720C7" w:rsidRPr="00C720C7" w:rsidRDefault="00C720C7" w:rsidP="00C720C7">
      <w:pPr>
        <w:pStyle w:val="a5"/>
        <w:jc w:val="both"/>
        <w:rPr>
          <w:rFonts w:ascii="Times New Roman" w:hAnsi="Times New Roman"/>
          <w:sz w:val="20"/>
          <w:szCs w:val="20"/>
          <w:lang w:val="uk-UA"/>
        </w:rPr>
      </w:pPr>
    </w:p>
    <w:p w14:paraId="0089A9CD" w14:textId="77777777" w:rsidR="00C720C7" w:rsidRPr="00C720C7" w:rsidRDefault="00C720C7" w:rsidP="00C720C7">
      <w:pPr>
        <w:pStyle w:val="a5"/>
        <w:jc w:val="both"/>
        <w:rPr>
          <w:rFonts w:ascii="Times New Roman" w:hAnsi="Times New Roman"/>
          <w:sz w:val="20"/>
          <w:szCs w:val="20"/>
          <w:lang w:val="uk-UA"/>
        </w:rPr>
      </w:pPr>
    </w:p>
    <w:p w14:paraId="3C43C9AE" w14:textId="77777777" w:rsidR="00C720C7" w:rsidRPr="00C720C7" w:rsidRDefault="00C720C7" w:rsidP="00C720C7">
      <w:pPr>
        <w:pStyle w:val="a5"/>
        <w:jc w:val="both"/>
        <w:rPr>
          <w:rFonts w:ascii="Times New Roman" w:hAnsi="Times New Roman"/>
          <w:sz w:val="20"/>
          <w:szCs w:val="20"/>
          <w:lang w:val="uk-UA"/>
        </w:rPr>
      </w:pPr>
    </w:p>
    <w:p w14:paraId="0F9CF880" w14:textId="77777777" w:rsidR="00C720C7" w:rsidRPr="00C720C7" w:rsidRDefault="00C720C7" w:rsidP="00C720C7">
      <w:pPr>
        <w:pStyle w:val="a5"/>
        <w:jc w:val="both"/>
        <w:rPr>
          <w:rFonts w:ascii="Times New Roman" w:hAnsi="Times New Roman"/>
          <w:sz w:val="20"/>
          <w:szCs w:val="20"/>
          <w:lang w:val="uk-UA"/>
        </w:rPr>
      </w:pPr>
    </w:p>
    <w:p w14:paraId="13F5EEBD" w14:textId="77777777" w:rsidR="00C720C7" w:rsidRPr="00C720C7" w:rsidRDefault="00C720C7" w:rsidP="00C720C7">
      <w:pPr>
        <w:pStyle w:val="a5"/>
        <w:jc w:val="both"/>
        <w:rPr>
          <w:rFonts w:ascii="Times New Roman" w:hAnsi="Times New Roman"/>
          <w:sz w:val="20"/>
          <w:szCs w:val="20"/>
          <w:lang w:val="uk-UA"/>
        </w:rPr>
      </w:pPr>
    </w:p>
    <w:p w14:paraId="5CD490E4" w14:textId="77777777" w:rsidR="00C720C7" w:rsidRPr="00C720C7" w:rsidRDefault="00C720C7" w:rsidP="00C720C7">
      <w:pPr>
        <w:pStyle w:val="a5"/>
        <w:jc w:val="both"/>
        <w:rPr>
          <w:rFonts w:ascii="Times New Roman" w:hAnsi="Times New Roman"/>
          <w:sz w:val="20"/>
          <w:szCs w:val="20"/>
          <w:lang w:val="uk-UA"/>
        </w:rPr>
      </w:pPr>
    </w:p>
    <w:p w14:paraId="61C75890" w14:textId="77777777" w:rsidR="00C720C7" w:rsidRPr="00C720C7" w:rsidRDefault="00C720C7" w:rsidP="00C720C7">
      <w:pPr>
        <w:pStyle w:val="a5"/>
        <w:jc w:val="both"/>
        <w:rPr>
          <w:rFonts w:ascii="Times New Roman" w:hAnsi="Times New Roman"/>
          <w:sz w:val="20"/>
          <w:szCs w:val="20"/>
          <w:lang w:val="uk-UA"/>
        </w:rPr>
      </w:pPr>
    </w:p>
    <w:p w14:paraId="379D6F12" w14:textId="77777777" w:rsidR="00C720C7" w:rsidRPr="00C720C7" w:rsidRDefault="00C720C7" w:rsidP="00C720C7">
      <w:pPr>
        <w:pStyle w:val="a5"/>
        <w:jc w:val="both"/>
        <w:rPr>
          <w:rFonts w:ascii="Times New Roman" w:hAnsi="Times New Roman"/>
          <w:sz w:val="20"/>
          <w:szCs w:val="20"/>
          <w:lang w:val="uk-UA"/>
        </w:rPr>
      </w:pPr>
    </w:p>
    <w:p w14:paraId="2DBAC874" w14:textId="77777777" w:rsidR="00C720C7" w:rsidRPr="00C720C7" w:rsidRDefault="00C720C7" w:rsidP="00C720C7">
      <w:pPr>
        <w:pStyle w:val="a5"/>
        <w:jc w:val="both"/>
        <w:rPr>
          <w:rFonts w:ascii="Times New Roman" w:hAnsi="Times New Roman"/>
          <w:sz w:val="20"/>
          <w:szCs w:val="20"/>
          <w:lang w:val="uk-UA"/>
        </w:rPr>
      </w:pPr>
    </w:p>
    <w:p w14:paraId="71A8C57B" w14:textId="77777777" w:rsidR="00C720C7" w:rsidRPr="00C720C7" w:rsidRDefault="00C720C7" w:rsidP="00C720C7">
      <w:pPr>
        <w:pStyle w:val="a5"/>
        <w:jc w:val="both"/>
        <w:rPr>
          <w:rFonts w:ascii="Times New Roman" w:hAnsi="Times New Roman"/>
          <w:sz w:val="20"/>
          <w:szCs w:val="20"/>
          <w:lang w:val="uk-UA"/>
        </w:rPr>
      </w:pPr>
    </w:p>
    <w:p w14:paraId="72ACFA7D" w14:textId="77777777" w:rsidR="00C720C7" w:rsidRPr="00C720C7" w:rsidRDefault="00C720C7" w:rsidP="00C720C7">
      <w:pPr>
        <w:pStyle w:val="a5"/>
        <w:jc w:val="both"/>
        <w:rPr>
          <w:rFonts w:ascii="Times New Roman" w:hAnsi="Times New Roman"/>
          <w:sz w:val="20"/>
          <w:szCs w:val="20"/>
          <w:lang w:val="uk-UA"/>
        </w:rPr>
      </w:pPr>
    </w:p>
    <w:p w14:paraId="71128285" w14:textId="77777777" w:rsidR="00C720C7" w:rsidRPr="00C720C7" w:rsidRDefault="00C720C7" w:rsidP="00C720C7">
      <w:pPr>
        <w:pStyle w:val="a5"/>
        <w:jc w:val="both"/>
        <w:rPr>
          <w:rFonts w:ascii="Times New Roman" w:hAnsi="Times New Roman"/>
          <w:sz w:val="20"/>
          <w:szCs w:val="20"/>
          <w:lang w:val="uk-UA"/>
        </w:rPr>
      </w:pPr>
    </w:p>
    <w:p w14:paraId="6E2624EB" w14:textId="77777777" w:rsidR="00C720C7" w:rsidRPr="00C720C7" w:rsidRDefault="00C720C7" w:rsidP="00C720C7">
      <w:pPr>
        <w:pStyle w:val="a5"/>
        <w:jc w:val="both"/>
        <w:rPr>
          <w:rFonts w:ascii="Times New Roman" w:hAnsi="Times New Roman"/>
          <w:sz w:val="20"/>
          <w:szCs w:val="20"/>
          <w:lang w:val="uk-UA"/>
        </w:rPr>
      </w:pPr>
    </w:p>
    <w:p w14:paraId="48634E45" w14:textId="77777777" w:rsidR="00C720C7" w:rsidRPr="00C720C7" w:rsidRDefault="00C720C7" w:rsidP="00C720C7">
      <w:pPr>
        <w:pStyle w:val="a5"/>
        <w:jc w:val="both"/>
        <w:rPr>
          <w:rFonts w:ascii="Times New Roman" w:hAnsi="Times New Roman"/>
          <w:sz w:val="20"/>
          <w:szCs w:val="20"/>
          <w:lang w:val="uk-UA"/>
        </w:rPr>
      </w:pPr>
    </w:p>
    <w:p w14:paraId="24BE937F" w14:textId="77777777" w:rsidR="00C720C7" w:rsidRPr="00C720C7" w:rsidRDefault="00C720C7" w:rsidP="00C720C7">
      <w:pPr>
        <w:pStyle w:val="a5"/>
        <w:jc w:val="both"/>
        <w:rPr>
          <w:rFonts w:ascii="Times New Roman" w:hAnsi="Times New Roman"/>
          <w:sz w:val="20"/>
          <w:szCs w:val="20"/>
          <w:lang w:val="uk-UA"/>
        </w:rPr>
      </w:pPr>
    </w:p>
    <w:p w14:paraId="3E2D2E3A" w14:textId="77777777" w:rsidR="00C720C7" w:rsidRPr="00C720C7" w:rsidRDefault="00C720C7" w:rsidP="00C720C7">
      <w:pPr>
        <w:pStyle w:val="a5"/>
        <w:jc w:val="both"/>
        <w:rPr>
          <w:rFonts w:ascii="Times New Roman" w:hAnsi="Times New Roman"/>
          <w:sz w:val="20"/>
          <w:szCs w:val="20"/>
          <w:lang w:val="uk-UA"/>
        </w:rPr>
      </w:pPr>
    </w:p>
    <w:p w14:paraId="66533EA9" w14:textId="77777777" w:rsidR="00C720C7" w:rsidRPr="00C720C7" w:rsidRDefault="00C720C7" w:rsidP="00C720C7">
      <w:pPr>
        <w:pStyle w:val="a5"/>
        <w:jc w:val="both"/>
        <w:rPr>
          <w:rFonts w:ascii="Times New Roman" w:hAnsi="Times New Roman"/>
          <w:sz w:val="20"/>
          <w:szCs w:val="20"/>
          <w:lang w:val="uk-UA"/>
        </w:rPr>
      </w:pPr>
    </w:p>
    <w:p w14:paraId="2297C033" w14:textId="77777777" w:rsidR="00C720C7" w:rsidRPr="00C720C7" w:rsidRDefault="00C720C7" w:rsidP="00C720C7">
      <w:pPr>
        <w:pStyle w:val="a5"/>
        <w:jc w:val="both"/>
        <w:rPr>
          <w:rFonts w:ascii="Times New Roman" w:hAnsi="Times New Roman"/>
          <w:sz w:val="20"/>
          <w:szCs w:val="20"/>
          <w:lang w:val="uk-UA"/>
        </w:rPr>
      </w:pPr>
    </w:p>
    <w:p w14:paraId="32B52019" w14:textId="77777777" w:rsidR="00C720C7" w:rsidRPr="00C720C7" w:rsidRDefault="00C720C7" w:rsidP="00C720C7">
      <w:pPr>
        <w:pStyle w:val="a5"/>
        <w:jc w:val="both"/>
        <w:rPr>
          <w:rFonts w:ascii="Times New Roman" w:hAnsi="Times New Roman"/>
          <w:sz w:val="20"/>
          <w:szCs w:val="20"/>
          <w:lang w:val="uk-UA"/>
        </w:rPr>
      </w:pPr>
    </w:p>
    <w:p w14:paraId="699D2211" w14:textId="77777777" w:rsidR="00C720C7" w:rsidRPr="00C720C7" w:rsidRDefault="00C720C7" w:rsidP="00C720C7">
      <w:pPr>
        <w:pStyle w:val="a5"/>
        <w:jc w:val="both"/>
        <w:rPr>
          <w:rFonts w:ascii="Times New Roman" w:hAnsi="Times New Roman"/>
          <w:sz w:val="20"/>
          <w:szCs w:val="20"/>
          <w:lang w:val="uk-UA"/>
        </w:rPr>
      </w:pPr>
    </w:p>
    <w:p w14:paraId="4C30CEDA" w14:textId="77777777" w:rsidR="00C720C7" w:rsidRPr="00C720C7" w:rsidRDefault="00C720C7" w:rsidP="00C720C7">
      <w:pPr>
        <w:pStyle w:val="a5"/>
        <w:jc w:val="both"/>
        <w:rPr>
          <w:rFonts w:ascii="Times New Roman" w:hAnsi="Times New Roman"/>
          <w:sz w:val="20"/>
          <w:szCs w:val="20"/>
          <w:lang w:val="uk-UA"/>
        </w:rPr>
      </w:pPr>
    </w:p>
    <w:p w14:paraId="077C5186" w14:textId="77777777" w:rsidR="00C720C7" w:rsidRPr="00C720C7" w:rsidRDefault="00C720C7" w:rsidP="00C720C7">
      <w:pPr>
        <w:pStyle w:val="a5"/>
        <w:jc w:val="both"/>
        <w:rPr>
          <w:rFonts w:ascii="Times New Roman" w:hAnsi="Times New Roman"/>
          <w:sz w:val="20"/>
          <w:szCs w:val="20"/>
          <w:lang w:val="uk-UA"/>
        </w:rPr>
      </w:pPr>
    </w:p>
    <w:p w14:paraId="47502A5E" w14:textId="77777777" w:rsidR="00C720C7" w:rsidRPr="00C720C7" w:rsidRDefault="00C720C7" w:rsidP="00C720C7">
      <w:pPr>
        <w:pStyle w:val="a5"/>
        <w:jc w:val="both"/>
        <w:rPr>
          <w:rFonts w:ascii="Times New Roman" w:hAnsi="Times New Roman"/>
          <w:sz w:val="20"/>
          <w:szCs w:val="20"/>
          <w:lang w:val="uk-UA"/>
        </w:rPr>
      </w:pPr>
    </w:p>
    <w:p w14:paraId="697623D3" w14:textId="77777777" w:rsidR="00C720C7" w:rsidRPr="00C720C7" w:rsidRDefault="00C720C7" w:rsidP="00C720C7">
      <w:pPr>
        <w:pStyle w:val="a5"/>
        <w:jc w:val="both"/>
        <w:rPr>
          <w:rFonts w:ascii="Times New Roman" w:hAnsi="Times New Roman"/>
          <w:sz w:val="20"/>
          <w:szCs w:val="20"/>
          <w:lang w:val="uk-UA"/>
        </w:rPr>
      </w:pPr>
    </w:p>
    <w:p w14:paraId="74494106" w14:textId="77777777" w:rsidR="00C720C7" w:rsidRDefault="00C720C7" w:rsidP="00C720C7">
      <w:pPr>
        <w:pStyle w:val="a5"/>
        <w:jc w:val="both"/>
        <w:rPr>
          <w:rFonts w:ascii="Times New Roman" w:hAnsi="Times New Roman"/>
          <w:sz w:val="20"/>
          <w:szCs w:val="20"/>
          <w:lang w:val="uk-UA"/>
        </w:rPr>
      </w:pPr>
    </w:p>
    <w:p w14:paraId="3950682F" w14:textId="77777777" w:rsidR="00C720C7" w:rsidRDefault="00C720C7" w:rsidP="00C720C7">
      <w:pPr>
        <w:pStyle w:val="a5"/>
        <w:jc w:val="both"/>
        <w:rPr>
          <w:rFonts w:ascii="Times New Roman" w:hAnsi="Times New Roman"/>
          <w:sz w:val="20"/>
          <w:szCs w:val="20"/>
          <w:lang w:val="uk-UA"/>
        </w:rPr>
      </w:pPr>
    </w:p>
    <w:p w14:paraId="5CB9A738" w14:textId="77777777" w:rsidR="00C720C7" w:rsidRDefault="00C720C7" w:rsidP="00C720C7">
      <w:pPr>
        <w:pStyle w:val="a5"/>
        <w:jc w:val="both"/>
        <w:rPr>
          <w:rFonts w:ascii="Times New Roman" w:hAnsi="Times New Roman"/>
          <w:sz w:val="20"/>
          <w:szCs w:val="20"/>
          <w:lang w:val="uk-UA"/>
        </w:rPr>
      </w:pPr>
    </w:p>
    <w:p w14:paraId="5950E882" w14:textId="77777777" w:rsidR="00C720C7" w:rsidRDefault="00C720C7" w:rsidP="00C720C7">
      <w:pPr>
        <w:pStyle w:val="a5"/>
        <w:jc w:val="both"/>
        <w:rPr>
          <w:rFonts w:ascii="Times New Roman" w:hAnsi="Times New Roman"/>
          <w:sz w:val="20"/>
          <w:szCs w:val="20"/>
          <w:lang w:val="uk-UA"/>
        </w:rPr>
      </w:pPr>
    </w:p>
    <w:p w14:paraId="0FF4A2EA" w14:textId="77777777" w:rsidR="00C720C7" w:rsidRPr="00C720C7" w:rsidRDefault="00C720C7" w:rsidP="00C720C7">
      <w:pPr>
        <w:pStyle w:val="a5"/>
        <w:jc w:val="both"/>
        <w:rPr>
          <w:rFonts w:ascii="Times New Roman" w:hAnsi="Times New Roman"/>
          <w:sz w:val="20"/>
          <w:szCs w:val="20"/>
          <w:lang w:val="uk-UA"/>
        </w:rPr>
      </w:pPr>
    </w:p>
    <w:p w14:paraId="371A9CC3" w14:textId="77777777" w:rsidR="00C720C7" w:rsidRPr="00C720C7" w:rsidRDefault="00C720C7" w:rsidP="00C720C7">
      <w:pPr>
        <w:pStyle w:val="a5"/>
        <w:jc w:val="both"/>
        <w:rPr>
          <w:rFonts w:ascii="Times New Roman" w:hAnsi="Times New Roman"/>
          <w:sz w:val="20"/>
          <w:szCs w:val="20"/>
          <w:lang w:val="uk-UA"/>
        </w:rPr>
      </w:pPr>
    </w:p>
    <w:p w14:paraId="12FCAFB2" w14:textId="77777777" w:rsidR="00C720C7" w:rsidRPr="00C720C7" w:rsidRDefault="00C720C7" w:rsidP="00C720C7">
      <w:pPr>
        <w:pStyle w:val="a5"/>
        <w:jc w:val="both"/>
        <w:rPr>
          <w:rFonts w:ascii="Times New Roman" w:hAnsi="Times New Roman"/>
          <w:sz w:val="20"/>
          <w:szCs w:val="20"/>
          <w:lang w:val="uk-UA"/>
        </w:rPr>
      </w:pPr>
    </w:p>
    <w:p w14:paraId="02ED04C1" w14:textId="77777777" w:rsidR="00C720C7" w:rsidRPr="00C720C7" w:rsidRDefault="00C720C7" w:rsidP="00C720C7">
      <w:pPr>
        <w:pStyle w:val="a5"/>
        <w:jc w:val="both"/>
        <w:rPr>
          <w:rFonts w:ascii="Times New Roman" w:hAnsi="Times New Roman"/>
          <w:sz w:val="20"/>
          <w:szCs w:val="20"/>
          <w:lang w:val="uk-UA"/>
        </w:rPr>
      </w:pPr>
    </w:p>
    <w:p w14:paraId="59DBFF5B" w14:textId="77777777" w:rsidR="00C720C7" w:rsidRPr="00C720C7" w:rsidRDefault="00C720C7" w:rsidP="00C720C7">
      <w:pPr>
        <w:pStyle w:val="a5"/>
      </w:pPr>
    </w:p>
    <w:p w14:paraId="67E03C72" w14:textId="77777777" w:rsidR="00C720C7" w:rsidRDefault="00C720C7" w:rsidP="00C720C7">
      <w:pPr>
        <w:pStyle w:val="a5"/>
        <w:rPr>
          <w:lang w:val="uk-UA"/>
        </w:rPr>
      </w:pPr>
      <w:r w:rsidRPr="00C720C7">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p>
    <w:p w14:paraId="207BD1F5" w14:textId="77777777" w:rsidR="00C720C7" w:rsidRPr="00C720C7" w:rsidRDefault="00C720C7" w:rsidP="00C720C7">
      <w:pPr>
        <w:pStyle w:val="a5"/>
        <w:ind w:left="7080" w:firstLine="708"/>
        <w:rPr>
          <w:rFonts w:ascii="Times New Roman" w:hAnsi="Times New Roman"/>
          <w:sz w:val="20"/>
          <w:szCs w:val="20"/>
          <w:lang w:val="uk-UA"/>
        </w:rPr>
      </w:pPr>
      <w:r>
        <w:rPr>
          <w:lang w:val="uk-UA"/>
        </w:rPr>
        <w:t xml:space="preserve">           </w:t>
      </w:r>
      <w:r w:rsidRPr="00C720C7">
        <w:t xml:space="preserve"> </w:t>
      </w:r>
      <w:proofErr w:type="spellStart"/>
      <w:r w:rsidRPr="00C720C7">
        <w:rPr>
          <w:rFonts w:ascii="Times New Roman" w:hAnsi="Times New Roman"/>
          <w:sz w:val="20"/>
          <w:szCs w:val="20"/>
        </w:rPr>
        <w:t>Додаток</w:t>
      </w:r>
      <w:proofErr w:type="spellEnd"/>
      <w:r w:rsidRPr="00C720C7">
        <w:rPr>
          <w:rFonts w:ascii="Times New Roman" w:hAnsi="Times New Roman"/>
          <w:sz w:val="20"/>
          <w:szCs w:val="20"/>
        </w:rPr>
        <w:t xml:space="preserve"> </w:t>
      </w:r>
      <w:r w:rsidRPr="00C720C7">
        <w:rPr>
          <w:rFonts w:ascii="Times New Roman" w:hAnsi="Times New Roman"/>
          <w:sz w:val="20"/>
          <w:szCs w:val="20"/>
          <w:lang w:val="uk-UA"/>
        </w:rPr>
        <w:t>4</w:t>
      </w:r>
    </w:p>
    <w:p w14:paraId="49327719" w14:textId="77777777" w:rsidR="00C720C7" w:rsidRPr="00C720C7" w:rsidRDefault="00C720C7" w:rsidP="00C720C7">
      <w:pPr>
        <w:pStyle w:val="a5"/>
        <w:jc w:val="both"/>
        <w:rPr>
          <w:rFonts w:ascii="Times New Roman" w:hAnsi="Times New Roman"/>
          <w:sz w:val="20"/>
          <w:szCs w:val="20"/>
          <w:lang w:val="uk-UA"/>
        </w:rPr>
      </w:pPr>
    </w:p>
    <w:p w14:paraId="300FE4C8" w14:textId="77777777" w:rsidR="00CD7EF8" w:rsidRDefault="00CD7EF8" w:rsidP="00CD7EF8">
      <w:pPr>
        <w:pStyle w:val="a5"/>
        <w:jc w:val="center"/>
        <w:rPr>
          <w:rFonts w:ascii="Times New Roman" w:hAnsi="Times New Roman"/>
          <w:sz w:val="20"/>
          <w:szCs w:val="20"/>
          <w:lang w:val="uk-UA"/>
        </w:rPr>
      </w:pPr>
      <w:r>
        <w:rPr>
          <w:rFonts w:ascii="Times New Roman" w:hAnsi="Times New Roman"/>
          <w:sz w:val="20"/>
          <w:szCs w:val="20"/>
          <w:lang w:val="uk-UA"/>
        </w:rPr>
        <w:t>Критерії оцінювання</w:t>
      </w:r>
    </w:p>
    <w:p w14:paraId="6CC8994E" w14:textId="77777777" w:rsidR="00CD7EF8" w:rsidRDefault="00CD7EF8" w:rsidP="00CD7EF8">
      <w:pPr>
        <w:pStyle w:val="a5"/>
        <w:jc w:val="center"/>
        <w:rPr>
          <w:rFonts w:ascii="Times New Roman" w:hAnsi="Times New Roman"/>
          <w:sz w:val="20"/>
          <w:szCs w:val="20"/>
          <w:lang w:val="uk-UA"/>
        </w:rPr>
      </w:pPr>
      <w:r>
        <w:rPr>
          <w:rFonts w:ascii="Times New Roman" w:hAnsi="Times New Roman"/>
          <w:sz w:val="20"/>
          <w:szCs w:val="20"/>
          <w:lang w:val="uk-UA"/>
        </w:rPr>
        <w:t xml:space="preserve">тестування на знання законодавства України у сфері загальної середньої освіти, ситуаційного завдання та </w:t>
      </w:r>
      <w:r>
        <w:rPr>
          <w:rFonts w:ascii="Times New Roman" w:hAnsi="Times New Roman"/>
          <w:sz w:val="20"/>
          <w:szCs w:val="20"/>
          <w:lang w:val="uk-UA" w:eastAsia="uk-UA"/>
        </w:rPr>
        <w:t>презентації перспективного плану розвитку закладу загальної середньої освіти</w:t>
      </w:r>
      <w:r>
        <w:rPr>
          <w:rFonts w:ascii="Times New Roman" w:hAnsi="Times New Roman"/>
          <w:sz w:val="20"/>
          <w:szCs w:val="20"/>
          <w:lang w:val="uk-UA"/>
        </w:rPr>
        <w:t xml:space="preserve"> на конкурс на посаду керівника закладу загальної середньої освіти</w:t>
      </w:r>
    </w:p>
    <w:p w14:paraId="66AE3E91" w14:textId="77777777" w:rsidR="00CD7EF8" w:rsidRDefault="00CD7EF8" w:rsidP="00CD7EF8">
      <w:pPr>
        <w:pStyle w:val="a5"/>
        <w:jc w:val="both"/>
        <w:rPr>
          <w:rFonts w:ascii="Times New Roman" w:hAnsi="Times New Roman"/>
          <w:i/>
          <w:sz w:val="20"/>
          <w:szCs w:val="20"/>
          <w:lang w:val="uk-UA"/>
        </w:rPr>
      </w:pPr>
      <w:r>
        <w:rPr>
          <w:rFonts w:ascii="Times New Roman" w:hAnsi="Times New Roman"/>
          <w:bCs/>
          <w:i/>
          <w:sz w:val="20"/>
          <w:szCs w:val="20"/>
        </w:rPr>
        <w:t>І.</w:t>
      </w:r>
      <w:r>
        <w:rPr>
          <w:rFonts w:ascii="Times New Roman" w:hAnsi="Times New Roman"/>
          <w:i/>
          <w:sz w:val="20"/>
          <w:szCs w:val="20"/>
        </w:rPr>
        <w:t xml:space="preserve"> </w:t>
      </w:r>
      <w:proofErr w:type="spellStart"/>
      <w:r>
        <w:rPr>
          <w:rFonts w:ascii="Times New Roman" w:hAnsi="Times New Roman"/>
          <w:i/>
          <w:sz w:val="20"/>
          <w:szCs w:val="20"/>
        </w:rPr>
        <w:t>Тестування</w:t>
      </w:r>
      <w:proofErr w:type="spellEnd"/>
      <w:r>
        <w:rPr>
          <w:rFonts w:ascii="Times New Roman" w:hAnsi="Times New Roman"/>
          <w:i/>
          <w:sz w:val="20"/>
          <w:szCs w:val="20"/>
          <w:lang w:val="uk-UA"/>
        </w:rPr>
        <w:t>.</w:t>
      </w:r>
    </w:p>
    <w:p w14:paraId="45A33CFB" w14:textId="77777777" w:rsidR="00CD7EF8" w:rsidRDefault="00CD7EF8" w:rsidP="00CD7EF8">
      <w:pPr>
        <w:pStyle w:val="a5"/>
        <w:jc w:val="both"/>
        <w:rPr>
          <w:rFonts w:ascii="Times New Roman" w:hAnsi="Times New Roman"/>
          <w:sz w:val="20"/>
          <w:szCs w:val="20"/>
        </w:rPr>
      </w:pPr>
      <w:proofErr w:type="spellStart"/>
      <w:r>
        <w:rPr>
          <w:rFonts w:ascii="Times New Roman" w:hAnsi="Times New Roman"/>
          <w:bCs/>
          <w:sz w:val="20"/>
          <w:szCs w:val="20"/>
        </w:rPr>
        <w:t>Тестування</w:t>
      </w:r>
      <w:proofErr w:type="spellEnd"/>
      <w:r>
        <w:rPr>
          <w:rFonts w:ascii="Times New Roman" w:hAnsi="Times New Roman"/>
          <w:sz w:val="20"/>
          <w:szCs w:val="20"/>
        </w:rPr>
        <w:t xml:space="preserve"> </w:t>
      </w:r>
      <w:proofErr w:type="spellStart"/>
      <w:r>
        <w:rPr>
          <w:rFonts w:ascii="Times New Roman" w:hAnsi="Times New Roman"/>
          <w:sz w:val="20"/>
          <w:szCs w:val="20"/>
        </w:rPr>
        <w:t>містить</w:t>
      </w:r>
      <w:proofErr w:type="spellEnd"/>
      <w:r>
        <w:rPr>
          <w:rFonts w:ascii="Times New Roman" w:hAnsi="Times New Roman"/>
          <w:sz w:val="20"/>
          <w:szCs w:val="20"/>
        </w:rPr>
        <w:t xml:space="preserve"> </w:t>
      </w:r>
      <w:r>
        <w:rPr>
          <w:rFonts w:ascii="Times New Roman" w:hAnsi="Times New Roman"/>
          <w:sz w:val="20"/>
          <w:szCs w:val="20"/>
          <w:lang w:val="uk-UA"/>
        </w:rPr>
        <w:t>50</w:t>
      </w:r>
      <w:r>
        <w:rPr>
          <w:rFonts w:ascii="Times New Roman" w:hAnsi="Times New Roman"/>
          <w:sz w:val="20"/>
          <w:szCs w:val="20"/>
        </w:rPr>
        <w:t xml:space="preserve"> </w:t>
      </w:r>
      <w:proofErr w:type="spellStart"/>
      <w:r>
        <w:rPr>
          <w:rFonts w:ascii="Times New Roman" w:hAnsi="Times New Roman"/>
          <w:sz w:val="20"/>
          <w:szCs w:val="20"/>
        </w:rPr>
        <w:t>тестових</w:t>
      </w:r>
      <w:proofErr w:type="spellEnd"/>
      <w:r>
        <w:rPr>
          <w:rFonts w:ascii="Times New Roman" w:hAnsi="Times New Roman"/>
          <w:sz w:val="20"/>
          <w:szCs w:val="20"/>
        </w:rPr>
        <w:t xml:space="preserve"> </w:t>
      </w:r>
      <w:proofErr w:type="spellStart"/>
      <w:r>
        <w:rPr>
          <w:rFonts w:ascii="Times New Roman" w:hAnsi="Times New Roman"/>
          <w:sz w:val="20"/>
          <w:szCs w:val="20"/>
        </w:rPr>
        <w:t>завдань</w:t>
      </w:r>
      <w:proofErr w:type="spellEnd"/>
      <w:r>
        <w:rPr>
          <w:rFonts w:ascii="Times New Roman" w:hAnsi="Times New Roman"/>
          <w:sz w:val="20"/>
          <w:szCs w:val="20"/>
        </w:rPr>
        <w:t xml:space="preserve">, </w:t>
      </w:r>
      <w:proofErr w:type="spellStart"/>
      <w:r>
        <w:rPr>
          <w:rFonts w:ascii="Times New Roman" w:hAnsi="Times New Roman"/>
          <w:sz w:val="20"/>
          <w:szCs w:val="20"/>
        </w:rPr>
        <w:t>які</w:t>
      </w:r>
      <w:proofErr w:type="spellEnd"/>
      <w:r>
        <w:rPr>
          <w:rFonts w:ascii="Times New Roman" w:hAnsi="Times New Roman"/>
          <w:sz w:val="20"/>
          <w:szCs w:val="20"/>
        </w:rPr>
        <w:t xml:space="preserve"> </w:t>
      </w:r>
      <w:proofErr w:type="spellStart"/>
      <w:r>
        <w:rPr>
          <w:rFonts w:ascii="Times New Roman" w:hAnsi="Times New Roman"/>
          <w:sz w:val="20"/>
          <w:szCs w:val="20"/>
        </w:rPr>
        <w:t>формуються</w:t>
      </w:r>
      <w:proofErr w:type="spellEnd"/>
      <w:r>
        <w:rPr>
          <w:rFonts w:ascii="Times New Roman" w:hAnsi="Times New Roman"/>
          <w:sz w:val="20"/>
          <w:szCs w:val="20"/>
        </w:rPr>
        <w:t xml:space="preserve"> </w:t>
      </w:r>
      <w:proofErr w:type="spellStart"/>
      <w:r>
        <w:rPr>
          <w:rFonts w:ascii="Times New Roman" w:hAnsi="Times New Roman"/>
          <w:sz w:val="20"/>
          <w:szCs w:val="20"/>
        </w:rPr>
        <w:t>із</w:t>
      </w:r>
      <w:proofErr w:type="spellEnd"/>
      <w:r>
        <w:rPr>
          <w:rFonts w:ascii="Times New Roman" w:hAnsi="Times New Roman"/>
          <w:sz w:val="20"/>
          <w:szCs w:val="20"/>
        </w:rPr>
        <w:t xml:space="preserve"> </w:t>
      </w:r>
      <w:proofErr w:type="spellStart"/>
      <w:r>
        <w:rPr>
          <w:rFonts w:ascii="Times New Roman" w:hAnsi="Times New Roman"/>
          <w:sz w:val="20"/>
          <w:szCs w:val="20"/>
        </w:rPr>
        <w:t>загального</w:t>
      </w:r>
      <w:proofErr w:type="spellEnd"/>
      <w:r>
        <w:rPr>
          <w:rFonts w:ascii="Times New Roman" w:hAnsi="Times New Roman"/>
          <w:sz w:val="20"/>
          <w:szCs w:val="20"/>
        </w:rPr>
        <w:t xml:space="preserve"> </w:t>
      </w:r>
      <w:proofErr w:type="spellStart"/>
      <w:r>
        <w:rPr>
          <w:rFonts w:ascii="Times New Roman" w:hAnsi="Times New Roman"/>
          <w:sz w:val="20"/>
          <w:szCs w:val="20"/>
        </w:rPr>
        <w:t>переліку</w:t>
      </w:r>
      <w:proofErr w:type="spellEnd"/>
      <w:r>
        <w:rPr>
          <w:rFonts w:ascii="Times New Roman" w:hAnsi="Times New Roman"/>
          <w:sz w:val="20"/>
          <w:szCs w:val="20"/>
        </w:rPr>
        <w:t xml:space="preserve"> </w:t>
      </w:r>
      <w:proofErr w:type="spellStart"/>
      <w:r>
        <w:rPr>
          <w:rFonts w:ascii="Times New Roman" w:hAnsi="Times New Roman"/>
          <w:sz w:val="20"/>
          <w:szCs w:val="20"/>
        </w:rPr>
        <w:t>питань</w:t>
      </w:r>
      <w:proofErr w:type="spellEnd"/>
      <w:r>
        <w:rPr>
          <w:rFonts w:ascii="Times New Roman" w:hAnsi="Times New Roman"/>
          <w:sz w:val="20"/>
          <w:szCs w:val="20"/>
        </w:rPr>
        <w:t xml:space="preserve">, </w:t>
      </w:r>
      <w:proofErr w:type="spellStart"/>
      <w:r>
        <w:rPr>
          <w:rFonts w:ascii="Times New Roman" w:hAnsi="Times New Roman"/>
          <w:sz w:val="20"/>
          <w:szCs w:val="20"/>
        </w:rPr>
        <w:t>що</w:t>
      </w:r>
      <w:proofErr w:type="spellEnd"/>
      <w:r>
        <w:rPr>
          <w:rFonts w:ascii="Times New Roman" w:hAnsi="Times New Roman"/>
          <w:sz w:val="20"/>
          <w:szCs w:val="20"/>
        </w:rPr>
        <w:t xml:space="preserve"> </w:t>
      </w:r>
      <w:proofErr w:type="spellStart"/>
      <w:r>
        <w:rPr>
          <w:rFonts w:ascii="Times New Roman" w:hAnsi="Times New Roman"/>
          <w:sz w:val="20"/>
          <w:szCs w:val="20"/>
        </w:rPr>
        <w:t>містить</w:t>
      </w:r>
      <w:proofErr w:type="spellEnd"/>
      <w:r>
        <w:rPr>
          <w:rFonts w:ascii="Times New Roman" w:hAnsi="Times New Roman"/>
          <w:sz w:val="20"/>
          <w:szCs w:val="20"/>
        </w:rPr>
        <w:t xml:space="preserve">  </w:t>
      </w:r>
      <w:r>
        <w:rPr>
          <w:rFonts w:ascii="Times New Roman" w:hAnsi="Times New Roman"/>
          <w:sz w:val="20"/>
          <w:szCs w:val="20"/>
          <w:lang w:val="uk-UA"/>
        </w:rPr>
        <w:t>200</w:t>
      </w:r>
      <w:r>
        <w:rPr>
          <w:rFonts w:ascii="Times New Roman" w:hAnsi="Times New Roman"/>
          <w:sz w:val="20"/>
          <w:szCs w:val="20"/>
        </w:rPr>
        <w:t xml:space="preserve"> </w:t>
      </w:r>
      <w:proofErr w:type="spellStart"/>
      <w:r>
        <w:rPr>
          <w:rFonts w:ascii="Times New Roman" w:hAnsi="Times New Roman"/>
          <w:sz w:val="20"/>
          <w:szCs w:val="20"/>
        </w:rPr>
        <w:t>питан</w:t>
      </w:r>
      <w:proofErr w:type="spellEnd"/>
      <w:r>
        <w:rPr>
          <w:rFonts w:ascii="Times New Roman" w:hAnsi="Times New Roman"/>
          <w:sz w:val="20"/>
          <w:szCs w:val="20"/>
          <w:lang w:val="uk-UA"/>
        </w:rPr>
        <w:t>ь</w:t>
      </w:r>
      <w:r>
        <w:rPr>
          <w:rFonts w:ascii="Times New Roman" w:hAnsi="Times New Roman"/>
          <w:sz w:val="20"/>
          <w:szCs w:val="20"/>
        </w:rPr>
        <w:t>.</w:t>
      </w:r>
    </w:p>
    <w:p w14:paraId="22675023" w14:textId="77777777" w:rsidR="00CD7EF8" w:rsidRDefault="00CD7EF8" w:rsidP="00CD7EF8">
      <w:pPr>
        <w:pStyle w:val="a5"/>
        <w:jc w:val="both"/>
        <w:rPr>
          <w:rFonts w:ascii="Times New Roman" w:hAnsi="Times New Roman"/>
          <w:sz w:val="20"/>
          <w:szCs w:val="20"/>
        </w:rPr>
      </w:pPr>
      <w:proofErr w:type="spellStart"/>
      <w:r>
        <w:rPr>
          <w:rFonts w:ascii="Times New Roman" w:hAnsi="Times New Roman"/>
          <w:sz w:val="20"/>
          <w:szCs w:val="20"/>
        </w:rPr>
        <w:t>Кожне</w:t>
      </w:r>
      <w:proofErr w:type="spellEnd"/>
      <w:r>
        <w:rPr>
          <w:rFonts w:ascii="Times New Roman" w:hAnsi="Times New Roman"/>
          <w:sz w:val="20"/>
          <w:szCs w:val="20"/>
        </w:rPr>
        <w:t xml:space="preserve"> </w:t>
      </w:r>
      <w:proofErr w:type="spellStart"/>
      <w:r>
        <w:rPr>
          <w:rFonts w:ascii="Times New Roman" w:hAnsi="Times New Roman"/>
          <w:sz w:val="20"/>
          <w:szCs w:val="20"/>
        </w:rPr>
        <w:t>тестове</w:t>
      </w:r>
      <w:proofErr w:type="spellEnd"/>
      <w:r>
        <w:rPr>
          <w:rFonts w:ascii="Times New Roman" w:hAnsi="Times New Roman"/>
          <w:sz w:val="20"/>
          <w:szCs w:val="20"/>
        </w:rPr>
        <w:t xml:space="preserve"> </w:t>
      </w:r>
      <w:proofErr w:type="spellStart"/>
      <w:r>
        <w:rPr>
          <w:rFonts w:ascii="Times New Roman" w:hAnsi="Times New Roman"/>
          <w:sz w:val="20"/>
          <w:szCs w:val="20"/>
        </w:rPr>
        <w:t>завдання</w:t>
      </w:r>
      <w:proofErr w:type="spellEnd"/>
      <w:r>
        <w:rPr>
          <w:rFonts w:ascii="Times New Roman" w:hAnsi="Times New Roman"/>
          <w:sz w:val="20"/>
          <w:szCs w:val="20"/>
        </w:rPr>
        <w:t xml:space="preserve"> </w:t>
      </w:r>
      <w:proofErr w:type="spellStart"/>
      <w:r>
        <w:rPr>
          <w:rFonts w:ascii="Times New Roman" w:hAnsi="Times New Roman"/>
          <w:sz w:val="20"/>
          <w:szCs w:val="20"/>
        </w:rPr>
        <w:t>передбачає</w:t>
      </w:r>
      <w:proofErr w:type="spellEnd"/>
      <w:r>
        <w:rPr>
          <w:rFonts w:ascii="Times New Roman" w:hAnsi="Times New Roman"/>
          <w:sz w:val="20"/>
          <w:szCs w:val="20"/>
        </w:rPr>
        <w:t xml:space="preserve"> </w:t>
      </w:r>
      <w:proofErr w:type="spellStart"/>
      <w:r>
        <w:rPr>
          <w:rFonts w:ascii="Times New Roman" w:hAnsi="Times New Roman"/>
          <w:sz w:val="20"/>
          <w:szCs w:val="20"/>
        </w:rPr>
        <w:t>чотири</w:t>
      </w:r>
      <w:proofErr w:type="spellEnd"/>
      <w:r>
        <w:rPr>
          <w:rFonts w:ascii="Times New Roman" w:hAnsi="Times New Roman"/>
          <w:sz w:val="20"/>
          <w:szCs w:val="20"/>
        </w:rPr>
        <w:t xml:space="preserve"> </w:t>
      </w:r>
      <w:proofErr w:type="spellStart"/>
      <w:r>
        <w:rPr>
          <w:rFonts w:ascii="Times New Roman" w:hAnsi="Times New Roman"/>
          <w:sz w:val="20"/>
          <w:szCs w:val="20"/>
        </w:rPr>
        <w:t>варіанти</w:t>
      </w:r>
      <w:proofErr w:type="spellEnd"/>
      <w:r>
        <w:rPr>
          <w:rFonts w:ascii="Times New Roman" w:hAnsi="Times New Roman"/>
          <w:sz w:val="20"/>
          <w:szCs w:val="20"/>
        </w:rPr>
        <w:t xml:space="preserve"> </w:t>
      </w:r>
      <w:proofErr w:type="spellStart"/>
      <w:r>
        <w:rPr>
          <w:rFonts w:ascii="Times New Roman" w:hAnsi="Times New Roman"/>
          <w:sz w:val="20"/>
          <w:szCs w:val="20"/>
        </w:rPr>
        <w:t>відповідей</w:t>
      </w:r>
      <w:proofErr w:type="spellEnd"/>
      <w:r>
        <w:rPr>
          <w:rFonts w:ascii="Times New Roman" w:hAnsi="Times New Roman"/>
          <w:sz w:val="20"/>
          <w:szCs w:val="20"/>
        </w:rPr>
        <w:t xml:space="preserve">, </w:t>
      </w:r>
      <w:proofErr w:type="spellStart"/>
      <w:r>
        <w:rPr>
          <w:rFonts w:ascii="Times New Roman" w:hAnsi="Times New Roman"/>
          <w:sz w:val="20"/>
          <w:szCs w:val="20"/>
        </w:rPr>
        <w:t>лише</w:t>
      </w:r>
      <w:proofErr w:type="spellEnd"/>
      <w:r>
        <w:rPr>
          <w:rFonts w:ascii="Times New Roman" w:hAnsi="Times New Roman"/>
          <w:sz w:val="20"/>
          <w:szCs w:val="20"/>
        </w:rPr>
        <w:t xml:space="preserve"> </w:t>
      </w:r>
      <w:proofErr w:type="spellStart"/>
      <w:r>
        <w:rPr>
          <w:rFonts w:ascii="Times New Roman" w:hAnsi="Times New Roman"/>
          <w:sz w:val="20"/>
          <w:szCs w:val="20"/>
        </w:rPr>
        <w:t>одне</w:t>
      </w:r>
      <w:proofErr w:type="spellEnd"/>
      <w:r>
        <w:rPr>
          <w:rFonts w:ascii="Times New Roman" w:hAnsi="Times New Roman"/>
          <w:sz w:val="20"/>
          <w:szCs w:val="20"/>
        </w:rPr>
        <w:t xml:space="preserve"> з </w:t>
      </w:r>
      <w:proofErr w:type="spellStart"/>
      <w:r>
        <w:rPr>
          <w:rFonts w:ascii="Times New Roman" w:hAnsi="Times New Roman"/>
          <w:sz w:val="20"/>
          <w:szCs w:val="20"/>
        </w:rPr>
        <w:t>яких</w:t>
      </w:r>
      <w:proofErr w:type="spellEnd"/>
      <w:r>
        <w:rPr>
          <w:rFonts w:ascii="Times New Roman" w:hAnsi="Times New Roman"/>
          <w:sz w:val="20"/>
          <w:szCs w:val="20"/>
        </w:rPr>
        <w:t xml:space="preserve"> є </w:t>
      </w:r>
      <w:proofErr w:type="spellStart"/>
      <w:r>
        <w:rPr>
          <w:rFonts w:ascii="Times New Roman" w:hAnsi="Times New Roman"/>
          <w:sz w:val="20"/>
          <w:szCs w:val="20"/>
        </w:rPr>
        <w:t>правильним</w:t>
      </w:r>
      <w:proofErr w:type="spellEnd"/>
      <w:r>
        <w:rPr>
          <w:rFonts w:ascii="Times New Roman" w:hAnsi="Times New Roman"/>
          <w:sz w:val="20"/>
          <w:szCs w:val="20"/>
        </w:rPr>
        <w:t>.</w:t>
      </w:r>
    </w:p>
    <w:p w14:paraId="707A1838" w14:textId="77777777" w:rsidR="00CD7EF8" w:rsidRDefault="00CD7EF8" w:rsidP="00CD7EF8">
      <w:pPr>
        <w:pStyle w:val="a5"/>
        <w:jc w:val="both"/>
        <w:rPr>
          <w:rFonts w:ascii="Times New Roman" w:hAnsi="Times New Roman"/>
          <w:sz w:val="20"/>
          <w:szCs w:val="20"/>
        </w:rPr>
      </w:pPr>
      <w:proofErr w:type="spellStart"/>
      <w:r>
        <w:rPr>
          <w:rFonts w:ascii="Times New Roman" w:hAnsi="Times New Roman"/>
          <w:sz w:val="20"/>
          <w:szCs w:val="20"/>
        </w:rPr>
        <w:t>Тестування</w:t>
      </w:r>
      <w:proofErr w:type="spellEnd"/>
      <w:r>
        <w:rPr>
          <w:rFonts w:ascii="Times New Roman" w:hAnsi="Times New Roman"/>
          <w:sz w:val="20"/>
          <w:szCs w:val="20"/>
        </w:rPr>
        <w:t xml:space="preserve"> проходить </w:t>
      </w:r>
      <w:proofErr w:type="spellStart"/>
      <w:r>
        <w:rPr>
          <w:rFonts w:ascii="Times New Roman" w:hAnsi="Times New Roman"/>
          <w:sz w:val="20"/>
          <w:szCs w:val="20"/>
        </w:rPr>
        <w:t>письмово</w:t>
      </w:r>
      <w:proofErr w:type="spellEnd"/>
      <w:r>
        <w:rPr>
          <w:rFonts w:ascii="Times New Roman" w:hAnsi="Times New Roman"/>
          <w:sz w:val="20"/>
          <w:szCs w:val="20"/>
        </w:rPr>
        <w:t xml:space="preserve"> </w:t>
      </w:r>
      <w:r>
        <w:rPr>
          <w:rFonts w:ascii="Times New Roman" w:hAnsi="Times New Roman"/>
          <w:i/>
          <w:sz w:val="20"/>
          <w:szCs w:val="20"/>
          <w:u w:val="single"/>
        </w:rPr>
        <w:t xml:space="preserve">не </w:t>
      </w:r>
      <w:r>
        <w:rPr>
          <w:rFonts w:ascii="Times New Roman" w:hAnsi="Times New Roman"/>
          <w:i/>
          <w:sz w:val="20"/>
          <w:szCs w:val="20"/>
          <w:u w:val="single"/>
          <w:lang w:val="uk-UA"/>
        </w:rPr>
        <w:t>більш</w:t>
      </w:r>
      <w:r>
        <w:rPr>
          <w:rFonts w:ascii="Times New Roman" w:hAnsi="Times New Roman"/>
          <w:i/>
          <w:sz w:val="20"/>
          <w:szCs w:val="20"/>
          <w:u w:val="single"/>
        </w:rPr>
        <w:t xml:space="preserve">е </w:t>
      </w:r>
      <w:r>
        <w:rPr>
          <w:rFonts w:ascii="Times New Roman" w:hAnsi="Times New Roman"/>
          <w:i/>
          <w:sz w:val="20"/>
          <w:szCs w:val="20"/>
          <w:u w:val="single"/>
          <w:lang w:val="uk-UA"/>
        </w:rPr>
        <w:t>60</w:t>
      </w:r>
      <w:r>
        <w:rPr>
          <w:rFonts w:ascii="Times New Roman" w:hAnsi="Times New Roman"/>
          <w:i/>
          <w:sz w:val="20"/>
          <w:szCs w:val="20"/>
          <w:u w:val="single"/>
        </w:rPr>
        <w:t xml:space="preserve"> </w:t>
      </w:r>
      <w:proofErr w:type="spellStart"/>
      <w:r>
        <w:rPr>
          <w:rFonts w:ascii="Times New Roman" w:hAnsi="Times New Roman"/>
          <w:i/>
          <w:sz w:val="20"/>
          <w:szCs w:val="20"/>
          <w:u w:val="single"/>
        </w:rPr>
        <w:t>хвилин</w:t>
      </w:r>
      <w:proofErr w:type="spellEnd"/>
      <w:r>
        <w:rPr>
          <w:rFonts w:ascii="Times New Roman" w:hAnsi="Times New Roman"/>
          <w:sz w:val="20"/>
          <w:szCs w:val="20"/>
        </w:rPr>
        <w:t xml:space="preserve"> у </w:t>
      </w:r>
      <w:proofErr w:type="spellStart"/>
      <w:r>
        <w:rPr>
          <w:rFonts w:ascii="Times New Roman" w:hAnsi="Times New Roman"/>
          <w:sz w:val="20"/>
          <w:szCs w:val="20"/>
        </w:rPr>
        <w:t>присутності</w:t>
      </w:r>
      <w:proofErr w:type="spellEnd"/>
      <w:r>
        <w:rPr>
          <w:rFonts w:ascii="Times New Roman" w:hAnsi="Times New Roman"/>
          <w:sz w:val="20"/>
          <w:szCs w:val="20"/>
        </w:rPr>
        <w:t xml:space="preserve"> </w:t>
      </w:r>
      <w:proofErr w:type="spellStart"/>
      <w:r>
        <w:rPr>
          <w:rFonts w:ascii="Times New Roman" w:hAnsi="Times New Roman"/>
          <w:sz w:val="20"/>
          <w:szCs w:val="20"/>
        </w:rPr>
        <w:t>членів</w:t>
      </w:r>
      <w:proofErr w:type="spellEnd"/>
      <w:r>
        <w:rPr>
          <w:rFonts w:ascii="Times New Roman" w:hAnsi="Times New Roman"/>
          <w:sz w:val="20"/>
          <w:szCs w:val="20"/>
        </w:rPr>
        <w:t xml:space="preserve"> </w:t>
      </w:r>
      <w:proofErr w:type="spellStart"/>
      <w:r>
        <w:rPr>
          <w:rFonts w:ascii="Times New Roman" w:hAnsi="Times New Roman"/>
          <w:sz w:val="20"/>
          <w:szCs w:val="20"/>
        </w:rPr>
        <w:t>комісії</w:t>
      </w:r>
      <w:proofErr w:type="spellEnd"/>
      <w:r>
        <w:rPr>
          <w:rFonts w:ascii="Times New Roman" w:hAnsi="Times New Roman"/>
          <w:sz w:val="20"/>
          <w:szCs w:val="20"/>
        </w:rPr>
        <w:t xml:space="preserve"> </w:t>
      </w:r>
      <w:proofErr w:type="spellStart"/>
      <w:r>
        <w:rPr>
          <w:rFonts w:ascii="Times New Roman" w:hAnsi="Times New Roman"/>
          <w:sz w:val="20"/>
          <w:szCs w:val="20"/>
        </w:rPr>
        <w:t>або</w:t>
      </w:r>
      <w:proofErr w:type="spellEnd"/>
      <w:r>
        <w:rPr>
          <w:rFonts w:ascii="Times New Roman" w:hAnsi="Times New Roman"/>
          <w:sz w:val="20"/>
          <w:szCs w:val="20"/>
        </w:rPr>
        <w:t xml:space="preserve"> </w:t>
      </w:r>
      <w:proofErr w:type="spellStart"/>
      <w:r>
        <w:rPr>
          <w:rFonts w:ascii="Times New Roman" w:hAnsi="Times New Roman"/>
          <w:sz w:val="20"/>
          <w:szCs w:val="20"/>
        </w:rPr>
        <w:t>спостерегач</w:t>
      </w:r>
      <w:r>
        <w:rPr>
          <w:rFonts w:ascii="Times New Roman" w:hAnsi="Times New Roman"/>
          <w:sz w:val="20"/>
          <w:szCs w:val="20"/>
          <w:lang w:val="uk-UA"/>
        </w:rPr>
        <w:t>ів</w:t>
      </w:r>
      <w:proofErr w:type="spellEnd"/>
      <w:r>
        <w:rPr>
          <w:rFonts w:ascii="Times New Roman" w:hAnsi="Times New Roman"/>
          <w:sz w:val="20"/>
          <w:szCs w:val="20"/>
          <w:lang w:val="uk-UA"/>
        </w:rPr>
        <w:t xml:space="preserve">. </w:t>
      </w:r>
      <w:proofErr w:type="spellStart"/>
      <w:r>
        <w:rPr>
          <w:rFonts w:ascii="Times New Roman" w:hAnsi="Times New Roman"/>
          <w:sz w:val="20"/>
          <w:szCs w:val="20"/>
        </w:rPr>
        <w:t>Після</w:t>
      </w:r>
      <w:proofErr w:type="spellEnd"/>
      <w:r>
        <w:rPr>
          <w:rFonts w:ascii="Times New Roman" w:hAnsi="Times New Roman"/>
          <w:sz w:val="20"/>
          <w:szCs w:val="20"/>
        </w:rPr>
        <w:t xml:space="preserve"> </w:t>
      </w:r>
      <w:proofErr w:type="spellStart"/>
      <w:r>
        <w:rPr>
          <w:rFonts w:ascii="Times New Roman" w:hAnsi="Times New Roman"/>
          <w:sz w:val="20"/>
          <w:szCs w:val="20"/>
        </w:rPr>
        <w:t>закінчення</w:t>
      </w:r>
      <w:proofErr w:type="spellEnd"/>
      <w:r>
        <w:rPr>
          <w:rFonts w:ascii="Times New Roman" w:hAnsi="Times New Roman"/>
          <w:sz w:val="20"/>
          <w:szCs w:val="20"/>
        </w:rPr>
        <w:t xml:space="preserve"> часу, </w:t>
      </w:r>
      <w:proofErr w:type="spellStart"/>
      <w:r>
        <w:rPr>
          <w:rFonts w:ascii="Times New Roman" w:hAnsi="Times New Roman"/>
          <w:sz w:val="20"/>
          <w:szCs w:val="20"/>
        </w:rPr>
        <w:t>відведеного</w:t>
      </w:r>
      <w:proofErr w:type="spellEnd"/>
      <w:r>
        <w:rPr>
          <w:rFonts w:ascii="Times New Roman" w:hAnsi="Times New Roman"/>
          <w:sz w:val="20"/>
          <w:szCs w:val="20"/>
        </w:rPr>
        <w:t xml:space="preserve"> на </w:t>
      </w:r>
      <w:proofErr w:type="spellStart"/>
      <w:r>
        <w:rPr>
          <w:rFonts w:ascii="Times New Roman" w:hAnsi="Times New Roman"/>
          <w:sz w:val="20"/>
          <w:szCs w:val="20"/>
        </w:rPr>
        <w:t>складання</w:t>
      </w:r>
      <w:proofErr w:type="spellEnd"/>
      <w:r>
        <w:rPr>
          <w:rFonts w:ascii="Times New Roman" w:hAnsi="Times New Roman"/>
          <w:sz w:val="20"/>
          <w:szCs w:val="20"/>
        </w:rPr>
        <w:t xml:space="preserve"> </w:t>
      </w:r>
      <w:proofErr w:type="spellStart"/>
      <w:r>
        <w:rPr>
          <w:rFonts w:ascii="Times New Roman" w:hAnsi="Times New Roman"/>
          <w:sz w:val="20"/>
          <w:szCs w:val="20"/>
        </w:rPr>
        <w:t>тестування</w:t>
      </w:r>
      <w:proofErr w:type="spellEnd"/>
      <w:r>
        <w:rPr>
          <w:rFonts w:ascii="Times New Roman" w:hAnsi="Times New Roman"/>
          <w:sz w:val="20"/>
          <w:szCs w:val="20"/>
        </w:rPr>
        <w:t xml:space="preserve">, проводиться </w:t>
      </w:r>
      <w:r>
        <w:rPr>
          <w:rFonts w:ascii="Times New Roman" w:hAnsi="Times New Roman"/>
          <w:sz w:val="20"/>
          <w:szCs w:val="20"/>
          <w:lang w:val="uk-UA"/>
        </w:rPr>
        <w:t>перевірка</w:t>
      </w:r>
      <w:r>
        <w:rPr>
          <w:rFonts w:ascii="Times New Roman" w:hAnsi="Times New Roman"/>
          <w:sz w:val="20"/>
          <w:szCs w:val="20"/>
        </w:rPr>
        <w:t xml:space="preserve"> </w:t>
      </w:r>
      <w:r>
        <w:rPr>
          <w:rFonts w:ascii="Times New Roman" w:hAnsi="Times New Roman"/>
          <w:sz w:val="20"/>
          <w:szCs w:val="20"/>
          <w:lang w:val="uk-UA"/>
        </w:rPr>
        <w:t>та виставляються бали, а саме:</w:t>
      </w:r>
    </w:p>
    <w:p w14:paraId="16FFFD74" w14:textId="77777777" w:rsidR="00CD7EF8" w:rsidRDefault="00CD7EF8" w:rsidP="00CD7EF8">
      <w:pPr>
        <w:pStyle w:val="a5"/>
        <w:jc w:val="both"/>
        <w:rPr>
          <w:rFonts w:ascii="Times New Roman" w:hAnsi="Times New Roman"/>
          <w:sz w:val="20"/>
          <w:szCs w:val="20"/>
          <w:lang w:val="uk-UA" w:eastAsia="uk-UA"/>
        </w:rPr>
      </w:pPr>
      <w:r>
        <w:rPr>
          <w:rFonts w:ascii="Times New Roman" w:hAnsi="Times New Roman"/>
          <w:i/>
          <w:sz w:val="20"/>
          <w:szCs w:val="20"/>
          <w:u w:val="single"/>
          <w:lang w:val="uk-UA" w:eastAsia="uk-UA"/>
        </w:rPr>
        <w:t>2 бали</w:t>
      </w:r>
      <w:r>
        <w:rPr>
          <w:rFonts w:ascii="Times New Roman" w:hAnsi="Times New Roman"/>
          <w:sz w:val="20"/>
          <w:szCs w:val="20"/>
          <w:lang w:val="uk-UA" w:eastAsia="uk-UA"/>
        </w:rPr>
        <w:t xml:space="preserve"> – кандидатам, які відповіли правильно на 46-50 тестових завдань;</w:t>
      </w:r>
    </w:p>
    <w:p w14:paraId="75AB0E33" w14:textId="77777777" w:rsidR="00CD7EF8" w:rsidRDefault="00CD7EF8" w:rsidP="00CD7EF8">
      <w:pPr>
        <w:pStyle w:val="a5"/>
        <w:jc w:val="both"/>
        <w:rPr>
          <w:rFonts w:ascii="Times New Roman" w:hAnsi="Times New Roman"/>
          <w:sz w:val="20"/>
          <w:szCs w:val="20"/>
          <w:lang w:eastAsia="uk-UA"/>
        </w:rPr>
      </w:pPr>
      <w:r>
        <w:rPr>
          <w:rFonts w:ascii="Times New Roman" w:hAnsi="Times New Roman"/>
          <w:i/>
          <w:sz w:val="20"/>
          <w:szCs w:val="20"/>
          <w:u w:val="single"/>
          <w:lang w:val="uk-UA" w:eastAsia="uk-UA"/>
        </w:rPr>
        <w:t>1,5</w:t>
      </w:r>
      <w:r>
        <w:rPr>
          <w:rFonts w:ascii="Times New Roman" w:hAnsi="Times New Roman"/>
          <w:i/>
          <w:sz w:val="20"/>
          <w:szCs w:val="20"/>
          <w:u w:val="single"/>
          <w:lang w:eastAsia="uk-UA"/>
        </w:rPr>
        <w:t xml:space="preserve"> бал</w:t>
      </w:r>
      <w:r>
        <w:rPr>
          <w:rFonts w:ascii="Times New Roman" w:hAnsi="Times New Roman"/>
          <w:i/>
          <w:sz w:val="20"/>
          <w:szCs w:val="20"/>
          <w:u w:val="single"/>
          <w:lang w:val="uk-UA" w:eastAsia="uk-UA"/>
        </w:rPr>
        <w:t>и</w:t>
      </w:r>
      <w:r>
        <w:rPr>
          <w:rFonts w:ascii="Times New Roman" w:hAnsi="Times New Roman"/>
          <w:sz w:val="20"/>
          <w:szCs w:val="20"/>
          <w:lang w:eastAsia="uk-UA"/>
        </w:rPr>
        <w:t xml:space="preserve"> – кандидатам, </w:t>
      </w:r>
      <w:r>
        <w:rPr>
          <w:rFonts w:ascii="Times New Roman" w:hAnsi="Times New Roman"/>
          <w:sz w:val="20"/>
          <w:szCs w:val="20"/>
          <w:lang w:val="uk-UA" w:eastAsia="uk-UA"/>
        </w:rPr>
        <w:t>які відповіли правильно на 41-45 тестових завдань</w:t>
      </w:r>
      <w:r>
        <w:rPr>
          <w:rFonts w:ascii="Times New Roman" w:hAnsi="Times New Roman"/>
          <w:sz w:val="20"/>
          <w:szCs w:val="20"/>
          <w:lang w:eastAsia="uk-UA"/>
        </w:rPr>
        <w:t>;</w:t>
      </w:r>
    </w:p>
    <w:p w14:paraId="3E4CAA2C" w14:textId="77777777" w:rsidR="00CD7EF8" w:rsidRDefault="00CD7EF8" w:rsidP="00CD7EF8">
      <w:pPr>
        <w:pStyle w:val="a5"/>
        <w:jc w:val="both"/>
        <w:rPr>
          <w:rFonts w:ascii="Times New Roman" w:hAnsi="Times New Roman"/>
          <w:sz w:val="20"/>
          <w:szCs w:val="20"/>
          <w:lang w:val="uk-UA" w:eastAsia="uk-UA"/>
        </w:rPr>
      </w:pPr>
      <w:r>
        <w:rPr>
          <w:rFonts w:ascii="Times New Roman" w:hAnsi="Times New Roman"/>
          <w:i/>
          <w:sz w:val="20"/>
          <w:szCs w:val="20"/>
          <w:u w:val="single"/>
          <w:lang w:val="uk-UA" w:eastAsia="uk-UA"/>
        </w:rPr>
        <w:t>1 бал</w:t>
      </w:r>
      <w:r>
        <w:rPr>
          <w:rFonts w:ascii="Times New Roman" w:hAnsi="Times New Roman"/>
          <w:sz w:val="20"/>
          <w:szCs w:val="20"/>
          <w:lang w:val="uk-UA" w:eastAsia="uk-UA"/>
        </w:rPr>
        <w:t xml:space="preserve"> – кандидатам, які відповіли правильно на 31-40 тестових завдань</w:t>
      </w:r>
      <w:r w:rsidR="005A42C0">
        <w:rPr>
          <w:rFonts w:ascii="Times New Roman" w:hAnsi="Times New Roman"/>
          <w:sz w:val="20"/>
          <w:szCs w:val="20"/>
          <w:lang w:val="uk-UA" w:eastAsia="uk-UA"/>
        </w:rPr>
        <w:t>;</w:t>
      </w:r>
    </w:p>
    <w:p w14:paraId="1E292657" w14:textId="77777777" w:rsidR="00CD7EF8" w:rsidRDefault="00CD7EF8" w:rsidP="00CD7EF8">
      <w:pPr>
        <w:pStyle w:val="a5"/>
        <w:jc w:val="both"/>
        <w:rPr>
          <w:rFonts w:ascii="Times New Roman" w:hAnsi="Times New Roman"/>
          <w:sz w:val="20"/>
          <w:szCs w:val="20"/>
          <w:lang w:val="uk-UA" w:eastAsia="uk-UA"/>
        </w:rPr>
      </w:pPr>
      <w:r>
        <w:rPr>
          <w:rFonts w:ascii="Times New Roman" w:hAnsi="Times New Roman"/>
          <w:i/>
          <w:sz w:val="20"/>
          <w:szCs w:val="20"/>
          <w:u w:val="single"/>
          <w:lang w:val="uk-UA" w:eastAsia="uk-UA"/>
        </w:rPr>
        <w:t>0,5</w:t>
      </w:r>
      <w:r>
        <w:rPr>
          <w:rFonts w:ascii="Times New Roman" w:hAnsi="Times New Roman"/>
          <w:i/>
          <w:sz w:val="20"/>
          <w:szCs w:val="20"/>
          <w:u w:val="single"/>
          <w:lang w:eastAsia="uk-UA"/>
        </w:rPr>
        <w:t xml:space="preserve"> бал</w:t>
      </w:r>
      <w:proofErr w:type="spellStart"/>
      <w:r>
        <w:rPr>
          <w:rFonts w:ascii="Times New Roman" w:hAnsi="Times New Roman"/>
          <w:i/>
          <w:sz w:val="20"/>
          <w:szCs w:val="20"/>
          <w:u w:val="single"/>
          <w:lang w:val="uk-UA" w:eastAsia="uk-UA"/>
        </w:rPr>
        <w:t>ів</w:t>
      </w:r>
      <w:proofErr w:type="spellEnd"/>
      <w:r>
        <w:rPr>
          <w:rFonts w:ascii="Times New Roman" w:hAnsi="Times New Roman"/>
          <w:sz w:val="20"/>
          <w:szCs w:val="20"/>
          <w:lang w:eastAsia="uk-UA"/>
        </w:rPr>
        <w:t xml:space="preserve"> – кандидатам, </w:t>
      </w:r>
      <w:r>
        <w:rPr>
          <w:rFonts w:ascii="Times New Roman" w:hAnsi="Times New Roman"/>
          <w:sz w:val="20"/>
          <w:szCs w:val="20"/>
          <w:lang w:val="uk-UA" w:eastAsia="uk-UA"/>
        </w:rPr>
        <w:t>які відповіли правильно на 26-30 тестових завдань</w:t>
      </w:r>
      <w:r w:rsidR="005A42C0">
        <w:rPr>
          <w:rFonts w:ascii="Times New Roman" w:hAnsi="Times New Roman"/>
          <w:sz w:val="20"/>
          <w:szCs w:val="20"/>
          <w:lang w:val="uk-UA" w:eastAsia="uk-UA"/>
        </w:rPr>
        <w:t>;</w:t>
      </w:r>
    </w:p>
    <w:p w14:paraId="2BB08E9B" w14:textId="77777777" w:rsidR="00CD7EF8" w:rsidRDefault="00CD7EF8" w:rsidP="00CD7EF8">
      <w:pPr>
        <w:pStyle w:val="a5"/>
        <w:jc w:val="both"/>
        <w:rPr>
          <w:rFonts w:ascii="Times New Roman" w:hAnsi="Times New Roman"/>
          <w:sz w:val="20"/>
          <w:szCs w:val="20"/>
          <w:lang w:val="uk-UA" w:eastAsia="uk-UA"/>
        </w:rPr>
      </w:pPr>
      <w:r>
        <w:rPr>
          <w:rFonts w:ascii="Times New Roman" w:hAnsi="Times New Roman"/>
          <w:i/>
          <w:sz w:val="20"/>
          <w:szCs w:val="20"/>
          <w:u w:val="single"/>
          <w:lang w:val="uk-UA" w:eastAsia="uk-UA"/>
        </w:rPr>
        <w:t>0 балів</w:t>
      </w:r>
      <w:r>
        <w:rPr>
          <w:rFonts w:ascii="Times New Roman" w:hAnsi="Times New Roman"/>
          <w:sz w:val="20"/>
          <w:szCs w:val="20"/>
          <w:lang w:val="uk-UA" w:eastAsia="uk-UA"/>
        </w:rPr>
        <w:t xml:space="preserve"> - </w:t>
      </w:r>
      <w:r>
        <w:rPr>
          <w:rFonts w:ascii="Times New Roman" w:hAnsi="Times New Roman"/>
          <w:sz w:val="20"/>
          <w:szCs w:val="20"/>
          <w:lang w:eastAsia="uk-UA"/>
        </w:rPr>
        <w:t xml:space="preserve">кандидатам, </w:t>
      </w:r>
      <w:r>
        <w:rPr>
          <w:rFonts w:ascii="Times New Roman" w:hAnsi="Times New Roman"/>
          <w:sz w:val="20"/>
          <w:szCs w:val="20"/>
          <w:lang w:val="uk-UA" w:eastAsia="uk-UA"/>
        </w:rPr>
        <w:t>які відповіли правильно на 0-25 тестових завдань</w:t>
      </w:r>
      <w:r w:rsidR="005A42C0">
        <w:rPr>
          <w:rFonts w:ascii="Times New Roman" w:hAnsi="Times New Roman"/>
          <w:sz w:val="20"/>
          <w:szCs w:val="20"/>
          <w:lang w:val="uk-UA" w:eastAsia="uk-UA"/>
        </w:rPr>
        <w:t>.</w:t>
      </w:r>
    </w:p>
    <w:p w14:paraId="2F5B9039" w14:textId="77777777" w:rsidR="00CD7EF8" w:rsidRDefault="00CD7EF8" w:rsidP="00CD7EF8">
      <w:pPr>
        <w:pStyle w:val="a5"/>
        <w:jc w:val="both"/>
        <w:rPr>
          <w:rFonts w:ascii="Times New Roman" w:hAnsi="Times New Roman"/>
          <w:sz w:val="20"/>
          <w:szCs w:val="20"/>
          <w:lang w:val="uk-UA" w:eastAsia="uk-UA"/>
        </w:rPr>
      </w:pPr>
      <w:proofErr w:type="spellStart"/>
      <w:r>
        <w:rPr>
          <w:rFonts w:ascii="Times New Roman" w:hAnsi="Times New Roman"/>
          <w:sz w:val="20"/>
          <w:szCs w:val="20"/>
          <w:lang w:eastAsia="uk-UA"/>
        </w:rPr>
        <w:t>Кандидати</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які</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під</w:t>
      </w:r>
      <w:proofErr w:type="spellEnd"/>
      <w:r>
        <w:rPr>
          <w:rFonts w:ascii="Times New Roman" w:hAnsi="Times New Roman"/>
          <w:sz w:val="20"/>
          <w:szCs w:val="20"/>
          <w:lang w:eastAsia="uk-UA"/>
        </w:rPr>
        <w:t xml:space="preserve"> час </w:t>
      </w:r>
      <w:r>
        <w:rPr>
          <w:rFonts w:ascii="Times New Roman" w:hAnsi="Times New Roman"/>
          <w:sz w:val="20"/>
          <w:szCs w:val="20"/>
          <w:lang w:val="uk-UA" w:eastAsia="uk-UA"/>
        </w:rPr>
        <w:t>тестування</w:t>
      </w:r>
      <w:r>
        <w:rPr>
          <w:rFonts w:ascii="Times New Roman" w:hAnsi="Times New Roman"/>
          <w:sz w:val="20"/>
          <w:szCs w:val="20"/>
          <w:lang w:eastAsia="uk-UA"/>
        </w:rPr>
        <w:t xml:space="preserve"> </w:t>
      </w:r>
      <w:proofErr w:type="spellStart"/>
      <w:r>
        <w:rPr>
          <w:rFonts w:ascii="Times New Roman" w:hAnsi="Times New Roman"/>
          <w:sz w:val="20"/>
          <w:szCs w:val="20"/>
          <w:lang w:eastAsia="uk-UA"/>
        </w:rPr>
        <w:t>отримали</w:t>
      </w:r>
      <w:proofErr w:type="spellEnd"/>
      <w:r>
        <w:rPr>
          <w:rFonts w:ascii="Times New Roman" w:hAnsi="Times New Roman"/>
          <w:sz w:val="20"/>
          <w:szCs w:val="20"/>
          <w:lang w:eastAsia="uk-UA"/>
        </w:rPr>
        <w:t xml:space="preserve"> </w:t>
      </w:r>
      <w:r>
        <w:rPr>
          <w:rFonts w:ascii="Times New Roman" w:hAnsi="Times New Roman"/>
          <w:i/>
          <w:sz w:val="20"/>
          <w:szCs w:val="20"/>
          <w:u w:val="single"/>
          <w:lang w:val="uk-UA" w:eastAsia="uk-UA"/>
        </w:rPr>
        <w:t>0 балів</w:t>
      </w:r>
      <w:r>
        <w:rPr>
          <w:rFonts w:ascii="Times New Roman" w:hAnsi="Times New Roman"/>
          <w:sz w:val="20"/>
          <w:szCs w:val="20"/>
          <w:lang w:eastAsia="uk-UA"/>
        </w:rPr>
        <w:t xml:space="preserve"> </w:t>
      </w:r>
      <w:r>
        <w:rPr>
          <w:rFonts w:ascii="Times New Roman" w:hAnsi="Times New Roman"/>
          <w:sz w:val="20"/>
          <w:szCs w:val="20"/>
          <w:lang w:val="uk-UA" w:eastAsia="uk-UA"/>
        </w:rPr>
        <w:t xml:space="preserve">не </w:t>
      </w:r>
      <w:proofErr w:type="spellStart"/>
      <w:r>
        <w:rPr>
          <w:rFonts w:ascii="Times New Roman" w:hAnsi="Times New Roman"/>
          <w:sz w:val="20"/>
          <w:szCs w:val="20"/>
        </w:rPr>
        <w:t>допускаються</w:t>
      </w:r>
      <w:proofErr w:type="spellEnd"/>
      <w:r>
        <w:rPr>
          <w:rFonts w:ascii="Times New Roman" w:hAnsi="Times New Roman"/>
          <w:sz w:val="20"/>
          <w:szCs w:val="20"/>
        </w:rPr>
        <w:t xml:space="preserve"> до </w:t>
      </w:r>
      <w:proofErr w:type="spellStart"/>
      <w:r>
        <w:rPr>
          <w:rFonts w:ascii="Times New Roman" w:hAnsi="Times New Roman"/>
          <w:sz w:val="20"/>
          <w:szCs w:val="20"/>
        </w:rPr>
        <w:t>вирішення</w:t>
      </w:r>
      <w:proofErr w:type="spellEnd"/>
      <w:r>
        <w:rPr>
          <w:rFonts w:ascii="Times New Roman" w:hAnsi="Times New Roman"/>
          <w:sz w:val="20"/>
          <w:szCs w:val="20"/>
        </w:rPr>
        <w:t xml:space="preserve"> </w:t>
      </w:r>
      <w:proofErr w:type="spellStart"/>
      <w:r>
        <w:rPr>
          <w:rFonts w:ascii="Times New Roman" w:hAnsi="Times New Roman"/>
          <w:sz w:val="20"/>
          <w:szCs w:val="20"/>
        </w:rPr>
        <w:t>письмового</w:t>
      </w:r>
      <w:proofErr w:type="spellEnd"/>
      <w:r>
        <w:rPr>
          <w:rFonts w:ascii="Times New Roman" w:hAnsi="Times New Roman"/>
          <w:sz w:val="20"/>
          <w:szCs w:val="20"/>
        </w:rPr>
        <w:t xml:space="preserve"> </w:t>
      </w:r>
      <w:proofErr w:type="spellStart"/>
      <w:r>
        <w:rPr>
          <w:rFonts w:ascii="Times New Roman" w:hAnsi="Times New Roman"/>
          <w:sz w:val="20"/>
          <w:szCs w:val="20"/>
        </w:rPr>
        <w:t>ситуаційного</w:t>
      </w:r>
      <w:proofErr w:type="spellEnd"/>
      <w:r>
        <w:rPr>
          <w:rFonts w:ascii="Times New Roman" w:hAnsi="Times New Roman"/>
          <w:sz w:val="20"/>
          <w:szCs w:val="20"/>
        </w:rPr>
        <w:t xml:space="preserve"> </w:t>
      </w:r>
      <w:proofErr w:type="spellStart"/>
      <w:r>
        <w:rPr>
          <w:rFonts w:ascii="Times New Roman" w:hAnsi="Times New Roman"/>
          <w:sz w:val="20"/>
          <w:szCs w:val="20"/>
        </w:rPr>
        <w:t>завдання</w:t>
      </w:r>
      <w:proofErr w:type="spellEnd"/>
      <w:r>
        <w:rPr>
          <w:rFonts w:ascii="Times New Roman" w:hAnsi="Times New Roman"/>
          <w:sz w:val="20"/>
          <w:szCs w:val="20"/>
          <w:lang w:eastAsia="uk-UA"/>
        </w:rPr>
        <w:t xml:space="preserve"> </w:t>
      </w:r>
      <w:r>
        <w:rPr>
          <w:rFonts w:ascii="Times New Roman" w:hAnsi="Times New Roman"/>
          <w:sz w:val="20"/>
          <w:szCs w:val="20"/>
          <w:lang w:val="uk-UA" w:eastAsia="uk-UA"/>
        </w:rPr>
        <w:t xml:space="preserve">та </w:t>
      </w:r>
      <w:proofErr w:type="spellStart"/>
      <w:r>
        <w:rPr>
          <w:rFonts w:ascii="Times New Roman" w:hAnsi="Times New Roman"/>
          <w:sz w:val="20"/>
          <w:szCs w:val="20"/>
          <w:lang w:eastAsia="uk-UA"/>
        </w:rPr>
        <w:t>вважаються</w:t>
      </w:r>
      <w:proofErr w:type="spellEnd"/>
      <w:r>
        <w:rPr>
          <w:rFonts w:ascii="Times New Roman" w:hAnsi="Times New Roman"/>
          <w:sz w:val="20"/>
          <w:szCs w:val="20"/>
          <w:lang w:eastAsia="uk-UA"/>
        </w:rPr>
        <w:t xml:space="preserve"> такими, </w:t>
      </w:r>
      <w:proofErr w:type="spellStart"/>
      <w:r>
        <w:rPr>
          <w:rFonts w:ascii="Times New Roman" w:hAnsi="Times New Roman"/>
          <w:sz w:val="20"/>
          <w:szCs w:val="20"/>
          <w:lang w:eastAsia="uk-UA"/>
        </w:rPr>
        <w:t>що</w:t>
      </w:r>
      <w:proofErr w:type="spellEnd"/>
      <w:r>
        <w:rPr>
          <w:rFonts w:ascii="Times New Roman" w:hAnsi="Times New Roman"/>
          <w:sz w:val="20"/>
          <w:szCs w:val="20"/>
          <w:lang w:eastAsia="uk-UA"/>
        </w:rPr>
        <w:t xml:space="preserve"> не </w:t>
      </w:r>
      <w:proofErr w:type="spellStart"/>
      <w:r>
        <w:rPr>
          <w:rFonts w:ascii="Times New Roman" w:hAnsi="Times New Roman"/>
          <w:sz w:val="20"/>
          <w:szCs w:val="20"/>
          <w:lang w:eastAsia="uk-UA"/>
        </w:rPr>
        <w:t>пройшли</w:t>
      </w:r>
      <w:proofErr w:type="spellEnd"/>
      <w:r>
        <w:rPr>
          <w:rFonts w:ascii="Times New Roman" w:hAnsi="Times New Roman"/>
          <w:sz w:val="20"/>
          <w:szCs w:val="20"/>
          <w:lang w:eastAsia="uk-UA"/>
        </w:rPr>
        <w:t xml:space="preserve"> конкурс.</w:t>
      </w:r>
    </w:p>
    <w:p w14:paraId="66B8B239" w14:textId="77777777" w:rsidR="00CD7EF8" w:rsidRDefault="00CD7EF8" w:rsidP="00CD7EF8">
      <w:pPr>
        <w:pStyle w:val="a5"/>
        <w:jc w:val="both"/>
        <w:rPr>
          <w:rFonts w:ascii="Times New Roman" w:hAnsi="Times New Roman"/>
          <w:i/>
          <w:sz w:val="20"/>
          <w:szCs w:val="20"/>
          <w:lang w:val="uk-UA"/>
        </w:rPr>
      </w:pPr>
      <w:r w:rsidRPr="007A6C32">
        <w:rPr>
          <w:rFonts w:ascii="Times New Roman" w:hAnsi="Times New Roman"/>
          <w:i/>
          <w:sz w:val="20"/>
          <w:szCs w:val="20"/>
          <w:lang w:val="uk-UA"/>
        </w:rPr>
        <w:t>ІІ. Ситуаційні завдання.</w:t>
      </w:r>
    </w:p>
    <w:p w14:paraId="569A148A" w14:textId="77777777" w:rsidR="00CD7EF8" w:rsidRDefault="00CD7EF8" w:rsidP="00CD7EF8">
      <w:pPr>
        <w:pStyle w:val="a5"/>
        <w:jc w:val="both"/>
        <w:rPr>
          <w:rFonts w:ascii="Times New Roman" w:hAnsi="Times New Roman"/>
          <w:color w:val="000000"/>
          <w:sz w:val="20"/>
          <w:szCs w:val="20"/>
          <w:lang w:val="uk-UA" w:eastAsia="uk-UA"/>
        </w:rPr>
      </w:pPr>
      <w:r>
        <w:rPr>
          <w:rFonts w:ascii="Times New Roman" w:hAnsi="Times New Roman"/>
          <w:color w:val="000000"/>
          <w:sz w:val="20"/>
          <w:szCs w:val="20"/>
          <w:lang w:val="uk-UA" w:eastAsia="uk-UA"/>
        </w:rPr>
        <w:t>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професійної компетентності та професійних знань кандидата встановленим вимогам, зокрема на знання спеціального законодавства, що пов’язані із завданнями та змістом роботи на посаді директора закладу загальної середньої освіти.</w:t>
      </w:r>
    </w:p>
    <w:p w14:paraId="7012D82F" w14:textId="77777777" w:rsidR="00CD7EF8" w:rsidRDefault="00CD7EF8" w:rsidP="00CD7EF8">
      <w:pPr>
        <w:pStyle w:val="a5"/>
        <w:jc w:val="both"/>
        <w:rPr>
          <w:rFonts w:ascii="Times New Roman" w:hAnsi="Times New Roman"/>
          <w:i/>
          <w:sz w:val="20"/>
          <w:szCs w:val="20"/>
          <w:u w:val="single"/>
        </w:rPr>
      </w:pPr>
      <w:proofErr w:type="spellStart"/>
      <w:r>
        <w:rPr>
          <w:rFonts w:ascii="Times New Roman" w:hAnsi="Times New Roman"/>
          <w:sz w:val="20"/>
          <w:szCs w:val="20"/>
        </w:rPr>
        <w:t>Ситуаційне</w:t>
      </w:r>
      <w:proofErr w:type="spellEnd"/>
      <w:r>
        <w:rPr>
          <w:rFonts w:ascii="Times New Roman" w:hAnsi="Times New Roman"/>
          <w:sz w:val="20"/>
          <w:szCs w:val="20"/>
        </w:rPr>
        <w:t xml:space="preserve"> </w:t>
      </w:r>
      <w:proofErr w:type="spellStart"/>
      <w:r>
        <w:rPr>
          <w:rFonts w:ascii="Times New Roman" w:hAnsi="Times New Roman"/>
          <w:sz w:val="20"/>
          <w:szCs w:val="20"/>
        </w:rPr>
        <w:t>завдання</w:t>
      </w:r>
      <w:proofErr w:type="spellEnd"/>
      <w:r>
        <w:rPr>
          <w:rFonts w:ascii="Times New Roman" w:hAnsi="Times New Roman"/>
          <w:sz w:val="20"/>
          <w:szCs w:val="20"/>
        </w:rPr>
        <w:t xml:space="preserve"> </w:t>
      </w:r>
      <w:proofErr w:type="spellStart"/>
      <w:r>
        <w:rPr>
          <w:rFonts w:ascii="Times New Roman" w:hAnsi="Times New Roman"/>
          <w:sz w:val="20"/>
          <w:szCs w:val="20"/>
        </w:rPr>
        <w:t>вирішується</w:t>
      </w:r>
      <w:proofErr w:type="spellEnd"/>
      <w:r>
        <w:rPr>
          <w:rFonts w:ascii="Times New Roman" w:hAnsi="Times New Roman"/>
          <w:sz w:val="20"/>
          <w:szCs w:val="20"/>
        </w:rPr>
        <w:t xml:space="preserve"> </w:t>
      </w:r>
      <w:proofErr w:type="spellStart"/>
      <w:r>
        <w:rPr>
          <w:rFonts w:ascii="Times New Roman" w:hAnsi="Times New Roman"/>
          <w:sz w:val="20"/>
          <w:szCs w:val="20"/>
        </w:rPr>
        <w:t>письмово</w:t>
      </w:r>
      <w:proofErr w:type="spellEnd"/>
      <w:r>
        <w:rPr>
          <w:rFonts w:ascii="Times New Roman" w:hAnsi="Times New Roman"/>
          <w:sz w:val="20"/>
          <w:szCs w:val="20"/>
        </w:rPr>
        <w:t xml:space="preserve"> державною </w:t>
      </w:r>
      <w:proofErr w:type="spellStart"/>
      <w:r>
        <w:rPr>
          <w:rFonts w:ascii="Times New Roman" w:hAnsi="Times New Roman"/>
          <w:sz w:val="20"/>
          <w:szCs w:val="20"/>
        </w:rPr>
        <w:t>мовою</w:t>
      </w:r>
      <w:proofErr w:type="spellEnd"/>
      <w:r>
        <w:rPr>
          <w:rFonts w:ascii="Times New Roman" w:hAnsi="Times New Roman"/>
          <w:sz w:val="20"/>
          <w:szCs w:val="20"/>
        </w:rPr>
        <w:t xml:space="preserve"> </w:t>
      </w:r>
      <w:r>
        <w:rPr>
          <w:rFonts w:ascii="Times New Roman" w:hAnsi="Times New Roman"/>
          <w:i/>
          <w:sz w:val="20"/>
          <w:szCs w:val="20"/>
          <w:u w:val="single"/>
        </w:rPr>
        <w:t xml:space="preserve">не </w:t>
      </w:r>
      <w:r>
        <w:rPr>
          <w:rFonts w:ascii="Times New Roman" w:hAnsi="Times New Roman"/>
          <w:i/>
          <w:sz w:val="20"/>
          <w:szCs w:val="20"/>
          <w:u w:val="single"/>
          <w:lang w:val="uk-UA"/>
        </w:rPr>
        <w:t>більше</w:t>
      </w:r>
      <w:r>
        <w:rPr>
          <w:rFonts w:ascii="Times New Roman" w:hAnsi="Times New Roman"/>
          <w:i/>
          <w:sz w:val="20"/>
          <w:szCs w:val="20"/>
          <w:u w:val="single"/>
        </w:rPr>
        <w:t xml:space="preserve"> </w:t>
      </w:r>
      <w:r>
        <w:rPr>
          <w:rFonts w:ascii="Times New Roman" w:hAnsi="Times New Roman"/>
          <w:i/>
          <w:sz w:val="20"/>
          <w:szCs w:val="20"/>
          <w:u w:val="single"/>
          <w:lang w:val="uk-UA"/>
        </w:rPr>
        <w:t xml:space="preserve">30 </w:t>
      </w:r>
      <w:proofErr w:type="spellStart"/>
      <w:r>
        <w:rPr>
          <w:rFonts w:ascii="Times New Roman" w:hAnsi="Times New Roman"/>
          <w:i/>
          <w:sz w:val="20"/>
          <w:szCs w:val="20"/>
          <w:u w:val="single"/>
        </w:rPr>
        <w:t>хвилин</w:t>
      </w:r>
      <w:proofErr w:type="spellEnd"/>
      <w:r>
        <w:rPr>
          <w:rFonts w:ascii="Times New Roman" w:hAnsi="Times New Roman"/>
          <w:i/>
          <w:sz w:val="20"/>
          <w:szCs w:val="20"/>
          <w:u w:val="single"/>
        </w:rPr>
        <w:t>.</w:t>
      </w:r>
    </w:p>
    <w:p w14:paraId="1DFC6C0D" w14:textId="77777777" w:rsidR="00CD7EF8" w:rsidRDefault="00CD7EF8" w:rsidP="00CD7EF8">
      <w:pPr>
        <w:pStyle w:val="a5"/>
        <w:jc w:val="both"/>
        <w:rPr>
          <w:rFonts w:ascii="Times New Roman" w:hAnsi="Times New Roman"/>
          <w:sz w:val="20"/>
          <w:szCs w:val="20"/>
          <w:lang w:val="uk-UA"/>
        </w:rPr>
      </w:pPr>
      <w:r>
        <w:rPr>
          <w:rFonts w:ascii="Times New Roman" w:hAnsi="Times New Roman"/>
          <w:sz w:val="20"/>
          <w:szCs w:val="20"/>
        </w:rPr>
        <w:t xml:space="preserve">Кандидат </w:t>
      </w:r>
      <w:proofErr w:type="spellStart"/>
      <w:r>
        <w:rPr>
          <w:rFonts w:ascii="Times New Roman" w:hAnsi="Times New Roman"/>
          <w:sz w:val="20"/>
          <w:szCs w:val="20"/>
        </w:rPr>
        <w:t>обирає</w:t>
      </w:r>
      <w:proofErr w:type="spellEnd"/>
      <w:r>
        <w:rPr>
          <w:rFonts w:ascii="Times New Roman" w:hAnsi="Times New Roman"/>
          <w:sz w:val="20"/>
          <w:szCs w:val="20"/>
        </w:rPr>
        <w:t xml:space="preserve"> </w:t>
      </w:r>
      <w:proofErr w:type="spellStart"/>
      <w:r>
        <w:rPr>
          <w:rFonts w:ascii="Times New Roman" w:hAnsi="Times New Roman"/>
          <w:sz w:val="20"/>
          <w:szCs w:val="20"/>
        </w:rPr>
        <w:t>одне</w:t>
      </w:r>
      <w:proofErr w:type="spellEnd"/>
      <w:r>
        <w:rPr>
          <w:rFonts w:ascii="Times New Roman" w:hAnsi="Times New Roman"/>
          <w:sz w:val="20"/>
          <w:szCs w:val="20"/>
        </w:rPr>
        <w:t xml:space="preserve"> </w:t>
      </w:r>
      <w:proofErr w:type="spellStart"/>
      <w:r>
        <w:rPr>
          <w:rFonts w:ascii="Times New Roman" w:hAnsi="Times New Roman"/>
          <w:sz w:val="20"/>
          <w:szCs w:val="20"/>
        </w:rPr>
        <w:t>із</w:t>
      </w:r>
      <w:proofErr w:type="spellEnd"/>
      <w:r>
        <w:rPr>
          <w:rFonts w:ascii="Times New Roman" w:hAnsi="Times New Roman"/>
          <w:sz w:val="20"/>
          <w:szCs w:val="20"/>
        </w:rPr>
        <w:t xml:space="preserve"> </w:t>
      </w:r>
      <w:proofErr w:type="spellStart"/>
      <w:r>
        <w:rPr>
          <w:rFonts w:ascii="Times New Roman" w:hAnsi="Times New Roman"/>
          <w:sz w:val="20"/>
          <w:szCs w:val="20"/>
        </w:rPr>
        <w:t>запропонованих</w:t>
      </w:r>
      <w:proofErr w:type="spellEnd"/>
      <w:r>
        <w:rPr>
          <w:rFonts w:ascii="Times New Roman" w:hAnsi="Times New Roman"/>
          <w:sz w:val="20"/>
          <w:szCs w:val="20"/>
        </w:rPr>
        <w:t xml:space="preserve"> </w:t>
      </w:r>
      <w:proofErr w:type="spellStart"/>
      <w:r>
        <w:rPr>
          <w:rFonts w:ascii="Times New Roman" w:hAnsi="Times New Roman"/>
          <w:sz w:val="20"/>
          <w:szCs w:val="20"/>
        </w:rPr>
        <w:t>варіантів</w:t>
      </w:r>
      <w:proofErr w:type="spellEnd"/>
      <w:r>
        <w:rPr>
          <w:rFonts w:ascii="Times New Roman" w:hAnsi="Times New Roman"/>
          <w:sz w:val="20"/>
          <w:szCs w:val="20"/>
        </w:rPr>
        <w:t xml:space="preserve"> </w:t>
      </w:r>
      <w:proofErr w:type="spellStart"/>
      <w:r>
        <w:rPr>
          <w:rFonts w:ascii="Times New Roman" w:hAnsi="Times New Roman"/>
          <w:sz w:val="20"/>
          <w:szCs w:val="20"/>
        </w:rPr>
        <w:t>ситуаційних</w:t>
      </w:r>
      <w:proofErr w:type="spellEnd"/>
      <w:r>
        <w:rPr>
          <w:rFonts w:ascii="Times New Roman" w:hAnsi="Times New Roman"/>
          <w:sz w:val="20"/>
          <w:szCs w:val="20"/>
        </w:rPr>
        <w:t xml:space="preserve"> </w:t>
      </w:r>
      <w:proofErr w:type="spellStart"/>
      <w:r>
        <w:rPr>
          <w:rFonts w:ascii="Times New Roman" w:hAnsi="Times New Roman"/>
          <w:sz w:val="20"/>
          <w:szCs w:val="20"/>
        </w:rPr>
        <w:t>завдань</w:t>
      </w:r>
      <w:proofErr w:type="spellEnd"/>
      <w:r>
        <w:rPr>
          <w:rFonts w:ascii="Times New Roman" w:hAnsi="Times New Roman"/>
          <w:sz w:val="20"/>
          <w:szCs w:val="20"/>
        </w:rPr>
        <w:t xml:space="preserve"> шляхом </w:t>
      </w:r>
      <w:proofErr w:type="spellStart"/>
      <w:r>
        <w:rPr>
          <w:rFonts w:ascii="Times New Roman" w:hAnsi="Times New Roman"/>
          <w:sz w:val="20"/>
          <w:szCs w:val="20"/>
        </w:rPr>
        <w:t>витягування</w:t>
      </w:r>
      <w:proofErr w:type="spellEnd"/>
      <w:r>
        <w:rPr>
          <w:rFonts w:ascii="Times New Roman" w:hAnsi="Times New Roman"/>
          <w:sz w:val="20"/>
          <w:szCs w:val="20"/>
        </w:rPr>
        <w:t xml:space="preserve"> </w:t>
      </w:r>
      <w:proofErr w:type="spellStart"/>
      <w:r>
        <w:rPr>
          <w:rFonts w:ascii="Times New Roman" w:hAnsi="Times New Roman"/>
          <w:sz w:val="20"/>
          <w:szCs w:val="20"/>
        </w:rPr>
        <w:t>його</w:t>
      </w:r>
      <w:proofErr w:type="spellEnd"/>
      <w:r>
        <w:rPr>
          <w:rFonts w:ascii="Times New Roman" w:hAnsi="Times New Roman"/>
          <w:sz w:val="20"/>
          <w:szCs w:val="20"/>
        </w:rPr>
        <w:t xml:space="preserve"> </w:t>
      </w:r>
      <w:proofErr w:type="spellStart"/>
      <w:r>
        <w:rPr>
          <w:rFonts w:ascii="Times New Roman" w:hAnsi="Times New Roman"/>
          <w:sz w:val="20"/>
          <w:szCs w:val="20"/>
        </w:rPr>
        <w:t>під</w:t>
      </w:r>
      <w:proofErr w:type="spellEnd"/>
      <w:r>
        <w:rPr>
          <w:rFonts w:ascii="Times New Roman" w:hAnsi="Times New Roman"/>
          <w:sz w:val="20"/>
          <w:szCs w:val="20"/>
        </w:rPr>
        <w:t xml:space="preserve"> час </w:t>
      </w:r>
      <w:proofErr w:type="spellStart"/>
      <w:r>
        <w:rPr>
          <w:rFonts w:ascii="Times New Roman" w:hAnsi="Times New Roman"/>
          <w:sz w:val="20"/>
          <w:szCs w:val="20"/>
        </w:rPr>
        <w:t>проведення</w:t>
      </w:r>
      <w:proofErr w:type="spellEnd"/>
      <w:r>
        <w:rPr>
          <w:rFonts w:ascii="Times New Roman" w:hAnsi="Times New Roman"/>
          <w:sz w:val="20"/>
          <w:szCs w:val="20"/>
        </w:rPr>
        <w:t xml:space="preserve"> конкурсного </w:t>
      </w:r>
      <w:proofErr w:type="spellStart"/>
      <w:r>
        <w:rPr>
          <w:rFonts w:ascii="Times New Roman" w:hAnsi="Times New Roman"/>
          <w:sz w:val="20"/>
          <w:szCs w:val="20"/>
        </w:rPr>
        <w:t>відбору</w:t>
      </w:r>
      <w:proofErr w:type="spellEnd"/>
      <w:r>
        <w:rPr>
          <w:rFonts w:ascii="Times New Roman" w:hAnsi="Times New Roman"/>
          <w:sz w:val="20"/>
          <w:szCs w:val="20"/>
        </w:rPr>
        <w:t>.</w:t>
      </w:r>
    </w:p>
    <w:p w14:paraId="77C9F4A1" w14:textId="77777777" w:rsidR="00CD7EF8" w:rsidRDefault="00CD7EF8" w:rsidP="00CD7EF8">
      <w:pPr>
        <w:pStyle w:val="a5"/>
        <w:jc w:val="both"/>
        <w:rPr>
          <w:rFonts w:ascii="Times New Roman" w:hAnsi="Times New Roman"/>
          <w:sz w:val="20"/>
          <w:szCs w:val="20"/>
        </w:rPr>
      </w:pPr>
      <w:proofErr w:type="spellStart"/>
      <w:r>
        <w:rPr>
          <w:rFonts w:ascii="Times New Roman" w:hAnsi="Times New Roman"/>
          <w:sz w:val="20"/>
          <w:szCs w:val="20"/>
          <w:lang w:eastAsia="uk-UA"/>
        </w:rPr>
        <w:t>Під</w:t>
      </w:r>
      <w:proofErr w:type="spellEnd"/>
      <w:r>
        <w:rPr>
          <w:rFonts w:ascii="Times New Roman" w:hAnsi="Times New Roman"/>
          <w:sz w:val="20"/>
          <w:szCs w:val="20"/>
          <w:lang w:eastAsia="uk-UA"/>
        </w:rPr>
        <w:t xml:space="preserve"> час </w:t>
      </w:r>
      <w:proofErr w:type="spellStart"/>
      <w:r>
        <w:rPr>
          <w:rFonts w:ascii="Times New Roman" w:hAnsi="Times New Roman"/>
          <w:sz w:val="20"/>
          <w:szCs w:val="20"/>
          <w:lang w:eastAsia="uk-UA"/>
        </w:rPr>
        <w:t>оцінювання</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професійної</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компетентності</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кандидатів</w:t>
      </w:r>
      <w:proofErr w:type="spellEnd"/>
      <w:r>
        <w:rPr>
          <w:rFonts w:ascii="Times New Roman" w:hAnsi="Times New Roman"/>
          <w:sz w:val="20"/>
          <w:szCs w:val="20"/>
          <w:lang w:eastAsia="uk-UA"/>
        </w:rPr>
        <w:t xml:space="preserve"> за результатами </w:t>
      </w:r>
      <w:proofErr w:type="spellStart"/>
      <w:r>
        <w:rPr>
          <w:rFonts w:ascii="Times New Roman" w:hAnsi="Times New Roman"/>
          <w:sz w:val="20"/>
          <w:szCs w:val="20"/>
          <w:lang w:eastAsia="uk-UA"/>
        </w:rPr>
        <w:t>розв’язання</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ситуаційного</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завдання</w:t>
      </w:r>
      <w:proofErr w:type="spellEnd"/>
      <w:r>
        <w:rPr>
          <w:rFonts w:ascii="Times New Roman" w:hAnsi="Times New Roman"/>
          <w:sz w:val="20"/>
          <w:szCs w:val="20"/>
          <w:lang w:eastAsia="uk-UA"/>
        </w:rPr>
        <w:t xml:space="preserve"> за кожною </w:t>
      </w:r>
      <w:proofErr w:type="spellStart"/>
      <w:r>
        <w:rPr>
          <w:rFonts w:ascii="Times New Roman" w:hAnsi="Times New Roman"/>
          <w:sz w:val="20"/>
          <w:szCs w:val="20"/>
          <w:lang w:eastAsia="uk-UA"/>
        </w:rPr>
        <w:t>окремою</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вимогою</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виставляються</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такі</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бали</w:t>
      </w:r>
      <w:proofErr w:type="spellEnd"/>
      <w:r>
        <w:rPr>
          <w:rFonts w:ascii="Times New Roman" w:hAnsi="Times New Roman"/>
          <w:sz w:val="20"/>
          <w:szCs w:val="20"/>
          <w:lang w:eastAsia="uk-UA"/>
        </w:rPr>
        <w:t>:</w:t>
      </w:r>
    </w:p>
    <w:p w14:paraId="19BAB063" w14:textId="77777777" w:rsidR="00CD7EF8" w:rsidRDefault="00CD7EF8" w:rsidP="00CD7EF8">
      <w:pPr>
        <w:pStyle w:val="a5"/>
        <w:jc w:val="both"/>
        <w:rPr>
          <w:rFonts w:ascii="Times New Roman" w:hAnsi="Times New Roman"/>
          <w:sz w:val="20"/>
          <w:szCs w:val="20"/>
          <w:lang w:val="uk-UA" w:eastAsia="uk-UA"/>
        </w:rPr>
      </w:pPr>
      <w:r>
        <w:rPr>
          <w:rFonts w:ascii="Times New Roman" w:hAnsi="Times New Roman"/>
          <w:i/>
          <w:sz w:val="20"/>
          <w:szCs w:val="20"/>
          <w:u w:val="single"/>
          <w:lang w:val="uk-UA" w:eastAsia="uk-UA"/>
        </w:rPr>
        <w:t>2 бали –</w:t>
      </w:r>
      <w:r>
        <w:rPr>
          <w:rFonts w:ascii="Times New Roman" w:hAnsi="Times New Roman"/>
          <w:sz w:val="20"/>
          <w:szCs w:val="20"/>
          <w:lang w:val="uk-UA" w:eastAsia="uk-UA"/>
        </w:rPr>
        <w:t xml:space="preserve"> кандидатам, професійна компетентність яких відповідає </w:t>
      </w:r>
      <w:proofErr w:type="spellStart"/>
      <w:r>
        <w:rPr>
          <w:rFonts w:ascii="Times New Roman" w:hAnsi="Times New Roman"/>
          <w:sz w:val="20"/>
          <w:szCs w:val="20"/>
          <w:lang w:val="uk-UA" w:eastAsia="uk-UA"/>
        </w:rPr>
        <w:t>вимозі</w:t>
      </w:r>
      <w:proofErr w:type="spellEnd"/>
      <w:r>
        <w:rPr>
          <w:rFonts w:ascii="Times New Roman" w:hAnsi="Times New Roman"/>
          <w:sz w:val="20"/>
          <w:szCs w:val="20"/>
          <w:lang w:val="uk-UA" w:eastAsia="uk-UA"/>
        </w:rPr>
        <w:t xml:space="preserve"> та які виявили глибокі знання, уміння, компетенції, необхідні для ефективного виконання посадових обов’язків;</w:t>
      </w:r>
    </w:p>
    <w:p w14:paraId="2A0D8F06" w14:textId="77777777" w:rsidR="00CD7EF8" w:rsidRDefault="00CD7EF8" w:rsidP="00CD7EF8">
      <w:pPr>
        <w:pStyle w:val="a5"/>
        <w:jc w:val="both"/>
        <w:rPr>
          <w:rFonts w:ascii="Times New Roman" w:hAnsi="Times New Roman"/>
          <w:sz w:val="20"/>
          <w:szCs w:val="20"/>
          <w:lang w:eastAsia="uk-UA"/>
        </w:rPr>
      </w:pPr>
      <w:r>
        <w:rPr>
          <w:rFonts w:ascii="Times New Roman" w:hAnsi="Times New Roman"/>
          <w:i/>
          <w:sz w:val="20"/>
          <w:szCs w:val="20"/>
          <w:u w:val="single"/>
          <w:lang w:eastAsia="uk-UA"/>
        </w:rPr>
        <w:t>1 бал</w:t>
      </w:r>
      <w:r>
        <w:rPr>
          <w:rFonts w:ascii="Times New Roman" w:hAnsi="Times New Roman"/>
          <w:sz w:val="20"/>
          <w:szCs w:val="20"/>
          <w:lang w:eastAsia="uk-UA"/>
        </w:rPr>
        <w:t xml:space="preserve"> – кандидатам, </w:t>
      </w:r>
      <w:proofErr w:type="spellStart"/>
      <w:r>
        <w:rPr>
          <w:rFonts w:ascii="Times New Roman" w:hAnsi="Times New Roman"/>
          <w:sz w:val="20"/>
          <w:szCs w:val="20"/>
          <w:lang w:eastAsia="uk-UA"/>
        </w:rPr>
        <w:t>професійна</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компетентність</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яких</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відповідає</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вимозі</w:t>
      </w:r>
      <w:proofErr w:type="spellEnd"/>
      <w:r>
        <w:rPr>
          <w:rFonts w:ascii="Times New Roman" w:hAnsi="Times New Roman"/>
          <w:sz w:val="20"/>
          <w:szCs w:val="20"/>
          <w:lang w:eastAsia="uk-UA"/>
        </w:rPr>
        <w:t xml:space="preserve"> в </w:t>
      </w:r>
      <w:proofErr w:type="spellStart"/>
      <w:r>
        <w:rPr>
          <w:rFonts w:ascii="Times New Roman" w:hAnsi="Times New Roman"/>
          <w:sz w:val="20"/>
          <w:szCs w:val="20"/>
          <w:lang w:eastAsia="uk-UA"/>
        </w:rPr>
        <w:t>обсязі</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мінімально</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достатньому</w:t>
      </w:r>
      <w:proofErr w:type="spellEnd"/>
      <w:r>
        <w:rPr>
          <w:rFonts w:ascii="Times New Roman" w:hAnsi="Times New Roman"/>
          <w:sz w:val="20"/>
          <w:szCs w:val="20"/>
          <w:lang w:eastAsia="uk-UA"/>
        </w:rPr>
        <w:t xml:space="preserve"> для </w:t>
      </w:r>
      <w:proofErr w:type="spellStart"/>
      <w:r>
        <w:rPr>
          <w:rFonts w:ascii="Times New Roman" w:hAnsi="Times New Roman"/>
          <w:sz w:val="20"/>
          <w:szCs w:val="20"/>
          <w:lang w:eastAsia="uk-UA"/>
        </w:rPr>
        <w:t>виконання</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посадових</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обов’язків</w:t>
      </w:r>
      <w:proofErr w:type="spellEnd"/>
      <w:r>
        <w:rPr>
          <w:rFonts w:ascii="Times New Roman" w:hAnsi="Times New Roman"/>
          <w:sz w:val="20"/>
          <w:szCs w:val="20"/>
          <w:lang w:eastAsia="uk-UA"/>
        </w:rPr>
        <w:t>;</w:t>
      </w:r>
    </w:p>
    <w:p w14:paraId="6534907A" w14:textId="77777777" w:rsidR="00CD7EF8" w:rsidRDefault="00CD7EF8" w:rsidP="00CD7EF8">
      <w:pPr>
        <w:pStyle w:val="a5"/>
        <w:jc w:val="both"/>
        <w:rPr>
          <w:rFonts w:ascii="Times New Roman" w:hAnsi="Times New Roman"/>
          <w:sz w:val="20"/>
          <w:szCs w:val="20"/>
          <w:lang w:val="uk-UA" w:eastAsia="uk-UA"/>
        </w:rPr>
      </w:pPr>
      <w:r>
        <w:rPr>
          <w:rFonts w:ascii="Times New Roman" w:hAnsi="Times New Roman"/>
          <w:i/>
          <w:sz w:val="20"/>
          <w:szCs w:val="20"/>
          <w:u w:val="single"/>
          <w:lang w:eastAsia="uk-UA"/>
        </w:rPr>
        <w:t xml:space="preserve">0 </w:t>
      </w:r>
      <w:proofErr w:type="spellStart"/>
      <w:r>
        <w:rPr>
          <w:rFonts w:ascii="Times New Roman" w:hAnsi="Times New Roman"/>
          <w:i/>
          <w:sz w:val="20"/>
          <w:szCs w:val="20"/>
          <w:u w:val="single"/>
          <w:lang w:eastAsia="uk-UA"/>
        </w:rPr>
        <w:t>балів</w:t>
      </w:r>
      <w:proofErr w:type="spellEnd"/>
      <w:r>
        <w:rPr>
          <w:rFonts w:ascii="Times New Roman" w:hAnsi="Times New Roman"/>
          <w:sz w:val="20"/>
          <w:szCs w:val="20"/>
          <w:lang w:eastAsia="uk-UA"/>
        </w:rPr>
        <w:t xml:space="preserve"> – кандидатам, </w:t>
      </w:r>
      <w:proofErr w:type="spellStart"/>
      <w:r>
        <w:rPr>
          <w:rFonts w:ascii="Times New Roman" w:hAnsi="Times New Roman"/>
          <w:sz w:val="20"/>
          <w:szCs w:val="20"/>
          <w:lang w:eastAsia="uk-UA"/>
        </w:rPr>
        <w:t>професійна</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компетентність</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яких</w:t>
      </w:r>
      <w:proofErr w:type="spellEnd"/>
      <w:r>
        <w:rPr>
          <w:rFonts w:ascii="Times New Roman" w:hAnsi="Times New Roman"/>
          <w:sz w:val="20"/>
          <w:szCs w:val="20"/>
          <w:lang w:eastAsia="uk-UA"/>
        </w:rPr>
        <w:t xml:space="preserve"> не </w:t>
      </w:r>
      <w:proofErr w:type="spellStart"/>
      <w:r>
        <w:rPr>
          <w:rFonts w:ascii="Times New Roman" w:hAnsi="Times New Roman"/>
          <w:sz w:val="20"/>
          <w:szCs w:val="20"/>
          <w:lang w:eastAsia="uk-UA"/>
        </w:rPr>
        <w:t>відповідає</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вимозі</w:t>
      </w:r>
      <w:proofErr w:type="spellEnd"/>
      <w:r>
        <w:rPr>
          <w:rFonts w:ascii="Times New Roman" w:hAnsi="Times New Roman"/>
          <w:sz w:val="20"/>
          <w:szCs w:val="20"/>
          <w:lang w:eastAsia="uk-UA"/>
        </w:rPr>
        <w:t>.</w:t>
      </w:r>
    </w:p>
    <w:p w14:paraId="2C97741C" w14:textId="77777777" w:rsidR="00CD7EF8" w:rsidRDefault="00CD7EF8" w:rsidP="00CD7EF8">
      <w:pPr>
        <w:pStyle w:val="a5"/>
        <w:jc w:val="both"/>
        <w:rPr>
          <w:rFonts w:ascii="Times New Roman" w:hAnsi="Times New Roman"/>
          <w:sz w:val="20"/>
          <w:szCs w:val="20"/>
          <w:lang w:eastAsia="uk-UA"/>
        </w:rPr>
      </w:pPr>
      <w:proofErr w:type="spellStart"/>
      <w:r>
        <w:rPr>
          <w:rFonts w:ascii="Times New Roman" w:hAnsi="Times New Roman"/>
          <w:sz w:val="20"/>
          <w:szCs w:val="20"/>
        </w:rPr>
        <w:t>Визначення</w:t>
      </w:r>
      <w:proofErr w:type="spellEnd"/>
      <w:r>
        <w:rPr>
          <w:rFonts w:ascii="Times New Roman" w:hAnsi="Times New Roman"/>
          <w:sz w:val="20"/>
          <w:szCs w:val="20"/>
        </w:rPr>
        <w:t xml:space="preserve"> </w:t>
      </w:r>
      <w:proofErr w:type="spellStart"/>
      <w:r>
        <w:rPr>
          <w:rFonts w:ascii="Times New Roman" w:hAnsi="Times New Roman"/>
          <w:sz w:val="20"/>
          <w:szCs w:val="20"/>
        </w:rPr>
        <w:t>результатів</w:t>
      </w:r>
      <w:proofErr w:type="spellEnd"/>
      <w:r>
        <w:rPr>
          <w:rFonts w:ascii="Times New Roman" w:hAnsi="Times New Roman"/>
          <w:sz w:val="20"/>
          <w:szCs w:val="20"/>
        </w:rPr>
        <w:t xml:space="preserve"> </w:t>
      </w:r>
      <w:proofErr w:type="spellStart"/>
      <w:r>
        <w:rPr>
          <w:rFonts w:ascii="Times New Roman" w:hAnsi="Times New Roman"/>
          <w:sz w:val="20"/>
          <w:szCs w:val="20"/>
        </w:rPr>
        <w:t>розв’язання</w:t>
      </w:r>
      <w:proofErr w:type="spellEnd"/>
      <w:r>
        <w:rPr>
          <w:rFonts w:ascii="Times New Roman" w:hAnsi="Times New Roman"/>
          <w:sz w:val="20"/>
          <w:szCs w:val="20"/>
        </w:rPr>
        <w:t xml:space="preserve"> </w:t>
      </w:r>
      <w:proofErr w:type="spellStart"/>
      <w:r>
        <w:rPr>
          <w:rFonts w:ascii="Times New Roman" w:hAnsi="Times New Roman"/>
          <w:sz w:val="20"/>
          <w:szCs w:val="20"/>
        </w:rPr>
        <w:t>ситуаційних</w:t>
      </w:r>
      <w:proofErr w:type="spellEnd"/>
      <w:r>
        <w:rPr>
          <w:rFonts w:ascii="Times New Roman" w:hAnsi="Times New Roman"/>
          <w:sz w:val="20"/>
          <w:szCs w:val="20"/>
        </w:rPr>
        <w:t xml:space="preserve"> </w:t>
      </w:r>
      <w:proofErr w:type="spellStart"/>
      <w:r>
        <w:rPr>
          <w:rFonts w:ascii="Times New Roman" w:hAnsi="Times New Roman"/>
          <w:sz w:val="20"/>
          <w:szCs w:val="20"/>
        </w:rPr>
        <w:t>завдань</w:t>
      </w:r>
      <w:proofErr w:type="spellEnd"/>
      <w:r>
        <w:rPr>
          <w:rFonts w:ascii="Times New Roman" w:hAnsi="Times New Roman"/>
          <w:sz w:val="20"/>
          <w:szCs w:val="20"/>
        </w:rPr>
        <w:t xml:space="preserve"> </w:t>
      </w:r>
      <w:proofErr w:type="spellStart"/>
      <w:r>
        <w:rPr>
          <w:rFonts w:ascii="Times New Roman" w:hAnsi="Times New Roman"/>
          <w:sz w:val="20"/>
          <w:szCs w:val="20"/>
        </w:rPr>
        <w:t>здійснюється</w:t>
      </w:r>
      <w:proofErr w:type="spellEnd"/>
      <w:r>
        <w:rPr>
          <w:rFonts w:ascii="Times New Roman" w:hAnsi="Times New Roman"/>
          <w:sz w:val="20"/>
          <w:szCs w:val="20"/>
        </w:rPr>
        <w:t xml:space="preserve"> </w:t>
      </w:r>
      <w:proofErr w:type="spellStart"/>
      <w:r>
        <w:rPr>
          <w:rFonts w:ascii="Times New Roman" w:hAnsi="Times New Roman"/>
          <w:sz w:val="20"/>
          <w:szCs w:val="20"/>
        </w:rPr>
        <w:t>кожним</w:t>
      </w:r>
      <w:proofErr w:type="spellEnd"/>
      <w:r>
        <w:rPr>
          <w:rFonts w:ascii="Times New Roman" w:hAnsi="Times New Roman"/>
          <w:sz w:val="20"/>
          <w:szCs w:val="20"/>
        </w:rPr>
        <w:t xml:space="preserve"> членом </w:t>
      </w:r>
      <w:proofErr w:type="spellStart"/>
      <w:r>
        <w:rPr>
          <w:rFonts w:ascii="Times New Roman" w:hAnsi="Times New Roman"/>
          <w:sz w:val="20"/>
          <w:szCs w:val="20"/>
        </w:rPr>
        <w:t>конкурсної</w:t>
      </w:r>
      <w:proofErr w:type="spellEnd"/>
      <w:r>
        <w:rPr>
          <w:rFonts w:ascii="Times New Roman" w:hAnsi="Times New Roman"/>
          <w:sz w:val="20"/>
          <w:szCs w:val="20"/>
        </w:rPr>
        <w:t xml:space="preserve"> </w:t>
      </w:r>
      <w:proofErr w:type="spellStart"/>
      <w:r>
        <w:rPr>
          <w:rFonts w:ascii="Times New Roman" w:hAnsi="Times New Roman"/>
          <w:sz w:val="20"/>
          <w:szCs w:val="20"/>
        </w:rPr>
        <w:t>комісії</w:t>
      </w:r>
      <w:proofErr w:type="spellEnd"/>
      <w:r>
        <w:rPr>
          <w:rFonts w:ascii="Times New Roman" w:hAnsi="Times New Roman"/>
          <w:sz w:val="20"/>
          <w:szCs w:val="20"/>
        </w:rPr>
        <w:t xml:space="preserve"> </w:t>
      </w:r>
      <w:proofErr w:type="spellStart"/>
      <w:r>
        <w:rPr>
          <w:rFonts w:ascii="Times New Roman" w:hAnsi="Times New Roman"/>
          <w:sz w:val="20"/>
          <w:szCs w:val="20"/>
        </w:rPr>
        <w:t>індивідуально</w:t>
      </w:r>
      <w:proofErr w:type="spellEnd"/>
      <w:r>
        <w:rPr>
          <w:rFonts w:ascii="Times New Roman" w:hAnsi="Times New Roman"/>
          <w:sz w:val="20"/>
          <w:szCs w:val="20"/>
        </w:rPr>
        <w:t xml:space="preserve">. Остаточною </w:t>
      </w:r>
      <w:proofErr w:type="spellStart"/>
      <w:r>
        <w:rPr>
          <w:rFonts w:ascii="Times New Roman" w:hAnsi="Times New Roman"/>
          <w:sz w:val="20"/>
          <w:szCs w:val="20"/>
        </w:rPr>
        <w:t>оцінкою</w:t>
      </w:r>
      <w:proofErr w:type="spellEnd"/>
      <w:r>
        <w:rPr>
          <w:rFonts w:ascii="Times New Roman" w:hAnsi="Times New Roman"/>
          <w:sz w:val="20"/>
          <w:szCs w:val="20"/>
        </w:rPr>
        <w:t xml:space="preserve"> у балах за </w:t>
      </w:r>
      <w:proofErr w:type="spellStart"/>
      <w:r>
        <w:rPr>
          <w:rFonts w:ascii="Times New Roman" w:hAnsi="Times New Roman"/>
          <w:sz w:val="20"/>
          <w:szCs w:val="20"/>
        </w:rPr>
        <w:t>розв’язання</w:t>
      </w:r>
      <w:proofErr w:type="spellEnd"/>
      <w:r>
        <w:rPr>
          <w:rFonts w:ascii="Times New Roman" w:hAnsi="Times New Roman"/>
          <w:sz w:val="20"/>
          <w:szCs w:val="20"/>
        </w:rPr>
        <w:t xml:space="preserve"> </w:t>
      </w:r>
      <w:proofErr w:type="spellStart"/>
      <w:r>
        <w:rPr>
          <w:rFonts w:ascii="Times New Roman" w:hAnsi="Times New Roman"/>
          <w:sz w:val="20"/>
          <w:szCs w:val="20"/>
        </w:rPr>
        <w:t>ситуаційного</w:t>
      </w:r>
      <w:proofErr w:type="spellEnd"/>
      <w:r>
        <w:rPr>
          <w:rFonts w:ascii="Times New Roman" w:hAnsi="Times New Roman"/>
          <w:sz w:val="20"/>
          <w:szCs w:val="20"/>
        </w:rPr>
        <w:t xml:space="preserve"> </w:t>
      </w:r>
      <w:proofErr w:type="spellStart"/>
      <w:r>
        <w:rPr>
          <w:rFonts w:ascii="Times New Roman" w:hAnsi="Times New Roman"/>
          <w:sz w:val="20"/>
          <w:szCs w:val="20"/>
        </w:rPr>
        <w:t>завдання</w:t>
      </w:r>
      <w:proofErr w:type="spellEnd"/>
      <w:r>
        <w:rPr>
          <w:rFonts w:ascii="Times New Roman" w:hAnsi="Times New Roman"/>
          <w:sz w:val="20"/>
          <w:szCs w:val="20"/>
        </w:rPr>
        <w:t xml:space="preserve"> є </w:t>
      </w:r>
      <w:proofErr w:type="spellStart"/>
      <w:r>
        <w:rPr>
          <w:rFonts w:ascii="Times New Roman" w:hAnsi="Times New Roman"/>
          <w:sz w:val="20"/>
          <w:szCs w:val="20"/>
        </w:rPr>
        <w:t>середнє</w:t>
      </w:r>
      <w:proofErr w:type="spellEnd"/>
      <w:r>
        <w:rPr>
          <w:rFonts w:ascii="Times New Roman" w:hAnsi="Times New Roman"/>
          <w:sz w:val="20"/>
          <w:szCs w:val="20"/>
        </w:rPr>
        <w:t xml:space="preserve"> </w:t>
      </w:r>
      <w:proofErr w:type="spellStart"/>
      <w:r>
        <w:rPr>
          <w:rFonts w:ascii="Times New Roman" w:hAnsi="Times New Roman"/>
          <w:sz w:val="20"/>
          <w:szCs w:val="20"/>
        </w:rPr>
        <w:t>арифметичне</w:t>
      </w:r>
      <w:proofErr w:type="spellEnd"/>
      <w:r>
        <w:rPr>
          <w:rFonts w:ascii="Times New Roman" w:hAnsi="Times New Roman"/>
          <w:sz w:val="20"/>
          <w:szCs w:val="20"/>
        </w:rPr>
        <w:t xml:space="preserve"> </w:t>
      </w:r>
      <w:proofErr w:type="spellStart"/>
      <w:r>
        <w:rPr>
          <w:rFonts w:ascii="Times New Roman" w:hAnsi="Times New Roman"/>
          <w:sz w:val="20"/>
          <w:szCs w:val="20"/>
        </w:rPr>
        <w:t>значення</w:t>
      </w:r>
      <w:proofErr w:type="spellEnd"/>
      <w:r>
        <w:rPr>
          <w:rFonts w:ascii="Times New Roman" w:hAnsi="Times New Roman"/>
          <w:sz w:val="20"/>
          <w:szCs w:val="20"/>
        </w:rPr>
        <w:t xml:space="preserve"> </w:t>
      </w:r>
      <w:proofErr w:type="spellStart"/>
      <w:r>
        <w:rPr>
          <w:rFonts w:ascii="Times New Roman" w:hAnsi="Times New Roman"/>
          <w:sz w:val="20"/>
          <w:szCs w:val="20"/>
        </w:rPr>
        <w:t>індивідуальних</w:t>
      </w:r>
      <w:proofErr w:type="spellEnd"/>
      <w:r>
        <w:rPr>
          <w:rFonts w:ascii="Times New Roman" w:hAnsi="Times New Roman"/>
          <w:sz w:val="20"/>
          <w:szCs w:val="20"/>
        </w:rPr>
        <w:t xml:space="preserve"> </w:t>
      </w:r>
      <w:proofErr w:type="spellStart"/>
      <w:r>
        <w:rPr>
          <w:rFonts w:ascii="Times New Roman" w:hAnsi="Times New Roman"/>
          <w:sz w:val="20"/>
          <w:szCs w:val="20"/>
        </w:rPr>
        <w:t>оцінок</w:t>
      </w:r>
      <w:proofErr w:type="spellEnd"/>
      <w:r>
        <w:rPr>
          <w:rFonts w:ascii="Times New Roman" w:hAnsi="Times New Roman"/>
          <w:sz w:val="20"/>
          <w:szCs w:val="20"/>
        </w:rPr>
        <w:t xml:space="preserve"> </w:t>
      </w:r>
      <w:proofErr w:type="spellStart"/>
      <w:r>
        <w:rPr>
          <w:rFonts w:ascii="Times New Roman" w:hAnsi="Times New Roman"/>
          <w:sz w:val="20"/>
          <w:szCs w:val="20"/>
        </w:rPr>
        <w:t>членів</w:t>
      </w:r>
      <w:proofErr w:type="spellEnd"/>
      <w:r>
        <w:rPr>
          <w:rFonts w:ascii="Times New Roman" w:hAnsi="Times New Roman"/>
          <w:sz w:val="20"/>
          <w:szCs w:val="20"/>
        </w:rPr>
        <w:t xml:space="preserve"> </w:t>
      </w:r>
      <w:proofErr w:type="spellStart"/>
      <w:r>
        <w:rPr>
          <w:rFonts w:ascii="Times New Roman" w:hAnsi="Times New Roman"/>
          <w:sz w:val="20"/>
          <w:szCs w:val="20"/>
        </w:rPr>
        <w:t>конкурсної</w:t>
      </w:r>
      <w:proofErr w:type="spellEnd"/>
      <w:r>
        <w:rPr>
          <w:rFonts w:ascii="Times New Roman" w:hAnsi="Times New Roman"/>
          <w:sz w:val="20"/>
          <w:szCs w:val="20"/>
        </w:rPr>
        <w:t xml:space="preserve"> </w:t>
      </w:r>
      <w:proofErr w:type="spellStart"/>
      <w:r>
        <w:rPr>
          <w:rFonts w:ascii="Times New Roman" w:hAnsi="Times New Roman"/>
          <w:sz w:val="20"/>
          <w:szCs w:val="20"/>
        </w:rPr>
        <w:t>комісії</w:t>
      </w:r>
      <w:proofErr w:type="spellEnd"/>
      <w:r>
        <w:rPr>
          <w:rFonts w:ascii="Times New Roman" w:hAnsi="Times New Roman"/>
          <w:sz w:val="20"/>
          <w:szCs w:val="20"/>
        </w:rPr>
        <w:t>.</w:t>
      </w:r>
    </w:p>
    <w:p w14:paraId="494E1D34" w14:textId="77777777" w:rsidR="00CD7EF8" w:rsidRDefault="00CD7EF8" w:rsidP="00CD7EF8">
      <w:pPr>
        <w:pStyle w:val="a5"/>
        <w:jc w:val="both"/>
        <w:rPr>
          <w:rFonts w:ascii="Times New Roman" w:hAnsi="Times New Roman"/>
          <w:sz w:val="20"/>
          <w:szCs w:val="20"/>
          <w:lang w:val="uk-UA" w:eastAsia="uk-UA"/>
        </w:rPr>
      </w:pPr>
      <w:proofErr w:type="spellStart"/>
      <w:r>
        <w:rPr>
          <w:rFonts w:ascii="Times New Roman" w:hAnsi="Times New Roman"/>
          <w:sz w:val="20"/>
          <w:szCs w:val="20"/>
          <w:lang w:eastAsia="uk-UA"/>
        </w:rPr>
        <w:t>Кандидати</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які</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під</w:t>
      </w:r>
      <w:proofErr w:type="spellEnd"/>
      <w:r>
        <w:rPr>
          <w:rFonts w:ascii="Times New Roman" w:hAnsi="Times New Roman"/>
          <w:sz w:val="20"/>
          <w:szCs w:val="20"/>
          <w:lang w:eastAsia="uk-UA"/>
        </w:rPr>
        <w:t xml:space="preserve"> час </w:t>
      </w:r>
      <w:proofErr w:type="spellStart"/>
      <w:r>
        <w:rPr>
          <w:rFonts w:ascii="Times New Roman" w:hAnsi="Times New Roman"/>
          <w:sz w:val="20"/>
          <w:szCs w:val="20"/>
          <w:lang w:eastAsia="uk-UA"/>
        </w:rPr>
        <w:t>розв’язання</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ситуаційного</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завдання</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отримали</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середній</w:t>
      </w:r>
      <w:proofErr w:type="spellEnd"/>
      <w:r>
        <w:rPr>
          <w:rFonts w:ascii="Times New Roman" w:hAnsi="Times New Roman"/>
          <w:sz w:val="20"/>
          <w:szCs w:val="20"/>
          <w:lang w:eastAsia="uk-UA"/>
        </w:rPr>
        <w:t xml:space="preserve"> </w:t>
      </w:r>
      <w:r w:rsidRPr="005A42C0">
        <w:rPr>
          <w:rFonts w:ascii="Times New Roman" w:hAnsi="Times New Roman"/>
          <w:i/>
          <w:sz w:val="20"/>
          <w:szCs w:val="20"/>
          <w:u w:val="single"/>
          <w:lang w:eastAsia="uk-UA"/>
        </w:rPr>
        <w:t xml:space="preserve">бал 0,5 </w:t>
      </w:r>
      <w:proofErr w:type="spellStart"/>
      <w:r w:rsidRPr="005A42C0">
        <w:rPr>
          <w:rFonts w:ascii="Times New Roman" w:hAnsi="Times New Roman"/>
          <w:i/>
          <w:sz w:val="20"/>
          <w:szCs w:val="20"/>
          <w:u w:val="single"/>
          <w:lang w:eastAsia="uk-UA"/>
        </w:rPr>
        <w:t>або</w:t>
      </w:r>
      <w:proofErr w:type="spellEnd"/>
      <w:r w:rsidRPr="005A42C0">
        <w:rPr>
          <w:rFonts w:ascii="Times New Roman" w:hAnsi="Times New Roman"/>
          <w:i/>
          <w:sz w:val="20"/>
          <w:szCs w:val="20"/>
          <w:u w:val="single"/>
          <w:lang w:eastAsia="uk-UA"/>
        </w:rPr>
        <w:t xml:space="preserve"> </w:t>
      </w:r>
      <w:proofErr w:type="spellStart"/>
      <w:r w:rsidRPr="005A42C0">
        <w:rPr>
          <w:rFonts w:ascii="Times New Roman" w:hAnsi="Times New Roman"/>
          <w:i/>
          <w:sz w:val="20"/>
          <w:szCs w:val="20"/>
          <w:u w:val="single"/>
          <w:lang w:eastAsia="uk-UA"/>
        </w:rPr>
        <w:t>нижче</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вважаються</w:t>
      </w:r>
      <w:proofErr w:type="spellEnd"/>
      <w:r>
        <w:rPr>
          <w:rFonts w:ascii="Times New Roman" w:hAnsi="Times New Roman"/>
          <w:sz w:val="20"/>
          <w:szCs w:val="20"/>
          <w:lang w:eastAsia="uk-UA"/>
        </w:rPr>
        <w:t xml:space="preserve"> такими, </w:t>
      </w:r>
      <w:proofErr w:type="spellStart"/>
      <w:r>
        <w:rPr>
          <w:rFonts w:ascii="Times New Roman" w:hAnsi="Times New Roman"/>
          <w:sz w:val="20"/>
          <w:szCs w:val="20"/>
          <w:lang w:eastAsia="uk-UA"/>
        </w:rPr>
        <w:t>що</w:t>
      </w:r>
      <w:proofErr w:type="spellEnd"/>
      <w:r>
        <w:rPr>
          <w:rFonts w:ascii="Times New Roman" w:hAnsi="Times New Roman"/>
          <w:sz w:val="20"/>
          <w:szCs w:val="20"/>
          <w:lang w:eastAsia="uk-UA"/>
        </w:rPr>
        <w:t xml:space="preserve"> не </w:t>
      </w:r>
      <w:proofErr w:type="spellStart"/>
      <w:r>
        <w:rPr>
          <w:rFonts w:ascii="Times New Roman" w:hAnsi="Times New Roman"/>
          <w:sz w:val="20"/>
          <w:szCs w:val="20"/>
          <w:lang w:eastAsia="uk-UA"/>
        </w:rPr>
        <w:t>пройшли</w:t>
      </w:r>
      <w:proofErr w:type="spellEnd"/>
      <w:r>
        <w:rPr>
          <w:rFonts w:ascii="Times New Roman" w:hAnsi="Times New Roman"/>
          <w:sz w:val="20"/>
          <w:szCs w:val="20"/>
          <w:lang w:eastAsia="uk-UA"/>
        </w:rPr>
        <w:t xml:space="preserve"> конкурс. </w:t>
      </w:r>
      <w:proofErr w:type="spellStart"/>
      <w:r>
        <w:rPr>
          <w:rFonts w:ascii="Times New Roman" w:hAnsi="Times New Roman"/>
          <w:sz w:val="20"/>
          <w:szCs w:val="20"/>
          <w:lang w:eastAsia="uk-UA"/>
        </w:rPr>
        <w:t>Такі</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кандидати</w:t>
      </w:r>
      <w:proofErr w:type="spellEnd"/>
      <w:r>
        <w:rPr>
          <w:rFonts w:ascii="Times New Roman" w:hAnsi="Times New Roman"/>
          <w:sz w:val="20"/>
          <w:szCs w:val="20"/>
          <w:lang w:eastAsia="uk-UA"/>
        </w:rPr>
        <w:t xml:space="preserve"> не </w:t>
      </w:r>
      <w:proofErr w:type="spellStart"/>
      <w:r>
        <w:rPr>
          <w:rFonts w:ascii="Times New Roman" w:hAnsi="Times New Roman"/>
          <w:sz w:val="20"/>
          <w:szCs w:val="20"/>
          <w:lang w:eastAsia="uk-UA"/>
        </w:rPr>
        <w:t>допускаються</w:t>
      </w:r>
      <w:proofErr w:type="spellEnd"/>
      <w:r>
        <w:rPr>
          <w:rFonts w:ascii="Times New Roman" w:hAnsi="Times New Roman"/>
          <w:sz w:val="20"/>
          <w:szCs w:val="20"/>
          <w:lang w:eastAsia="uk-UA"/>
        </w:rPr>
        <w:t xml:space="preserve"> до </w:t>
      </w:r>
      <w:proofErr w:type="spellStart"/>
      <w:r>
        <w:rPr>
          <w:rFonts w:ascii="Times New Roman" w:hAnsi="Times New Roman"/>
          <w:sz w:val="20"/>
          <w:szCs w:val="20"/>
          <w:lang w:eastAsia="uk-UA"/>
        </w:rPr>
        <w:t>чергового</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етапу</w:t>
      </w:r>
      <w:proofErr w:type="spellEnd"/>
      <w:r>
        <w:rPr>
          <w:rFonts w:ascii="Times New Roman" w:hAnsi="Times New Roman"/>
          <w:sz w:val="20"/>
          <w:szCs w:val="20"/>
          <w:lang w:eastAsia="uk-UA"/>
        </w:rPr>
        <w:t xml:space="preserve"> конкурсу.</w:t>
      </w:r>
    </w:p>
    <w:p w14:paraId="54C33539" w14:textId="77777777" w:rsidR="00CD7EF8" w:rsidRDefault="00CD7EF8" w:rsidP="00CD7EF8">
      <w:pPr>
        <w:pStyle w:val="a5"/>
        <w:jc w:val="both"/>
        <w:rPr>
          <w:rFonts w:ascii="Times New Roman" w:hAnsi="Times New Roman"/>
          <w:sz w:val="20"/>
          <w:szCs w:val="20"/>
          <w:lang w:val="uk-UA"/>
        </w:rPr>
      </w:pPr>
      <w:r>
        <w:rPr>
          <w:rFonts w:ascii="Times New Roman" w:hAnsi="Times New Roman"/>
          <w:sz w:val="20"/>
          <w:szCs w:val="20"/>
          <w:lang w:val="uk-UA"/>
        </w:rPr>
        <w:t xml:space="preserve">Підбиття підсумків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балів за вирішення ситуаційного завдання. </w:t>
      </w:r>
    </w:p>
    <w:p w14:paraId="5FDDA3AC" w14:textId="77777777" w:rsidR="00CD7EF8" w:rsidRDefault="00CD7EF8" w:rsidP="00CD7EF8">
      <w:pPr>
        <w:pStyle w:val="a5"/>
        <w:jc w:val="both"/>
        <w:rPr>
          <w:rFonts w:ascii="Times New Roman" w:hAnsi="Times New Roman"/>
          <w:i/>
          <w:sz w:val="20"/>
          <w:szCs w:val="20"/>
          <w:u w:val="single"/>
          <w:lang w:eastAsia="uk-UA"/>
        </w:rPr>
      </w:pPr>
      <w:r>
        <w:rPr>
          <w:rFonts w:ascii="Times New Roman" w:eastAsia="Calibri" w:hAnsi="Times New Roman"/>
          <w:i/>
          <w:sz w:val="20"/>
          <w:szCs w:val="20"/>
          <w:u w:val="single"/>
        </w:rPr>
        <w:t xml:space="preserve">ІІІ. </w:t>
      </w:r>
      <w:proofErr w:type="spellStart"/>
      <w:r>
        <w:rPr>
          <w:rFonts w:ascii="Times New Roman" w:hAnsi="Times New Roman"/>
          <w:bCs/>
          <w:i/>
          <w:sz w:val="20"/>
          <w:szCs w:val="20"/>
          <w:u w:val="single"/>
          <w:lang w:eastAsia="uk-UA"/>
        </w:rPr>
        <w:t>Презентація</w:t>
      </w:r>
      <w:proofErr w:type="spellEnd"/>
      <w:r>
        <w:rPr>
          <w:rFonts w:ascii="Times New Roman" w:hAnsi="Times New Roman"/>
          <w:bCs/>
          <w:i/>
          <w:sz w:val="20"/>
          <w:szCs w:val="20"/>
          <w:u w:val="single"/>
          <w:lang w:eastAsia="uk-UA"/>
        </w:rPr>
        <w:t xml:space="preserve"> перспективного плану </w:t>
      </w:r>
      <w:proofErr w:type="spellStart"/>
      <w:r>
        <w:rPr>
          <w:rFonts w:ascii="Times New Roman" w:hAnsi="Times New Roman"/>
          <w:bCs/>
          <w:i/>
          <w:sz w:val="20"/>
          <w:szCs w:val="20"/>
          <w:u w:val="single"/>
          <w:lang w:eastAsia="uk-UA"/>
        </w:rPr>
        <w:t>розвитку</w:t>
      </w:r>
      <w:proofErr w:type="spellEnd"/>
      <w:r>
        <w:rPr>
          <w:rFonts w:ascii="Times New Roman" w:hAnsi="Times New Roman"/>
          <w:bCs/>
          <w:i/>
          <w:sz w:val="20"/>
          <w:szCs w:val="20"/>
          <w:u w:val="single"/>
          <w:lang w:eastAsia="uk-UA"/>
        </w:rPr>
        <w:t xml:space="preserve"> закладу </w:t>
      </w:r>
      <w:proofErr w:type="spellStart"/>
      <w:r>
        <w:rPr>
          <w:rFonts w:ascii="Times New Roman" w:hAnsi="Times New Roman"/>
          <w:bCs/>
          <w:i/>
          <w:sz w:val="20"/>
          <w:szCs w:val="20"/>
          <w:u w:val="single"/>
          <w:lang w:eastAsia="uk-UA"/>
        </w:rPr>
        <w:t>загальної</w:t>
      </w:r>
      <w:proofErr w:type="spellEnd"/>
      <w:r>
        <w:rPr>
          <w:rFonts w:ascii="Times New Roman" w:hAnsi="Times New Roman"/>
          <w:bCs/>
          <w:i/>
          <w:sz w:val="20"/>
          <w:szCs w:val="20"/>
          <w:u w:val="single"/>
          <w:lang w:eastAsia="uk-UA"/>
        </w:rPr>
        <w:t xml:space="preserve"> </w:t>
      </w:r>
      <w:proofErr w:type="spellStart"/>
      <w:r>
        <w:rPr>
          <w:rFonts w:ascii="Times New Roman" w:hAnsi="Times New Roman"/>
          <w:bCs/>
          <w:i/>
          <w:sz w:val="20"/>
          <w:szCs w:val="20"/>
          <w:u w:val="single"/>
          <w:lang w:eastAsia="uk-UA"/>
        </w:rPr>
        <w:t>середньої</w:t>
      </w:r>
      <w:proofErr w:type="spellEnd"/>
      <w:r>
        <w:rPr>
          <w:rFonts w:ascii="Times New Roman" w:hAnsi="Times New Roman"/>
          <w:bCs/>
          <w:i/>
          <w:sz w:val="20"/>
          <w:szCs w:val="20"/>
          <w:u w:val="single"/>
          <w:lang w:eastAsia="uk-UA"/>
        </w:rPr>
        <w:t xml:space="preserve"> </w:t>
      </w:r>
      <w:proofErr w:type="spellStart"/>
      <w:r>
        <w:rPr>
          <w:rFonts w:ascii="Times New Roman" w:hAnsi="Times New Roman"/>
          <w:bCs/>
          <w:i/>
          <w:sz w:val="20"/>
          <w:szCs w:val="20"/>
          <w:u w:val="single"/>
          <w:lang w:eastAsia="uk-UA"/>
        </w:rPr>
        <w:t>освіти</w:t>
      </w:r>
      <w:proofErr w:type="spellEnd"/>
    </w:p>
    <w:p w14:paraId="54DCE0C3" w14:textId="77777777" w:rsidR="00CD7EF8" w:rsidRDefault="00CD7EF8" w:rsidP="00CD7EF8">
      <w:pPr>
        <w:pStyle w:val="a5"/>
        <w:jc w:val="both"/>
        <w:rPr>
          <w:rFonts w:ascii="Times New Roman" w:hAnsi="Times New Roman"/>
          <w:i/>
          <w:sz w:val="20"/>
          <w:szCs w:val="20"/>
          <w:u w:val="single"/>
          <w:lang w:eastAsia="uk-UA"/>
        </w:rPr>
      </w:pPr>
      <w:proofErr w:type="spellStart"/>
      <w:r>
        <w:rPr>
          <w:rFonts w:ascii="Times New Roman" w:hAnsi="Times New Roman"/>
          <w:sz w:val="20"/>
          <w:szCs w:val="20"/>
          <w:lang w:eastAsia="uk-UA"/>
        </w:rPr>
        <w:t>Кожен</w:t>
      </w:r>
      <w:proofErr w:type="spellEnd"/>
      <w:r>
        <w:rPr>
          <w:rFonts w:ascii="Times New Roman" w:hAnsi="Times New Roman"/>
          <w:sz w:val="20"/>
          <w:szCs w:val="20"/>
          <w:lang w:eastAsia="uk-UA"/>
        </w:rPr>
        <w:t xml:space="preserve"> кандидат </w:t>
      </w:r>
      <w:proofErr w:type="spellStart"/>
      <w:r>
        <w:rPr>
          <w:rFonts w:ascii="Times New Roman" w:hAnsi="Times New Roman"/>
          <w:sz w:val="20"/>
          <w:szCs w:val="20"/>
          <w:lang w:eastAsia="uk-UA"/>
        </w:rPr>
        <w:t>публічно</w:t>
      </w:r>
      <w:proofErr w:type="spellEnd"/>
      <w:r>
        <w:rPr>
          <w:rFonts w:ascii="Times New Roman" w:hAnsi="Times New Roman"/>
          <w:sz w:val="20"/>
          <w:szCs w:val="20"/>
          <w:lang w:eastAsia="uk-UA"/>
        </w:rPr>
        <w:t xml:space="preserve"> та </w:t>
      </w:r>
      <w:proofErr w:type="spellStart"/>
      <w:r>
        <w:rPr>
          <w:rFonts w:ascii="Times New Roman" w:hAnsi="Times New Roman"/>
          <w:sz w:val="20"/>
          <w:szCs w:val="20"/>
          <w:lang w:eastAsia="uk-UA"/>
        </w:rPr>
        <w:t>відкрито</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презентує</w:t>
      </w:r>
      <w:proofErr w:type="spellEnd"/>
      <w:r>
        <w:rPr>
          <w:rFonts w:ascii="Times New Roman" w:hAnsi="Times New Roman"/>
          <w:sz w:val="20"/>
          <w:szCs w:val="20"/>
          <w:lang w:eastAsia="uk-UA"/>
        </w:rPr>
        <w:t xml:space="preserve"> державною </w:t>
      </w:r>
      <w:proofErr w:type="spellStart"/>
      <w:r>
        <w:rPr>
          <w:rFonts w:ascii="Times New Roman" w:hAnsi="Times New Roman"/>
          <w:sz w:val="20"/>
          <w:szCs w:val="20"/>
          <w:lang w:eastAsia="uk-UA"/>
        </w:rPr>
        <w:t>мовою</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перспективний</w:t>
      </w:r>
      <w:proofErr w:type="spellEnd"/>
      <w:r>
        <w:rPr>
          <w:rFonts w:ascii="Times New Roman" w:hAnsi="Times New Roman"/>
          <w:sz w:val="20"/>
          <w:szCs w:val="20"/>
          <w:lang w:eastAsia="uk-UA"/>
        </w:rPr>
        <w:t xml:space="preserve"> план </w:t>
      </w:r>
      <w:proofErr w:type="spellStart"/>
      <w:r>
        <w:rPr>
          <w:rFonts w:ascii="Times New Roman" w:hAnsi="Times New Roman"/>
          <w:sz w:val="20"/>
          <w:szCs w:val="20"/>
          <w:lang w:eastAsia="uk-UA"/>
        </w:rPr>
        <w:t>розвитку</w:t>
      </w:r>
      <w:proofErr w:type="spellEnd"/>
      <w:r>
        <w:rPr>
          <w:rFonts w:ascii="Times New Roman" w:hAnsi="Times New Roman"/>
          <w:sz w:val="20"/>
          <w:szCs w:val="20"/>
          <w:lang w:eastAsia="uk-UA"/>
        </w:rPr>
        <w:t xml:space="preserve"> закладу </w:t>
      </w:r>
      <w:proofErr w:type="spellStart"/>
      <w:r>
        <w:rPr>
          <w:rFonts w:ascii="Times New Roman" w:hAnsi="Times New Roman"/>
          <w:sz w:val="20"/>
          <w:szCs w:val="20"/>
          <w:lang w:eastAsia="uk-UA"/>
        </w:rPr>
        <w:t>загальної</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середньої</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освіти</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Виступ</w:t>
      </w:r>
      <w:proofErr w:type="spellEnd"/>
      <w:r>
        <w:rPr>
          <w:rFonts w:ascii="Times New Roman" w:hAnsi="Times New Roman"/>
          <w:sz w:val="20"/>
          <w:szCs w:val="20"/>
          <w:lang w:eastAsia="uk-UA"/>
        </w:rPr>
        <w:t xml:space="preserve"> повинен </w:t>
      </w:r>
      <w:proofErr w:type="spellStart"/>
      <w:r>
        <w:rPr>
          <w:rFonts w:ascii="Times New Roman" w:hAnsi="Times New Roman"/>
          <w:sz w:val="20"/>
          <w:szCs w:val="20"/>
          <w:lang w:eastAsia="uk-UA"/>
        </w:rPr>
        <w:t>тривати</w:t>
      </w:r>
      <w:proofErr w:type="spellEnd"/>
      <w:r>
        <w:rPr>
          <w:rFonts w:ascii="Times New Roman" w:hAnsi="Times New Roman"/>
          <w:sz w:val="20"/>
          <w:szCs w:val="20"/>
          <w:lang w:eastAsia="uk-UA"/>
        </w:rPr>
        <w:t xml:space="preserve"> </w:t>
      </w:r>
      <w:r>
        <w:rPr>
          <w:rFonts w:ascii="Times New Roman" w:hAnsi="Times New Roman"/>
          <w:i/>
          <w:sz w:val="20"/>
          <w:szCs w:val="20"/>
          <w:u w:val="single"/>
          <w:lang w:eastAsia="uk-UA"/>
        </w:rPr>
        <w:t xml:space="preserve">не </w:t>
      </w:r>
      <w:proofErr w:type="spellStart"/>
      <w:r>
        <w:rPr>
          <w:rFonts w:ascii="Times New Roman" w:hAnsi="Times New Roman"/>
          <w:i/>
          <w:sz w:val="20"/>
          <w:szCs w:val="20"/>
          <w:u w:val="single"/>
          <w:lang w:eastAsia="uk-UA"/>
        </w:rPr>
        <w:t>більше</w:t>
      </w:r>
      <w:proofErr w:type="spellEnd"/>
      <w:r>
        <w:rPr>
          <w:rFonts w:ascii="Times New Roman" w:hAnsi="Times New Roman"/>
          <w:i/>
          <w:sz w:val="20"/>
          <w:szCs w:val="20"/>
          <w:u w:val="single"/>
          <w:lang w:eastAsia="uk-UA"/>
        </w:rPr>
        <w:t xml:space="preserve"> </w:t>
      </w:r>
      <w:r>
        <w:rPr>
          <w:rFonts w:ascii="Times New Roman" w:hAnsi="Times New Roman"/>
          <w:i/>
          <w:sz w:val="20"/>
          <w:szCs w:val="20"/>
          <w:u w:val="single"/>
          <w:lang w:val="uk-UA" w:eastAsia="uk-UA"/>
        </w:rPr>
        <w:t>15</w:t>
      </w:r>
      <w:r>
        <w:rPr>
          <w:rFonts w:ascii="Times New Roman" w:hAnsi="Times New Roman"/>
          <w:i/>
          <w:sz w:val="20"/>
          <w:szCs w:val="20"/>
          <w:u w:val="single"/>
          <w:lang w:eastAsia="uk-UA"/>
        </w:rPr>
        <w:t xml:space="preserve"> </w:t>
      </w:r>
      <w:proofErr w:type="spellStart"/>
      <w:r>
        <w:rPr>
          <w:rFonts w:ascii="Times New Roman" w:hAnsi="Times New Roman"/>
          <w:i/>
          <w:sz w:val="20"/>
          <w:szCs w:val="20"/>
          <w:u w:val="single"/>
          <w:lang w:eastAsia="uk-UA"/>
        </w:rPr>
        <w:t>хвилин</w:t>
      </w:r>
      <w:proofErr w:type="spellEnd"/>
      <w:r>
        <w:rPr>
          <w:rFonts w:ascii="Times New Roman" w:hAnsi="Times New Roman"/>
          <w:i/>
          <w:sz w:val="20"/>
          <w:szCs w:val="20"/>
          <w:u w:val="single"/>
          <w:lang w:eastAsia="uk-UA"/>
        </w:rPr>
        <w:t>.</w:t>
      </w:r>
    </w:p>
    <w:p w14:paraId="38A78C88" w14:textId="77777777" w:rsidR="00CD7EF8" w:rsidRDefault="00CD7EF8" w:rsidP="00CD7EF8">
      <w:pPr>
        <w:pStyle w:val="a5"/>
        <w:jc w:val="both"/>
        <w:rPr>
          <w:rFonts w:ascii="Times New Roman" w:hAnsi="Times New Roman"/>
          <w:sz w:val="20"/>
          <w:szCs w:val="20"/>
          <w:lang w:eastAsia="uk-UA"/>
        </w:rPr>
      </w:pPr>
      <w:r>
        <w:rPr>
          <w:rFonts w:ascii="Times New Roman" w:hAnsi="Times New Roman"/>
          <w:sz w:val="20"/>
          <w:szCs w:val="20"/>
          <w:lang w:eastAsia="uk-UA"/>
        </w:rPr>
        <w:t xml:space="preserve">Для </w:t>
      </w:r>
      <w:proofErr w:type="spellStart"/>
      <w:r>
        <w:rPr>
          <w:rFonts w:ascii="Times New Roman" w:hAnsi="Times New Roman"/>
          <w:sz w:val="20"/>
          <w:szCs w:val="20"/>
          <w:lang w:eastAsia="uk-UA"/>
        </w:rPr>
        <w:t>оцінювання</w:t>
      </w:r>
      <w:proofErr w:type="spellEnd"/>
      <w:r>
        <w:rPr>
          <w:rFonts w:ascii="Times New Roman" w:hAnsi="Times New Roman"/>
          <w:sz w:val="20"/>
          <w:szCs w:val="20"/>
          <w:lang w:eastAsia="uk-UA"/>
        </w:rPr>
        <w:t xml:space="preserve"> результату </w:t>
      </w:r>
      <w:proofErr w:type="spellStart"/>
      <w:r>
        <w:rPr>
          <w:rFonts w:ascii="Times New Roman" w:hAnsi="Times New Roman"/>
          <w:sz w:val="20"/>
          <w:szCs w:val="20"/>
          <w:lang w:eastAsia="uk-UA"/>
        </w:rPr>
        <w:t>публічної</w:t>
      </w:r>
      <w:proofErr w:type="spellEnd"/>
      <w:r>
        <w:rPr>
          <w:rFonts w:ascii="Times New Roman" w:hAnsi="Times New Roman"/>
          <w:sz w:val="20"/>
          <w:szCs w:val="20"/>
          <w:lang w:eastAsia="uk-UA"/>
        </w:rPr>
        <w:t xml:space="preserve"> та </w:t>
      </w:r>
      <w:proofErr w:type="spellStart"/>
      <w:r>
        <w:rPr>
          <w:rFonts w:ascii="Times New Roman" w:hAnsi="Times New Roman"/>
          <w:sz w:val="20"/>
          <w:szCs w:val="20"/>
          <w:lang w:eastAsia="uk-UA"/>
        </w:rPr>
        <w:t>відкритої</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презентації</w:t>
      </w:r>
      <w:proofErr w:type="spellEnd"/>
      <w:r>
        <w:rPr>
          <w:rFonts w:ascii="Times New Roman" w:hAnsi="Times New Roman"/>
          <w:sz w:val="20"/>
          <w:szCs w:val="20"/>
          <w:lang w:eastAsia="uk-UA"/>
        </w:rPr>
        <w:t xml:space="preserve"> перспективного плану </w:t>
      </w:r>
      <w:proofErr w:type="spellStart"/>
      <w:r>
        <w:rPr>
          <w:rFonts w:ascii="Times New Roman" w:hAnsi="Times New Roman"/>
          <w:sz w:val="20"/>
          <w:szCs w:val="20"/>
          <w:lang w:eastAsia="uk-UA"/>
        </w:rPr>
        <w:t>розвитку</w:t>
      </w:r>
      <w:proofErr w:type="spellEnd"/>
      <w:r>
        <w:rPr>
          <w:rFonts w:ascii="Times New Roman" w:hAnsi="Times New Roman"/>
          <w:sz w:val="20"/>
          <w:szCs w:val="20"/>
          <w:lang w:eastAsia="uk-UA"/>
        </w:rPr>
        <w:t xml:space="preserve"> закладу </w:t>
      </w:r>
      <w:proofErr w:type="spellStart"/>
      <w:r>
        <w:rPr>
          <w:rFonts w:ascii="Times New Roman" w:hAnsi="Times New Roman"/>
          <w:sz w:val="20"/>
          <w:szCs w:val="20"/>
          <w:lang w:eastAsia="uk-UA"/>
        </w:rPr>
        <w:t>загальної</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середньої</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освіти</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використовується</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така</w:t>
      </w:r>
      <w:proofErr w:type="spellEnd"/>
      <w:r>
        <w:rPr>
          <w:rFonts w:ascii="Times New Roman" w:hAnsi="Times New Roman"/>
          <w:sz w:val="20"/>
          <w:szCs w:val="20"/>
          <w:lang w:eastAsia="uk-UA"/>
        </w:rPr>
        <w:t xml:space="preserve"> система:</w:t>
      </w:r>
    </w:p>
    <w:p w14:paraId="0EC70245" w14:textId="77777777" w:rsidR="00CD7EF8" w:rsidRDefault="00CD7EF8" w:rsidP="00CD7EF8">
      <w:pPr>
        <w:pStyle w:val="a5"/>
        <w:jc w:val="both"/>
        <w:rPr>
          <w:rFonts w:ascii="Times New Roman" w:hAnsi="Times New Roman"/>
          <w:sz w:val="20"/>
          <w:szCs w:val="20"/>
          <w:lang w:eastAsia="uk-UA"/>
        </w:rPr>
      </w:pPr>
      <w:r>
        <w:rPr>
          <w:rFonts w:ascii="Times New Roman" w:hAnsi="Times New Roman"/>
          <w:i/>
          <w:sz w:val="20"/>
          <w:szCs w:val="20"/>
          <w:u w:val="single"/>
          <w:lang w:eastAsia="uk-UA"/>
        </w:rPr>
        <w:t xml:space="preserve">2 </w:t>
      </w:r>
      <w:proofErr w:type="spellStart"/>
      <w:r>
        <w:rPr>
          <w:rFonts w:ascii="Times New Roman" w:hAnsi="Times New Roman"/>
          <w:i/>
          <w:sz w:val="20"/>
          <w:szCs w:val="20"/>
          <w:u w:val="single"/>
          <w:lang w:eastAsia="uk-UA"/>
        </w:rPr>
        <w:t>бали</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виставляється</w:t>
      </w:r>
      <w:proofErr w:type="spellEnd"/>
      <w:r>
        <w:rPr>
          <w:rFonts w:ascii="Times New Roman" w:hAnsi="Times New Roman"/>
          <w:sz w:val="20"/>
          <w:szCs w:val="20"/>
          <w:lang w:eastAsia="uk-UA"/>
        </w:rPr>
        <w:t xml:space="preserve"> кандидатам, </w:t>
      </w:r>
      <w:proofErr w:type="spellStart"/>
      <w:r>
        <w:rPr>
          <w:rFonts w:ascii="Times New Roman" w:hAnsi="Times New Roman"/>
          <w:sz w:val="20"/>
          <w:szCs w:val="20"/>
          <w:lang w:eastAsia="uk-UA"/>
        </w:rPr>
        <w:t>які</w:t>
      </w:r>
      <w:proofErr w:type="spellEnd"/>
      <w:r>
        <w:rPr>
          <w:rFonts w:ascii="Times New Roman" w:hAnsi="Times New Roman"/>
          <w:sz w:val="20"/>
          <w:szCs w:val="20"/>
          <w:lang w:eastAsia="uk-UA"/>
        </w:rPr>
        <w:t xml:space="preserve"> в перспективному </w:t>
      </w:r>
      <w:proofErr w:type="spellStart"/>
      <w:r>
        <w:rPr>
          <w:rFonts w:ascii="Times New Roman" w:hAnsi="Times New Roman"/>
          <w:sz w:val="20"/>
          <w:szCs w:val="20"/>
          <w:lang w:eastAsia="uk-UA"/>
        </w:rPr>
        <w:t>плані</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повністю</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розкрили</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всі</w:t>
      </w:r>
      <w:proofErr w:type="spellEnd"/>
      <w:r>
        <w:rPr>
          <w:rFonts w:ascii="Times New Roman" w:hAnsi="Times New Roman"/>
          <w:sz w:val="20"/>
          <w:szCs w:val="20"/>
          <w:lang w:eastAsia="uk-UA"/>
        </w:rPr>
        <w:t xml:space="preserve"> напрямки </w:t>
      </w:r>
      <w:proofErr w:type="spellStart"/>
      <w:r>
        <w:rPr>
          <w:rFonts w:ascii="Times New Roman" w:hAnsi="Times New Roman"/>
          <w:sz w:val="20"/>
          <w:szCs w:val="20"/>
          <w:lang w:eastAsia="uk-UA"/>
        </w:rPr>
        <w:t>роботи</w:t>
      </w:r>
      <w:proofErr w:type="spellEnd"/>
      <w:r>
        <w:rPr>
          <w:rFonts w:ascii="Times New Roman" w:hAnsi="Times New Roman"/>
          <w:sz w:val="20"/>
          <w:szCs w:val="20"/>
          <w:lang w:eastAsia="uk-UA"/>
        </w:rPr>
        <w:t xml:space="preserve"> закладу </w:t>
      </w:r>
      <w:proofErr w:type="spellStart"/>
      <w:r>
        <w:rPr>
          <w:rFonts w:ascii="Times New Roman" w:hAnsi="Times New Roman"/>
          <w:sz w:val="20"/>
          <w:szCs w:val="20"/>
          <w:lang w:eastAsia="uk-UA"/>
        </w:rPr>
        <w:t>освіти</w:t>
      </w:r>
      <w:proofErr w:type="spellEnd"/>
      <w:r>
        <w:rPr>
          <w:rFonts w:ascii="Times New Roman" w:hAnsi="Times New Roman"/>
          <w:sz w:val="20"/>
          <w:szCs w:val="20"/>
          <w:lang w:eastAsia="uk-UA"/>
        </w:rPr>
        <w:t>;  </w:t>
      </w:r>
    </w:p>
    <w:p w14:paraId="03AEC1C6" w14:textId="77777777" w:rsidR="00CD7EF8" w:rsidRDefault="00CD7EF8" w:rsidP="00CD7EF8">
      <w:pPr>
        <w:pStyle w:val="a5"/>
        <w:jc w:val="both"/>
        <w:rPr>
          <w:rFonts w:ascii="Times New Roman" w:hAnsi="Times New Roman"/>
          <w:sz w:val="20"/>
          <w:szCs w:val="20"/>
          <w:lang w:eastAsia="uk-UA"/>
        </w:rPr>
      </w:pPr>
      <w:r>
        <w:rPr>
          <w:rFonts w:ascii="Times New Roman" w:hAnsi="Times New Roman"/>
          <w:i/>
          <w:sz w:val="20"/>
          <w:szCs w:val="20"/>
          <w:u w:val="single"/>
          <w:lang w:eastAsia="uk-UA"/>
        </w:rPr>
        <w:t>1 бал</w:t>
      </w:r>
      <w:r>
        <w:rPr>
          <w:rFonts w:ascii="Times New Roman" w:hAnsi="Times New Roman"/>
          <w:sz w:val="20"/>
          <w:szCs w:val="20"/>
          <w:lang w:eastAsia="uk-UA"/>
        </w:rPr>
        <w:t xml:space="preserve"> </w:t>
      </w:r>
      <w:proofErr w:type="spellStart"/>
      <w:r>
        <w:rPr>
          <w:rFonts w:ascii="Times New Roman" w:hAnsi="Times New Roman"/>
          <w:sz w:val="20"/>
          <w:szCs w:val="20"/>
          <w:lang w:eastAsia="uk-UA"/>
        </w:rPr>
        <w:t>виставляється</w:t>
      </w:r>
      <w:proofErr w:type="spellEnd"/>
      <w:r>
        <w:rPr>
          <w:rFonts w:ascii="Times New Roman" w:hAnsi="Times New Roman"/>
          <w:sz w:val="20"/>
          <w:szCs w:val="20"/>
          <w:lang w:eastAsia="uk-UA"/>
        </w:rPr>
        <w:t xml:space="preserve"> кандидатам, </w:t>
      </w:r>
      <w:proofErr w:type="spellStart"/>
      <w:r>
        <w:rPr>
          <w:rFonts w:ascii="Times New Roman" w:hAnsi="Times New Roman"/>
          <w:sz w:val="20"/>
          <w:szCs w:val="20"/>
          <w:lang w:eastAsia="uk-UA"/>
        </w:rPr>
        <w:t>які</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частково</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розкрили</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перспективи</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розвитку</w:t>
      </w:r>
      <w:proofErr w:type="spellEnd"/>
      <w:r>
        <w:rPr>
          <w:rFonts w:ascii="Times New Roman" w:hAnsi="Times New Roman"/>
          <w:sz w:val="20"/>
          <w:szCs w:val="20"/>
          <w:lang w:eastAsia="uk-UA"/>
        </w:rPr>
        <w:t xml:space="preserve"> закладу </w:t>
      </w:r>
      <w:proofErr w:type="spellStart"/>
      <w:r>
        <w:rPr>
          <w:rFonts w:ascii="Times New Roman" w:hAnsi="Times New Roman"/>
          <w:sz w:val="20"/>
          <w:szCs w:val="20"/>
          <w:lang w:eastAsia="uk-UA"/>
        </w:rPr>
        <w:t>освіти</w:t>
      </w:r>
      <w:proofErr w:type="spellEnd"/>
      <w:r>
        <w:rPr>
          <w:rFonts w:ascii="Times New Roman" w:hAnsi="Times New Roman"/>
          <w:sz w:val="20"/>
          <w:szCs w:val="20"/>
          <w:lang w:eastAsia="uk-UA"/>
        </w:rPr>
        <w:t>;  </w:t>
      </w:r>
    </w:p>
    <w:p w14:paraId="624C7EF4" w14:textId="77777777" w:rsidR="00CD7EF8" w:rsidRDefault="00CD7EF8" w:rsidP="00CD7EF8">
      <w:pPr>
        <w:pStyle w:val="a5"/>
        <w:jc w:val="both"/>
        <w:rPr>
          <w:rFonts w:ascii="Times New Roman" w:hAnsi="Times New Roman"/>
          <w:sz w:val="20"/>
          <w:szCs w:val="20"/>
          <w:lang w:eastAsia="uk-UA"/>
        </w:rPr>
      </w:pPr>
      <w:r>
        <w:rPr>
          <w:rFonts w:ascii="Times New Roman" w:hAnsi="Times New Roman"/>
          <w:i/>
          <w:sz w:val="20"/>
          <w:szCs w:val="20"/>
          <w:u w:val="single"/>
          <w:lang w:eastAsia="uk-UA"/>
        </w:rPr>
        <w:t xml:space="preserve">0 </w:t>
      </w:r>
      <w:proofErr w:type="spellStart"/>
      <w:r>
        <w:rPr>
          <w:rFonts w:ascii="Times New Roman" w:hAnsi="Times New Roman"/>
          <w:i/>
          <w:sz w:val="20"/>
          <w:szCs w:val="20"/>
          <w:u w:val="single"/>
          <w:lang w:eastAsia="uk-UA"/>
        </w:rPr>
        <w:t>балів</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виставляється</w:t>
      </w:r>
      <w:proofErr w:type="spellEnd"/>
      <w:r>
        <w:rPr>
          <w:rFonts w:ascii="Times New Roman" w:hAnsi="Times New Roman"/>
          <w:sz w:val="20"/>
          <w:szCs w:val="20"/>
          <w:lang w:eastAsia="uk-UA"/>
        </w:rPr>
        <w:t xml:space="preserve"> кандидатам, </w:t>
      </w:r>
      <w:proofErr w:type="spellStart"/>
      <w:r>
        <w:rPr>
          <w:rFonts w:ascii="Times New Roman" w:hAnsi="Times New Roman"/>
          <w:sz w:val="20"/>
          <w:szCs w:val="20"/>
          <w:lang w:eastAsia="uk-UA"/>
        </w:rPr>
        <w:t>які</w:t>
      </w:r>
      <w:proofErr w:type="spellEnd"/>
      <w:r>
        <w:rPr>
          <w:rFonts w:ascii="Times New Roman" w:hAnsi="Times New Roman"/>
          <w:sz w:val="20"/>
          <w:szCs w:val="20"/>
          <w:lang w:eastAsia="uk-UA"/>
        </w:rPr>
        <w:t xml:space="preserve"> не </w:t>
      </w:r>
      <w:proofErr w:type="spellStart"/>
      <w:r>
        <w:rPr>
          <w:rFonts w:ascii="Times New Roman" w:hAnsi="Times New Roman"/>
          <w:sz w:val="20"/>
          <w:szCs w:val="20"/>
          <w:lang w:eastAsia="uk-UA"/>
        </w:rPr>
        <w:t>окреслили</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перспективи</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розвитку</w:t>
      </w:r>
      <w:proofErr w:type="spellEnd"/>
      <w:r>
        <w:rPr>
          <w:rFonts w:ascii="Times New Roman" w:hAnsi="Times New Roman"/>
          <w:sz w:val="20"/>
          <w:szCs w:val="20"/>
          <w:lang w:eastAsia="uk-UA"/>
        </w:rPr>
        <w:t xml:space="preserve"> закладу </w:t>
      </w:r>
      <w:proofErr w:type="spellStart"/>
      <w:r>
        <w:rPr>
          <w:rFonts w:ascii="Times New Roman" w:hAnsi="Times New Roman"/>
          <w:sz w:val="20"/>
          <w:szCs w:val="20"/>
          <w:lang w:eastAsia="uk-UA"/>
        </w:rPr>
        <w:t>освіти</w:t>
      </w:r>
      <w:proofErr w:type="spellEnd"/>
      <w:r>
        <w:rPr>
          <w:rFonts w:ascii="Times New Roman" w:hAnsi="Times New Roman"/>
          <w:sz w:val="20"/>
          <w:szCs w:val="20"/>
          <w:lang w:eastAsia="uk-UA"/>
        </w:rPr>
        <w:t>.</w:t>
      </w:r>
    </w:p>
    <w:p w14:paraId="2BAF2F0F" w14:textId="77777777" w:rsidR="00CD7EF8" w:rsidRDefault="00CD7EF8" w:rsidP="00CD7EF8">
      <w:pPr>
        <w:pStyle w:val="a5"/>
        <w:jc w:val="both"/>
        <w:rPr>
          <w:rFonts w:ascii="Times New Roman" w:hAnsi="Times New Roman"/>
          <w:b/>
          <w:sz w:val="20"/>
          <w:szCs w:val="20"/>
          <w:lang w:eastAsia="uk-UA"/>
        </w:rPr>
      </w:pPr>
      <w:proofErr w:type="spellStart"/>
      <w:r>
        <w:rPr>
          <w:rFonts w:ascii="Times New Roman" w:hAnsi="Times New Roman"/>
          <w:sz w:val="20"/>
          <w:szCs w:val="20"/>
        </w:rPr>
        <w:t>Визначення</w:t>
      </w:r>
      <w:proofErr w:type="spellEnd"/>
      <w:r>
        <w:rPr>
          <w:rFonts w:ascii="Times New Roman" w:hAnsi="Times New Roman"/>
          <w:sz w:val="20"/>
          <w:szCs w:val="20"/>
        </w:rPr>
        <w:t xml:space="preserve"> </w:t>
      </w:r>
      <w:proofErr w:type="spellStart"/>
      <w:r>
        <w:rPr>
          <w:rFonts w:ascii="Times New Roman" w:hAnsi="Times New Roman"/>
          <w:sz w:val="20"/>
          <w:szCs w:val="20"/>
        </w:rPr>
        <w:t>результатів</w:t>
      </w:r>
      <w:proofErr w:type="spellEnd"/>
      <w:r>
        <w:rPr>
          <w:rFonts w:ascii="Times New Roman" w:hAnsi="Times New Roman"/>
          <w:sz w:val="20"/>
          <w:szCs w:val="20"/>
        </w:rPr>
        <w:t xml:space="preserve"> </w:t>
      </w:r>
      <w:r>
        <w:rPr>
          <w:rFonts w:ascii="Times New Roman" w:hAnsi="Times New Roman"/>
          <w:bCs/>
          <w:sz w:val="20"/>
          <w:szCs w:val="20"/>
          <w:lang w:val="uk-UA" w:eastAsia="uk-UA"/>
        </w:rPr>
        <w:t>п</w:t>
      </w:r>
      <w:proofErr w:type="spellStart"/>
      <w:r>
        <w:rPr>
          <w:rFonts w:ascii="Times New Roman" w:hAnsi="Times New Roman"/>
          <w:bCs/>
          <w:sz w:val="20"/>
          <w:szCs w:val="20"/>
          <w:lang w:eastAsia="uk-UA"/>
        </w:rPr>
        <w:t>резентаці</w:t>
      </w:r>
      <w:proofErr w:type="spellEnd"/>
      <w:r>
        <w:rPr>
          <w:rFonts w:ascii="Times New Roman" w:hAnsi="Times New Roman"/>
          <w:bCs/>
          <w:sz w:val="20"/>
          <w:szCs w:val="20"/>
          <w:lang w:val="uk-UA" w:eastAsia="uk-UA"/>
        </w:rPr>
        <w:t>ї</w:t>
      </w:r>
      <w:r>
        <w:rPr>
          <w:rFonts w:ascii="Times New Roman" w:hAnsi="Times New Roman"/>
          <w:bCs/>
          <w:sz w:val="20"/>
          <w:szCs w:val="20"/>
          <w:lang w:eastAsia="uk-UA"/>
        </w:rPr>
        <w:t xml:space="preserve"> перспективного плану </w:t>
      </w:r>
      <w:proofErr w:type="spellStart"/>
      <w:r>
        <w:rPr>
          <w:rFonts w:ascii="Times New Roman" w:hAnsi="Times New Roman"/>
          <w:bCs/>
          <w:sz w:val="20"/>
          <w:szCs w:val="20"/>
          <w:lang w:eastAsia="uk-UA"/>
        </w:rPr>
        <w:t>розвитку</w:t>
      </w:r>
      <w:proofErr w:type="spellEnd"/>
      <w:r>
        <w:rPr>
          <w:rFonts w:ascii="Times New Roman" w:hAnsi="Times New Roman"/>
          <w:bCs/>
          <w:sz w:val="20"/>
          <w:szCs w:val="20"/>
          <w:lang w:eastAsia="uk-UA"/>
        </w:rPr>
        <w:t xml:space="preserve"> закладу </w:t>
      </w:r>
      <w:proofErr w:type="spellStart"/>
      <w:r>
        <w:rPr>
          <w:rFonts w:ascii="Times New Roman" w:hAnsi="Times New Roman"/>
          <w:bCs/>
          <w:sz w:val="20"/>
          <w:szCs w:val="20"/>
          <w:lang w:eastAsia="uk-UA"/>
        </w:rPr>
        <w:t>загальної</w:t>
      </w:r>
      <w:proofErr w:type="spellEnd"/>
      <w:r>
        <w:rPr>
          <w:rFonts w:ascii="Times New Roman" w:hAnsi="Times New Roman"/>
          <w:bCs/>
          <w:sz w:val="20"/>
          <w:szCs w:val="20"/>
          <w:lang w:eastAsia="uk-UA"/>
        </w:rPr>
        <w:t xml:space="preserve"> </w:t>
      </w:r>
      <w:proofErr w:type="spellStart"/>
      <w:r>
        <w:rPr>
          <w:rFonts w:ascii="Times New Roman" w:hAnsi="Times New Roman"/>
          <w:bCs/>
          <w:sz w:val="20"/>
          <w:szCs w:val="20"/>
          <w:lang w:eastAsia="uk-UA"/>
        </w:rPr>
        <w:t>середньої</w:t>
      </w:r>
      <w:proofErr w:type="spellEnd"/>
      <w:r>
        <w:rPr>
          <w:rFonts w:ascii="Times New Roman" w:hAnsi="Times New Roman"/>
          <w:bCs/>
          <w:sz w:val="20"/>
          <w:szCs w:val="20"/>
          <w:lang w:eastAsia="uk-UA"/>
        </w:rPr>
        <w:t xml:space="preserve"> </w:t>
      </w:r>
      <w:proofErr w:type="spellStart"/>
      <w:r>
        <w:rPr>
          <w:rFonts w:ascii="Times New Roman" w:hAnsi="Times New Roman"/>
          <w:bCs/>
          <w:sz w:val="20"/>
          <w:szCs w:val="20"/>
          <w:lang w:eastAsia="uk-UA"/>
        </w:rPr>
        <w:t>освіти</w:t>
      </w:r>
      <w:proofErr w:type="spellEnd"/>
      <w:r>
        <w:rPr>
          <w:rFonts w:ascii="Times New Roman" w:hAnsi="Times New Roman"/>
          <w:b/>
          <w:sz w:val="20"/>
          <w:szCs w:val="20"/>
          <w:lang w:val="uk-UA" w:eastAsia="uk-UA"/>
        </w:rPr>
        <w:t xml:space="preserve"> </w:t>
      </w:r>
      <w:proofErr w:type="spellStart"/>
      <w:r>
        <w:rPr>
          <w:rFonts w:ascii="Times New Roman" w:hAnsi="Times New Roman"/>
          <w:sz w:val="20"/>
          <w:szCs w:val="20"/>
        </w:rPr>
        <w:t>здійснюється</w:t>
      </w:r>
      <w:proofErr w:type="spellEnd"/>
      <w:r>
        <w:rPr>
          <w:rFonts w:ascii="Times New Roman" w:hAnsi="Times New Roman"/>
          <w:sz w:val="20"/>
          <w:szCs w:val="20"/>
        </w:rPr>
        <w:t xml:space="preserve"> </w:t>
      </w:r>
      <w:proofErr w:type="spellStart"/>
      <w:r>
        <w:rPr>
          <w:rFonts w:ascii="Times New Roman" w:hAnsi="Times New Roman"/>
          <w:sz w:val="20"/>
          <w:szCs w:val="20"/>
        </w:rPr>
        <w:t>кожним</w:t>
      </w:r>
      <w:proofErr w:type="spellEnd"/>
      <w:r>
        <w:rPr>
          <w:rFonts w:ascii="Times New Roman" w:hAnsi="Times New Roman"/>
          <w:sz w:val="20"/>
          <w:szCs w:val="20"/>
        </w:rPr>
        <w:t xml:space="preserve"> членом </w:t>
      </w:r>
      <w:proofErr w:type="spellStart"/>
      <w:r>
        <w:rPr>
          <w:rFonts w:ascii="Times New Roman" w:hAnsi="Times New Roman"/>
          <w:sz w:val="20"/>
          <w:szCs w:val="20"/>
        </w:rPr>
        <w:t>конкурсної</w:t>
      </w:r>
      <w:proofErr w:type="spellEnd"/>
      <w:r>
        <w:rPr>
          <w:rFonts w:ascii="Times New Roman" w:hAnsi="Times New Roman"/>
          <w:sz w:val="20"/>
          <w:szCs w:val="20"/>
        </w:rPr>
        <w:t xml:space="preserve"> </w:t>
      </w:r>
      <w:proofErr w:type="spellStart"/>
      <w:r>
        <w:rPr>
          <w:rFonts w:ascii="Times New Roman" w:hAnsi="Times New Roman"/>
          <w:sz w:val="20"/>
          <w:szCs w:val="20"/>
        </w:rPr>
        <w:t>комісії</w:t>
      </w:r>
      <w:proofErr w:type="spellEnd"/>
      <w:r>
        <w:rPr>
          <w:rFonts w:ascii="Times New Roman" w:hAnsi="Times New Roman"/>
          <w:sz w:val="20"/>
          <w:szCs w:val="20"/>
        </w:rPr>
        <w:t xml:space="preserve"> </w:t>
      </w:r>
      <w:proofErr w:type="spellStart"/>
      <w:r>
        <w:rPr>
          <w:rFonts w:ascii="Times New Roman" w:hAnsi="Times New Roman"/>
          <w:sz w:val="20"/>
          <w:szCs w:val="20"/>
        </w:rPr>
        <w:t>індивідуально</w:t>
      </w:r>
      <w:proofErr w:type="spellEnd"/>
      <w:r>
        <w:rPr>
          <w:rFonts w:ascii="Times New Roman" w:hAnsi="Times New Roman"/>
          <w:sz w:val="20"/>
          <w:szCs w:val="20"/>
        </w:rPr>
        <w:t xml:space="preserve">. Остаточною </w:t>
      </w:r>
      <w:proofErr w:type="spellStart"/>
      <w:r>
        <w:rPr>
          <w:rFonts w:ascii="Times New Roman" w:hAnsi="Times New Roman"/>
          <w:sz w:val="20"/>
          <w:szCs w:val="20"/>
        </w:rPr>
        <w:t>оцінкою</w:t>
      </w:r>
      <w:proofErr w:type="spellEnd"/>
      <w:r>
        <w:rPr>
          <w:rFonts w:ascii="Times New Roman" w:hAnsi="Times New Roman"/>
          <w:sz w:val="20"/>
          <w:szCs w:val="20"/>
        </w:rPr>
        <w:t xml:space="preserve"> у балах за </w:t>
      </w:r>
      <w:proofErr w:type="spellStart"/>
      <w:r>
        <w:rPr>
          <w:rFonts w:ascii="Times New Roman" w:hAnsi="Times New Roman"/>
          <w:sz w:val="20"/>
          <w:szCs w:val="20"/>
          <w:lang w:eastAsia="uk-UA"/>
        </w:rPr>
        <w:t>презентаці</w:t>
      </w:r>
      <w:proofErr w:type="spellEnd"/>
      <w:r>
        <w:rPr>
          <w:rFonts w:ascii="Times New Roman" w:hAnsi="Times New Roman"/>
          <w:sz w:val="20"/>
          <w:szCs w:val="20"/>
          <w:lang w:val="uk-UA" w:eastAsia="uk-UA"/>
        </w:rPr>
        <w:t>ю</w:t>
      </w:r>
      <w:r>
        <w:rPr>
          <w:rFonts w:ascii="Times New Roman" w:hAnsi="Times New Roman"/>
          <w:sz w:val="20"/>
          <w:szCs w:val="20"/>
          <w:lang w:eastAsia="uk-UA"/>
        </w:rPr>
        <w:t xml:space="preserve"> перспективного плану </w:t>
      </w:r>
      <w:proofErr w:type="spellStart"/>
      <w:r>
        <w:rPr>
          <w:rFonts w:ascii="Times New Roman" w:hAnsi="Times New Roman"/>
          <w:sz w:val="20"/>
          <w:szCs w:val="20"/>
          <w:lang w:eastAsia="uk-UA"/>
        </w:rPr>
        <w:t>розвитку</w:t>
      </w:r>
      <w:proofErr w:type="spellEnd"/>
      <w:r>
        <w:rPr>
          <w:rFonts w:ascii="Times New Roman" w:hAnsi="Times New Roman"/>
          <w:sz w:val="20"/>
          <w:szCs w:val="20"/>
          <w:lang w:eastAsia="uk-UA"/>
        </w:rPr>
        <w:t xml:space="preserve"> закладу </w:t>
      </w:r>
      <w:proofErr w:type="spellStart"/>
      <w:r>
        <w:rPr>
          <w:rFonts w:ascii="Times New Roman" w:hAnsi="Times New Roman"/>
          <w:sz w:val="20"/>
          <w:szCs w:val="20"/>
          <w:lang w:eastAsia="uk-UA"/>
        </w:rPr>
        <w:t>загальної</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середньої</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освіти</w:t>
      </w:r>
      <w:proofErr w:type="spellEnd"/>
      <w:r>
        <w:rPr>
          <w:rFonts w:ascii="Times New Roman" w:hAnsi="Times New Roman"/>
          <w:sz w:val="20"/>
          <w:szCs w:val="20"/>
        </w:rPr>
        <w:t xml:space="preserve"> є </w:t>
      </w:r>
      <w:proofErr w:type="spellStart"/>
      <w:r>
        <w:rPr>
          <w:rFonts w:ascii="Times New Roman" w:hAnsi="Times New Roman"/>
          <w:sz w:val="20"/>
          <w:szCs w:val="20"/>
        </w:rPr>
        <w:t>середнє</w:t>
      </w:r>
      <w:proofErr w:type="spellEnd"/>
      <w:r>
        <w:rPr>
          <w:rFonts w:ascii="Times New Roman" w:hAnsi="Times New Roman"/>
          <w:sz w:val="20"/>
          <w:szCs w:val="20"/>
        </w:rPr>
        <w:t xml:space="preserve"> </w:t>
      </w:r>
      <w:proofErr w:type="spellStart"/>
      <w:r>
        <w:rPr>
          <w:rFonts w:ascii="Times New Roman" w:hAnsi="Times New Roman"/>
          <w:sz w:val="20"/>
          <w:szCs w:val="20"/>
        </w:rPr>
        <w:t>арифметичне</w:t>
      </w:r>
      <w:proofErr w:type="spellEnd"/>
      <w:r>
        <w:rPr>
          <w:rFonts w:ascii="Times New Roman" w:hAnsi="Times New Roman"/>
          <w:sz w:val="20"/>
          <w:szCs w:val="20"/>
        </w:rPr>
        <w:t xml:space="preserve"> </w:t>
      </w:r>
      <w:proofErr w:type="spellStart"/>
      <w:r>
        <w:rPr>
          <w:rFonts w:ascii="Times New Roman" w:hAnsi="Times New Roman"/>
          <w:sz w:val="20"/>
          <w:szCs w:val="20"/>
        </w:rPr>
        <w:t>значення</w:t>
      </w:r>
      <w:proofErr w:type="spellEnd"/>
      <w:r>
        <w:rPr>
          <w:rFonts w:ascii="Times New Roman" w:hAnsi="Times New Roman"/>
          <w:sz w:val="20"/>
          <w:szCs w:val="20"/>
        </w:rPr>
        <w:t xml:space="preserve"> </w:t>
      </w:r>
      <w:proofErr w:type="spellStart"/>
      <w:r>
        <w:rPr>
          <w:rFonts w:ascii="Times New Roman" w:hAnsi="Times New Roman"/>
          <w:sz w:val="20"/>
          <w:szCs w:val="20"/>
        </w:rPr>
        <w:t>індивідуальних</w:t>
      </w:r>
      <w:proofErr w:type="spellEnd"/>
      <w:r>
        <w:rPr>
          <w:rFonts w:ascii="Times New Roman" w:hAnsi="Times New Roman"/>
          <w:sz w:val="20"/>
          <w:szCs w:val="20"/>
        </w:rPr>
        <w:t xml:space="preserve"> </w:t>
      </w:r>
      <w:proofErr w:type="spellStart"/>
      <w:r>
        <w:rPr>
          <w:rFonts w:ascii="Times New Roman" w:hAnsi="Times New Roman"/>
          <w:sz w:val="20"/>
          <w:szCs w:val="20"/>
        </w:rPr>
        <w:t>оцінок</w:t>
      </w:r>
      <w:proofErr w:type="spellEnd"/>
      <w:r>
        <w:rPr>
          <w:rFonts w:ascii="Times New Roman" w:hAnsi="Times New Roman"/>
          <w:sz w:val="20"/>
          <w:szCs w:val="20"/>
        </w:rPr>
        <w:t xml:space="preserve"> </w:t>
      </w:r>
      <w:proofErr w:type="spellStart"/>
      <w:r>
        <w:rPr>
          <w:rFonts w:ascii="Times New Roman" w:hAnsi="Times New Roman"/>
          <w:sz w:val="20"/>
          <w:szCs w:val="20"/>
        </w:rPr>
        <w:t>членів</w:t>
      </w:r>
      <w:proofErr w:type="spellEnd"/>
      <w:r>
        <w:rPr>
          <w:rFonts w:ascii="Times New Roman" w:hAnsi="Times New Roman"/>
          <w:sz w:val="20"/>
          <w:szCs w:val="20"/>
        </w:rPr>
        <w:t xml:space="preserve"> </w:t>
      </w:r>
      <w:proofErr w:type="spellStart"/>
      <w:r>
        <w:rPr>
          <w:rFonts w:ascii="Times New Roman" w:hAnsi="Times New Roman"/>
          <w:sz w:val="20"/>
          <w:szCs w:val="20"/>
        </w:rPr>
        <w:t>конкурсної</w:t>
      </w:r>
      <w:proofErr w:type="spellEnd"/>
      <w:r>
        <w:rPr>
          <w:rFonts w:ascii="Times New Roman" w:hAnsi="Times New Roman"/>
          <w:sz w:val="20"/>
          <w:szCs w:val="20"/>
        </w:rPr>
        <w:t xml:space="preserve"> </w:t>
      </w:r>
      <w:proofErr w:type="spellStart"/>
      <w:r>
        <w:rPr>
          <w:rFonts w:ascii="Times New Roman" w:hAnsi="Times New Roman"/>
          <w:sz w:val="20"/>
          <w:szCs w:val="20"/>
        </w:rPr>
        <w:t>комісії</w:t>
      </w:r>
      <w:proofErr w:type="spellEnd"/>
      <w:r>
        <w:rPr>
          <w:rFonts w:ascii="Times New Roman" w:hAnsi="Times New Roman"/>
          <w:sz w:val="20"/>
          <w:szCs w:val="20"/>
        </w:rPr>
        <w:t>.</w:t>
      </w:r>
    </w:p>
    <w:p w14:paraId="7AAD12CF" w14:textId="77777777" w:rsidR="00CD7EF8" w:rsidRDefault="00CD7EF8" w:rsidP="00CD7EF8">
      <w:pPr>
        <w:pStyle w:val="a5"/>
        <w:jc w:val="both"/>
        <w:rPr>
          <w:rFonts w:ascii="Times New Roman" w:hAnsi="Times New Roman"/>
          <w:sz w:val="20"/>
          <w:szCs w:val="20"/>
          <w:lang w:eastAsia="uk-UA"/>
        </w:rPr>
      </w:pPr>
      <w:proofErr w:type="spellStart"/>
      <w:r>
        <w:rPr>
          <w:rFonts w:ascii="Times New Roman" w:hAnsi="Times New Roman"/>
          <w:sz w:val="20"/>
          <w:szCs w:val="20"/>
          <w:lang w:eastAsia="uk-UA"/>
        </w:rPr>
        <w:t>Кандидати</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які</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під</w:t>
      </w:r>
      <w:proofErr w:type="spellEnd"/>
      <w:r>
        <w:rPr>
          <w:rFonts w:ascii="Times New Roman" w:hAnsi="Times New Roman"/>
          <w:sz w:val="20"/>
          <w:szCs w:val="20"/>
          <w:lang w:eastAsia="uk-UA"/>
        </w:rPr>
        <w:t xml:space="preserve"> час </w:t>
      </w:r>
      <w:proofErr w:type="spellStart"/>
      <w:r>
        <w:rPr>
          <w:rFonts w:ascii="Times New Roman" w:hAnsi="Times New Roman"/>
          <w:sz w:val="20"/>
          <w:szCs w:val="20"/>
          <w:lang w:eastAsia="uk-UA"/>
        </w:rPr>
        <w:t>проведення</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публічної</w:t>
      </w:r>
      <w:proofErr w:type="spellEnd"/>
      <w:r>
        <w:rPr>
          <w:rFonts w:ascii="Times New Roman" w:hAnsi="Times New Roman"/>
          <w:sz w:val="20"/>
          <w:szCs w:val="20"/>
          <w:lang w:eastAsia="uk-UA"/>
        </w:rPr>
        <w:t xml:space="preserve"> та </w:t>
      </w:r>
      <w:proofErr w:type="spellStart"/>
      <w:r>
        <w:rPr>
          <w:rFonts w:ascii="Times New Roman" w:hAnsi="Times New Roman"/>
          <w:sz w:val="20"/>
          <w:szCs w:val="20"/>
          <w:lang w:eastAsia="uk-UA"/>
        </w:rPr>
        <w:t>відкритої</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презентації</w:t>
      </w:r>
      <w:proofErr w:type="spellEnd"/>
      <w:r>
        <w:rPr>
          <w:rFonts w:ascii="Times New Roman" w:hAnsi="Times New Roman"/>
          <w:sz w:val="20"/>
          <w:szCs w:val="20"/>
          <w:lang w:eastAsia="uk-UA"/>
        </w:rPr>
        <w:t xml:space="preserve"> перспективного плану </w:t>
      </w:r>
      <w:proofErr w:type="spellStart"/>
      <w:r>
        <w:rPr>
          <w:rFonts w:ascii="Times New Roman" w:hAnsi="Times New Roman"/>
          <w:sz w:val="20"/>
          <w:szCs w:val="20"/>
          <w:lang w:eastAsia="uk-UA"/>
        </w:rPr>
        <w:t>розвитку</w:t>
      </w:r>
      <w:proofErr w:type="spellEnd"/>
      <w:r>
        <w:rPr>
          <w:rFonts w:ascii="Times New Roman" w:hAnsi="Times New Roman"/>
          <w:sz w:val="20"/>
          <w:szCs w:val="20"/>
          <w:lang w:eastAsia="uk-UA"/>
        </w:rPr>
        <w:t xml:space="preserve"> закладу </w:t>
      </w:r>
      <w:proofErr w:type="spellStart"/>
      <w:r>
        <w:rPr>
          <w:rFonts w:ascii="Times New Roman" w:hAnsi="Times New Roman"/>
          <w:sz w:val="20"/>
          <w:szCs w:val="20"/>
          <w:lang w:eastAsia="uk-UA"/>
        </w:rPr>
        <w:t>загальної</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середньої</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освіти</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отримали</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середній</w:t>
      </w:r>
      <w:proofErr w:type="spellEnd"/>
      <w:r>
        <w:rPr>
          <w:rFonts w:ascii="Times New Roman" w:hAnsi="Times New Roman"/>
          <w:sz w:val="20"/>
          <w:szCs w:val="20"/>
          <w:lang w:eastAsia="uk-UA"/>
        </w:rPr>
        <w:t xml:space="preserve"> </w:t>
      </w:r>
      <w:r>
        <w:rPr>
          <w:rFonts w:ascii="Times New Roman" w:hAnsi="Times New Roman"/>
          <w:i/>
          <w:sz w:val="20"/>
          <w:szCs w:val="20"/>
          <w:u w:val="single"/>
          <w:lang w:eastAsia="uk-UA"/>
        </w:rPr>
        <w:t xml:space="preserve">бал 0,5 </w:t>
      </w:r>
      <w:proofErr w:type="spellStart"/>
      <w:r>
        <w:rPr>
          <w:rFonts w:ascii="Times New Roman" w:hAnsi="Times New Roman"/>
          <w:i/>
          <w:sz w:val="20"/>
          <w:szCs w:val="20"/>
          <w:u w:val="single"/>
          <w:lang w:eastAsia="uk-UA"/>
        </w:rPr>
        <w:t>або</w:t>
      </w:r>
      <w:proofErr w:type="spellEnd"/>
      <w:r>
        <w:rPr>
          <w:rFonts w:ascii="Times New Roman" w:hAnsi="Times New Roman"/>
          <w:i/>
          <w:sz w:val="20"/>
          <w:szCs w:val="20"/>
          <w:u w:val="single"/>
          <w:lang w:eastAsia="uk-UA"/>
        </w:rPr>
        <w:t xml:space="preserve"> </w:t>
      </w:r>
      <w:proofErr w:type="spellStart"/>
      <w:r>
        <w:rPr>
          <w:rFonts w:ascii="Times New Roman" w:hAnsi="Times New Roman"/>
          <w:i/>
          <w:sz w:val="20"/>
          <w:szCs w:val="20"/>
          <w:u w:val="single"/>
          <w:lang w:eastAsia="uk-UA"/>
        </w:rPr>
        <w:t>нижче</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вважаються</w:t>
      </w:r>
      <w:proofErr w:type="spellEnd"/>
      <w:r>
        <w:rPr>
          <w:rFonts w:ascii="Times New Roman" w:hAnsi="Times New Roman"/>
          <w:sz w:val="20"/>
          <w:szCs w:val="20"/>
          <w:lang w:eastAsia="uk-UA"/>
        </w:rPr>
        <w:t xml:space="preserve"> такими, </w:t>
      </w:r>
      <w:proofErr w:type="spellStart"/>
      <w:r>
        <w:rPr>
          <w:rFonts w:ascii="Times New Roman" w:hAnsi="Times New Roman"/>
          <w:sz w:val="20"/>
          <w:szCs w:val="20"/>
          <w:lang w:eastAsia="uk-UA"/>
        </w:rPr>
        <w:t>що</w:t>
      </w:r>
      <w:proofErr w:type="spellEnd"/>
      <w:r>
        <w:rPr>
          <w:rFonts w:ascii="Times New Roman" w:hAnsi="Times New Roman"/>
          <w:sz w:val="20"/>
          <w:szCs w:val="20"/>
          <w:lang w:eastAsia="uk-UA"/>
        </w:rPr>
        <w:t xml:space="preserve"> не </w:t>
      </w:r>
      <w:proofErr w:type="spellStart"/>
      <w:r>
        <w:rPr>
          <w:rFonts w:ascii="Times New Roman" w:hAnsi="Times New Roman"/>
          <w:sz w:val="20"/>
          <w:szCs w:val="20"/>
          <w:lang w:eastAsia="uk-UA"/>
        </w:rPr>
        <w:t>пройшли</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конкурсний</w:t>
      </w:r>
      <w:proofErr w:type="spellEnd"/>
      <w:r>
        <w:rPr>
          <w:rFonts w:ascii="Times New Roman" w:hAnsi="Times New Roman"/>
          <w:sz w:val="20"/>
          <w:szCs w:val="20"/>
          <w:lang w:eastAsia="uk-UA"/>
        </w:rPr>
        <w:t xml:space="preserve"> </w:t>
      </w:r>
      <w:proofErr w:type="spellStart"/>
      <w:r>
        <w:rPr>
          <w:rFonts w:ascii="Times New Roman" w:hAnsi="Times New Roman"/>
          <w:sz w:val="20"/>
          <w:szCs w:val="20"/>
          <w:lang w:eastAsia="uk-UA"/>
        </w:rPr>
        <w:t>відбір</w:t>
      </w:r>
      <w:proofErr w:type="spellEnd"/>
      <w:r>
        <w:rPr>
          <w:rFonts w:ascii="Times New Roman" w:hAnsi="Times New Roman"/>
          <w:sz w:val="20"/>
          <w:szCs w:val="20"/>
          <w:lang w:eastAsia="uk-UA"/>
        </w:rPr>
        <w:t>.</w:t>
      </w:r>
    </w:p>
    <w:p w14:paraId="5CB79086" w14:textId="77777777" w:rsidR="00CD7EF8" w:rsidRDefault="00CD7EF8" w:rsidP="00CD7EF8">
      <w:pPr>
        <w:pStyle w:val="a5"/>
        <w:jc w:val="both"/>
        <w:rPr>
          <w:rFonts w:ascii="Times New Roman" w:hAnsi="Times New Roman"/>
          <w:color w:val="000000"/>
          <w:sz w:val="20"/>
          <w:szCs w:val="20"/>
          <w:lang w:eastAsia="uk-UA"/>
        </w:rPr>
      </w:pPr>
      <w:proofErr w:type="spellStart"/>
      <w:r>
        <w:rPr>
          <w:rFonts w:ascii="Times New Roman" w:hAnsi="Times New Roman"/>
          <w:color w:val="000000"/>
          <w:sz w:val="20"/>
          <w:szCs w:val="20"/>
          <w:lang w:eastAsia="uk-UA"/>
        </w:rPr>
        <w:t>Загальна</w:t>
      </w:r>
      <w:proofErr w:type="spellEnd"/>
      <w:r>
        <w:rPr>
          <w:rFonts w:ascii="Times New Roman" w:hAnsi="Times New Roman"/>
          <w:color w:val="000000"/>
          <w:sz w:val="20"/>
          <w:szCs w:val="20"/>
          <w:lang w:eastAsia="uk-UA"/>
        </w:rPr>
        <w:t xml:space="preserve"> </w:t>
      </w:r>
      <w:proofErr w:type="spellStart"/>
      <w:r>
        <w:rPr>
          <w:rFonts w:ascii="Times New Roman" w:hAnsi="Times New Roman"/>
          <w:color w:val="000000"/>
          <w:sz w:val="20"/>
          <w:szCs w:val="20"/>
          <w:lang w:eastAsia="uk-UA"/>
        </w:rPr>
        <w:t>кількість</w:t>
      </w:r>
      <w:proofErr w:type="spellEnd"/>
      <w:r>
        <w:rPr>
          <w:rFonts w:ascii="Times New Roman" w:hAnsi="Times New Roman"/>
          <w:color w:val="000000"/>
          <w:sz w:val="20"/>
          <w:szCs w:val="20"/>
          <w:lang w:eastAsia="uk-UA"/>
        </w:rPr>
        <w:t xml:space="preserve"> </w:t>
      </w:r>
      <w:proofErr w:type="spellStart"/>
      <w:r>
        <w:rPr>
          <w:rFonts w:ascii="Times New Roman" w:hAnsi="Times New Roman"/>
          <w:color w:val="000000"/>
          <w:sz w:val="20"/>
          <w:szCs w:val="20"/>
          <w:lang w:eastAsia="uk-UA"/>
        </w:rPr>
        <w:t>балів</w:t>
      </w:r>
      <w:proofErr w:type="spellEnd"/>
      <w:r>
        <w:rPr>
          <w:rFonts w:ascii="Times New Roman" w:hAnsi="Times New Roman"/>
          <w:color w:val="000000"/>
          <w:sz w:val="20"/>
          <w:szCs w:val="20"/>
          <w:lang w:eastAsia="uk-UA"/>
        </w:rPr>
        <w:t xml:space="preserve"> кандидата </w:t>
      </w:r>
      <w:proofErr w:type="spellStart"/>
      <w:r>
        <w:rPr>
          <w:rFonts w:ascii="Times New Roman" w:hAnsi="Times New Roman"/>
          <w:color w:val="000000"/>
          <w:sz w:val="20"/>
          <w:szCs w:val="20"/>
          <w:lang w:eastAsia="uk-UA"/>
        </w:rPr>
        <w:t>визначається</w:t>
      </w:r>
      <w:proofErr w:type="spellEnd"/>
      <w:r>
        <w:rPr>
          <w:rFonts w:ascii="Times New Roman" w:hAnsi="Times New Roman"/>
          <w:color w:val="000000"/>
          <w:sz w:val="20"/>
          <w:szCs w:val="20"/>
          <w:lang w:eastAsia="uk-UA"/>
        </w:rPr>
        <w:t xml:space="preserve"> шляхом </w:t>
      </w:r>
      <w:proofErr w:type="spellStart"/>
      <w:r>
        <w:rPr>
          <w:rFonts w:ascii="Times New Roman" w:hAnsi="Times New Roman"/>
          <w:color w:val="000000"/>
          <w:sz w:val="20"/>
          <w:szCs w:val="20"/>
          <w:lang w:eastAsia="uk-UA"/>
        </w:rPr>
        <w:t>додавання</w:t>
      </w:r>
      <w:proofErr w:type="spellEnd"/>
      <w:r>
        <w:rPr>
          <w:rFonts w:ascii="Times New Roman" w:hAnsi="Times New Roman"/>
          <w:color w:val="000000"/>
          <w:sz w:val="20"/>
          <w:szCs w:val="20"/>
          <w:lang w:eastAsia="uk-UA"/>
        </w:rPr>
        <w:t xml:space="preserve">  </w:t>
      </w:r>
      <w:proofErr w:type="spellStart"/>
      <w:r>
        <w:rPr>
          <w:rFonts w:ascii="Times New Roman" w:hAnsi="Times New Roman"/>
          <w:color w:val="000000"/>
          <w:sz w:val="20"/>
          <w:szCs w:val="20"/>
          <w:lang w:eastAsia="uk-UA"/>
        </w:rPr>
        <w:t>балів</w:t>
      </w:r>
      <w:proofErr w:type="spellEnd"/>
      <w:r>
        <w:rPr>
          <w:rFonts w:ascii="Times New Roman" w:hAnsi="Times New Roman"/>
          <w:color w:val="000000"/>
          <w:sz w:val="20"/>
          <w:szCs w:val="20"/>
          <w:lang w:eastAsia="uk-UA"/>
        </w:rPr>
        <w:t xml:space="preserve">,  </w:t>
      </w:r>
      <w:proofErr w:type="spellStart"/>
      <w:r>
        <w:rPr>
          <w:rFonts w:ascii="Times New Roman" w:hAnsi="Times New Roman"/>
          <w:color w:val="000000"/>
          <w:sz w:val="20"/>
          <w:szCs w:val="20"/>
          <w:lang w:eastAsia="uk-UA"/>
        </w:rPr>
        <w:t>виставлених</w:t>
      </w:r>
      <w:proofErr w:type="spellEnd"/>
      <w:r>
        <w:rPr>
          <w:rFonts w:ascii="Times New Roman" w:hAnsi="Times New Roman"/>
          <w:color w:val="000000"/>
          <w:sz w:val="20"/>
          <w:szCs w:val="20"/>
          <w:lang w:eastAsia="uk-UA"/>
        </w:rPr>
        <w:t xml:space="preserve">  кожному кандидату за результатами  </w:t>
      </w:r>
      <w:proofErr w:type="spellStart"/>
      <w:r>
        <w:rPr>
          <w:rFonts w:ascii="Times New Roman" w:hAnsi="Times New Roman"/>
          <w:color w:val="000000"/>
          <w:sz w:val="20"/>
          <w:szCs w:val="20"/>
          <w:lang w:eastAsia="uk-UA"/>
        </w:rPr>
        <w:t>оцінювання</w:t>
      </w:r>
      <w:proofErr w:type="spellEnd"/>
      <w:r>
        <w:rPr>
          <w:rFonts w:ascii="Times New Roman" w:hAnsi="Times New Roman"/>
          <w:color w:val="000000"/>
          <w:sz w:val="20"/>
          <w:szCs w:val="20"/>
          <w:lang w:eastAsia="uk-UA"/>
        </w:rPr>
        <w:t xml:space="preserve"> </w:t>
      </w:r>
      <w:proofErr w:type="spellStart"/>
      <w:r>
        <w:rPr>
          <w:rFonts w:ascii="Times New Roman" w:hAnsi="Times New Roman"/>
          <w:color w:val="000000"/>
          <w:sz w:val="20"/>
          <w:szCs w:val="20"/>
          <w:lang w:eastAsia="uk-UA"/>
        </w:rPr>
        <w:t>перевірки</w:t>
      </w:r>
      <w:proofErr w:type="spellEnd"/>
      <w:r>
        <w:rPr>
          <w:rFonts w:ascii="Times New Roman" w:hAnsi="Times New Roman"/>
          <w:color w:val="000000"/>
          <w:sz w:val="20"/>
          <w:szCs w:val="20"/>
          <w:lang w:eastAsia="uk-UA"/>
        </w:rPr>
        <w:t xml:space="preserve"> </w:t>
      </w:r>
      <w:proofErr w:type="spellStart"/>
      <w:r>
        <w:rPr>
          <w:rFonts w:ascii="Times New Roman" w:hAnsi="Times New Roman"/>
          <w:color w:val="000000"/>
          <w:sz w:val="20"/>
          <w:szCs w:val="20"/>
          <w:lang w:eastAsia="uk-UA"/>
        </w:rPr>
        <w:t>знання</w:t>
      </w:r>
      <w:proofErr w:type="spellEnd"/>
      <w:r>
        <w:rPr>
          <w:rFonts w:ascii="Times New Roman" w:hAnsi="Times New Roman"/>
          <w:color w:val="000000"/>
          <w:sz w:val="20"/>
          <w:szCs w:val="20"/>
          <w:lang w:eastAsia="uk-UA"/>
        </w:rPr>
        <w:t xml:space="preserve"> </w:t>
      </w:r>
      <w:proofErr w:type="spellStart"/>
      <w:r>
        <w:rPr>
          <w:rFonts w:ascii="Times New Roman" w:hAnsi="Times New Roman"/>
          <w:color w:val="000000"/>
          <w:sz w:val="20"/>
          <w:szCs w:val="20"/>
          <w:lang w:eastAsia="uk-UA"/>
        </w:rPr>
        <w:t>законодавства</w:t>
      </w:r>
      <w:proofErr w:type="spellEnd"/>
      <w:r>
        <w:rPr>
          <w:rFonts w:ascii="Times New Roman" w:hAnsi="Times New Roman"/>
          <w:color w:val="000000"/>
          <w:sz w:val="20"/>
          <w:szCs w:val="20"/>
          <w:lang w:eastAsia="uk-UA"/>
        </w:rPr>
        <w:t xml:space="preserve">, </w:t>
      </w:r>
      <w:proofErr w:type="spellStart"/>
      <w:r>
        <w:rPr>
          <w:rFonts w:ascii="Times New Roman" w:hAnsi="Times New Roman"/>
          <w:color w:val="000000"/>
          <w:sz w:val="20"/>
          <w:szCs w:val="20"/>
          <w:lang w:eastAsia="uk-UA"/>
        </w:rPr>
        <w:t>розв’язання</w:t>
      </w:r>
      <w:proofErr w:type="spellEnd"/>
      <w:r>
        <w:rPr>
          <w:rFonts w:ascii="Times New Roman" w:hAnsi="Times New Roman"/>
          <w:color w:val="000000"/>
          <w:sz w:val="20"/>
          <w:szCs w:val="20"/>
          <w:lang w:eastAsia="uk-UA"/>
        </w:rPr>
        <w:t xml:space="preserve"> </w:t>
      </w:r>
      <w:proofErr w:type="spellStart"/>
      <w:r>
        <w:rPr>
          <w:rFonts w:ascii="Times New Roman" w:hAnsi="Times New Roman"/>
          <w:color w:val="000000"/>
          <w:sz w:val="20"/>
          <w:szCs w:val="20"/>
          <w:lang w:eastAsia="uk-UA"/>
        </w:rPr>
        <w:t>ситуаційних</w:t>
      </w:r>
      <w:proofErr w:type="spellEnd"/>
      <w:r>
        <w:rPr>
          <w:rFonts w:ascii="Times New Roman" w:hAnsi="Times New Roman"/>
          <w:color w:val="000000"/>
          <w:sz w:val="20"/>
          <w:szCs w:val="20"/>
          <w:lang w:eastAsia="uk-UA"/>
        </w:rPr>
        <w:t xml:space="preserve"> </w:t>
      </w:r>
      <w:proofErr w:type="spellStart"/>
      <w:r>
        <w:rPr>
          <w:rFonts w:ascii="Times New Roman" w:hAnsi="Times New Roman"/>
          <w:color w:val="000000"/>
          <w:sz w:val="20"/>
          <w:szCs w:val="20"/>
          <w:lang w:eastAsia="uk-UA"/>
        </w:rPr>
        <w:t>завдань</w:t>
      </w:r>
      <w:proofErr w:type="spellEnd"/>
      <w:r>
        <w:rPr>
          <w:rFonts w:ascii="Times New Roman" w:hAnsi="Times New Roman"/>
          <w:color w:val="000000"/>
          <w:sz w:val="20"/>
          <w:szCs w:val="20"/>
          <w:lang w:eastAsia="uk-UA"/>
        </w:rPr>
        <w:t xml:space="preserve"> та  </w:t>
      </w:r>
      <w:proofErr w:type="spellStart"/>
      <w:r>
        <w:rPr>
          <w:rFonts w:ascii="Times New Roman" w:hAnsi="Times New Roman"/>
          <w:color w:val="000000"/>
          <w:sz w:val="20"/>
          <w:szCs w:val="20"/>
          <w:lang w:eastAsia="uk-UA"/>
        </w:rPr>
        <w:t>презентації</w:t>
      </w:r>
      <w:proofErr w:type="spellEnd"/>
      <w:r>
        <w:rPr>
          <w:rFonts w:ascii="Times New Roman" w:hAnsi="Times New Roman"/>
          <w:color w:val="000000"/>
          <w:sz w:val="20"/>
          <w:szCs w:val="20"/>
          <w:lang w:eastAsia="uk-UA"/>
        </w:rPr>
        <w:t>.</w:t>
      </w:r>
    </w:p>
    <w:p w14:paraId="0930524E" w14:textId="77777777" w:rsidR="00CD7EF8" w:rsidRDefault="00CD7EF8" w:rsidP="00CD7EF8">
      <w:pPr>
        <w:pStyle w:val="a5"/>
        <w:jc w:val="both"/>
        <w:rPr>
          <w:rFonts w:ascii="Times New Roman" w:hAnsi="Times New Roman"/>
          <w:color w:val="000000"/>
          <w:sz w:val="20"/>
          <w:szCs w:val="20"/>
          <w:lang w:eastAsia="uk-UA"/>
        </w:rPr>
      </w:pPr>
      <w:r>
        <w:rPr>
          <w:rFonts w:ascii="Times New Roman" w:hAnsi="Times New Roman"/>
          <w:color w:val="000000"/>
          <w:sz w:val="20"/>
          <w:szCs w:val="20"/>
          <w:lang w:eastAsia="uk-UA"/>
        </w:rPr>
        <w:t xml:space="preserve">Рейтинг кандидата, </w:t>
      </w:r>
      <w:proofErr w:type="spellStart"/>
      <w:r>
        <w:rPr>
          <w:rFonts w:ascii="Times New Roman" w:hAnsi="Times New Roman"/>
          <w:color w:val="000000"/>
          <w:sz w:val="20"/>
          <w:szCs w:val="20"/>
          <w:lang w:eastAsia="uk-UA"/>
        </w:rPr>
        <w:t>який</w:t>
      </w:r>
      <w:proofErr w:type="spellEnd"/>
      <w:r>
        <w:rPr>
          <w:rFonts w:ascii="Times New Roman" w:hAnsi="Times New Roman"/>
          <w:color w:val="000000"/>
          <w:sz w:val="20"/>
          <w:szCs w:val="20"/>
          <w:lang w:eastAsia="uk-UA"/>
        </w:rPr>
        <w:t xml:space="preserve"> </w:t>
      </w:r>
      <w:proofErr w:type="spellStart"/>
      <w:r>
        <w:rPr>
          <w:rFonts w:ascii="Times New Roman" w:hAnsi="Times New Roman"/>
          <w:color w:val="000000"/>
          <w:sz w:val="20"/>
          <w:szCs w:val="20"/>
          <w:lang w:eastAsia="uk-UA"/>
        </w:rPr>
        <w:t>успішно</w:t>
      </w:r>
      <w:proofErr w:type="spellEnd"/>
      <w:r>
        <w:rPr>
          <w:rFonts w:ascii="Times New Roman" w:hAnsi="Times New Roman"/>
          <w:color w:val="000000"/>
          <w:sz w:val="20"/>
          <w:szCs w:val="20"/>
          <w:lang w:eastAsia="uk-UA"/>
        </w:rPr>
        <w:t xml:space="preserve"> </w:t>
      </w:r>
      <w:proofErr w:type="spellStart"/>
      <w:r>
        <w:rPr>
          <w:rFonts w:ascii="Times New Roman" w:hAnsi="Times New Roman"/>
          <w:color w:val="000000"/>
          <w:sz w:val="20"/>
          <w:szCs w:val="20"/>
          <w:lang w:eastAsia="uk-UA"/>
        </w:rPr>
        <w:t>пройшов</w:t>
      </w:r>
      <w:proofErr w:type="spellEnd"/>
      <w:r>
        <w:rPr>
          <w:rFonts w:ascii="Times New Roman" w:hAnsi="Times New Roman"/>
          <w:color w:val="000000"/>
          <w:sz w:val="20"/>
          <w:szCs w:val="20"/>
          <w:lang w:eastAsia="uk-UA"/>
        </w:rPr>
        <w:t xml:space="preserve"> конкурс, </w:t>
      </w:r>
      <w:proofErr w:type="spellStart"/>
      <w:r>
        <w:rPr>
          <w:rFonts w:ascii="Times New Roman" w:hAnsi="Times New Roman"/>
          <w:color w:val="000000"/>
          <w:sz w:val="20"/>
          <w:szCs w:val="20"/>
          <w:lang w:eastAsia="uk-UA"/>
        </w:rPr>
        <w:t>залежить</w:t>
      </w:r>
      <w:proofErr w:type="spellEnd"/>
      <w:r>
        <w:rPr>
          <w:rFonts w:ascii="Times New Roman" w:hAnsi="Times New Roman"/>
          <w:color w:val="000000"/>
          <w:sz w:val="20"/>
          <w:szCs w:val="20"/>
          <w:lang w:eastAsia="uk-UA"/>
        </w:rPr>
        <w:t xml:space="preserve"> </w:t>
      </w:r>
      <w:proofErr w:type="spellStart"/>
      <w:r>
        <w:rPr>
          <w:rFonts w:ascii="Times New Roman" w:hAnsi="Times New Roman"/>
          <w:color w:val="000000"/>
          <w:sz w:val="20"/>
          <w:szCs w:val="20"/>
          <w:lang w:eastAsia="uk-UA"/>
        </w:rPr>
        <w:t>від</w:t>
      </w:r>
      <w:proofErr w:type="spellEnd"/>
      <w:r>
        <w:rPr>
          <w:rFonts w:ascii="Times New Roman" w:hAnsi="Times New Roman"/>
          <w:color w:val="000000"/>
          <w:sz w:val="20"/>
          <w:szCs w:val="20"/>
          <w:lang w:eastAsia="uk-UA"/>
        </w:rPr>
        <w:t xml:space="preserve"> </w:t>
      </w:r>
      <w:proofErr w:type="spellStart"/>
      <w:r>
        <w:rPr>
          <w:rFonts w:ascii="Times New Roman" w:hAnsi="Times New Roman"/>
          <w:color w:val="000000"/>
          <w:sz w:val="20"/>
          <w:szCs w:val="20"/>
          <w:lang w:eastAsia="uk-UA"/>
        </w:rPr>
        <w:t>загальної</w:t>
      </w:r>
      <w:proofErr w:type="spellEnd"/>
      <w:r>
        <w:rPr>
          <w:rFonts w:ascii="Times New Roman" w:hAnsi="Times New Roman"/>
          <w:color w:val="000000"/>
          <w:sz w:val="20"/>
          <w:szCs w:val="20"/>
          <w:lang w:eastAsia="uk-UA"/>
        </w:rPr>
        <w:t xml:space="preserve"> </w:t>
      </w:r>
      <w:proofErr w:type="spellStart"/>
      <w:r>
        <w:rPr>
          <w:rFonts w:ascii="Times New Roman" w:hAnsi="Times New Roman"/>
          <w:color w:val="000000"/>
          <w:sz w:val="20"/>
          <w:szCs w:val="20"/>
          <w:lang w:eastAsia="uk-UA"/>
        </w:rPr>
        <w:t>кількості</w:t>
      </w:r>
      <w:proofErr w:type="spellEnd"/>
      <w:r>
        <w:rPr>
          <w:rFonts w:ascii="Times New Roman" w:hAnsi="Times New Roman"/>
          <w:color w:val="000000"/>
          <w:sz w:val="20"/>
          <w:szCs w:val="20"/>
          <w:lang w:eastAsia="uk-UA"/>
        </w:rPr>
        <w:t xml:space="preserve"> </w:t>
      </w:r>
      <w:proofErr w:type="spellStart"/>
      <w:r>
        <w:rPr>
          <w:rFonts w:ascii="Times New Roman" w:hAnsi="Times New Roman"/>
          <w:color w:val="000000"/>
          <w:sz w:val="20"/>
          <w:szCs w:val="20"/>
          <w:lang w:eastAsia="uk-UA"/>
        </w:rPr>
        <w:t>набраних</w:t>
      </w:r>
      <w:proofErr w:type="spellEnd"/>
      <w:r>
        <w:rPr>
          <w:rFonts w:ascii="Times New Roman" w:hAnsi="Times New Roman"/>
          <w:color w:val="000000"/>
          <w:sz w:val="20"/>
          <w:szCs w:val="20"/>
          <w:lang w:eastAsia="uk-UA"/>
        </w:rPr>
        <w:t xml:space="preserve"> ним </w:t>
      </w:r>
      <w:proofErr w:type="spellStart"/>
      <w:r>
        <w:rPr>
          <w:rFonts w:ascii="Times New Roman" w:hAnsi="Times New Roman"/>
          <w:color w:val="000000"/>
          <w:sz w:val="20"/>
          <w:szCs w:val="20"/>
          <w:lang w:eastAsia="uk-UA"/>
        </w:rPr>
        <w:t>балів</w:t>
      </w:r>
      <w:proofErr w:type="spellEnd"/>
      <w:r>
        <w:rPr>
          <w:rFonts w:ascii="Times New Roman" w:hAnsi="Times New Roman"/>
          <w:color w:val="000000"/>
          <w:sz w:val="20"/>
          <w:szCs w:val="20"/>
          <w:lang w:eastAsia="uk-UA"/>
        </w:rPr>
        <w:t>.</w:t>
      </w:r>
    </w:p>
    <w:p w14:paraId="1DD223D9" w14:textId="77777777" w:rsidR="00CD7EF8" w:rsidRDefault="00CD7EF8" w:rsidP="00CD7EF8">
      <w:pPr>
        <w:pStyle w:val="a5"/>
        <w:jc w:val="both"/>
        <w:rPr>
          <w:rFonts w:ascii="Times New Roman" w:hAnsi="Times New Roman"/>
          <w:color w:val="000000"/>
          <w:sz w:val="20"/>
          <w:szCs w:val="20"/>
          <w:lang w:eastAsia="uk-UA"/>
        </w:rPr>
      </w:pPr>
      <w:r>
        <w:rPr>
          <w:rFonts w:ascii="Times New Roman" w:hAnsi="Times New Roman"/>
          <w:color w:val="000000"/>
          <w:sz w:val="20"/>
          <w:szCs w:val="20"/>
          <w:lang w:eastAsia="uk-UA"/>
        </w:rPr>
        <w:t xml:space="preserve">Першим за рейтингом та </w:t>
      </w:r>
      <w:proofErr w:type="spellStart"/>
      <w:r>
        <w:rPr>
          <w:rFonts w:ascii="Times New Roman" w:hAnsi="Times New Roman"/>
          <w:color w:val="000000"/>
          <w:sz w:val="20"/>
          <w:szCs w:val="20"/>
          <w:lang w:eastAsia="uk-UA"/>
        </w:rPr>
        <w:t>переможцем</w:t>
      </w:r>
      <w:proofErr w:type="spellEnd"/>
      <w:r>
        <w:rPr>
          <w:rFonts w:ascii="Times New Roman" w:hAnsi="Times New Roman"/>
          <w:color w:val="000000"/>
          <w:sz w:val="20"/>
          <w:szCs w:val="20"/>
          <w:lang w:eastAsia="uk-UA"/>
        </w:rPr>
        <w:t xml:space="preserve"> конкурсу є кандидат, </w:t>
      </w:r>
      <w:proofErr w:type="spellStart"/>
      <w:r>
        <w:rPr>
          <w:rFonts w:ascii="Times New Roman" w:hAnsi="Times New Roman"/>
          <w:color w:val="000000"/>
          <w:sz w:val="20"/>
          <w:szCs w:val="20"/>
          <w:lang w:eastAsia="uk-UA"/>
        </w:rPr>
        <w:t>який</w:t>
      </w:r>
      <w:proofErr w:type="spellEnd"/>
      <w:r>
        <w:rPr>
          <w:rFonts w:ascii="Times New Roman" w:hAnsi="Times New Roman"/>
          <w:color w:val="000000"/>
          <w:sz w:val="20"/>
          <w:szCs w:val="20"/>
          <w:lang w:eastAsia="uk-UA"/>
        </w:rPr>
        <w:t xml:space="preserve"> набрав </w:t>
      </w:r>
      <w:proofErr w:type="spellStart"/>
      <w:r>
        <w:rPr>
          <w:rFonts w:ascii="Times New Roman" w:hAnsi="Times New Roman"/>
          <w:color w:val="000000"/>
          <w:sz w:val="20"/>
          <w:szCs w:val="20"/>
          <w:lang w:eastAsia="uk-UA"/>
        </w:rPr>
        <w:t>найбільшу</w:t>
      </w:r>
      <w:proofErr w:type="spellEnd"/>
      <w:r>
        <w:rPr>
          <w:rFonts w:ascii="Times New Roman" w:hAnsi="Times New Roman"/>
          <w:color w:val="000000"/>
          <w:sz w:val="20"/>
          <w:szCs w:val="20"/>
          <w:lang w:eastAsia="uk-UA"/>
        </w:rPr>
        <w:t xml:space="preserve"> </w:t>
      </w:r>
      <w:proofErr w:type="spellStart"/>
      <w:r>
        <w:rPr>
          <w:rFonts w:ascii="Times New Roman" w:hAnsi="Times New Roman"/>
          <w:color w:val="000000"/>
          <w:sz w:val="20"/>
          <w:szCs w:val="20"/>
          <w:lang w:eastAsia="uk-UA"/>
        </w:rPr>
        <w:t>загальну</w:t>
      </w:r>
      <w:proofErr w:type="spellEnd"/>
      <w:r>
        <w:rPr>
          <w:rFonts w:ascii="Times New Roman" w:hAnsi="Times New Roman"/>
          <w:color w:val="000000"/>
          <w:sz w:val="20"/>
          <w:szCs w:val="20"/>
          <w:lang w:eastAsia="uk-UA"/>
        </w:rPr>
        <w:t xml:space="preserve"> </w:t>
      </w:r>
      <w:proofErr w:type="spellStart"/>
      <w:r>
        <w:rPr>
          <w:rFonts w:ascii="Times New Roman" w:hAnsi="Times New Roman"/>
          <w:color w:val="000000"/>
          <w:sz w:val="20"/>
          <w:szCs w:val="20"/>
          <w:lang w:eastAsia="uk-UA"/>
        </w:rPr>
        <w:t>кількість</w:t>
      </w:r>
      <w:proofErr w:type="spellEnd"/>
      <w:r>
        <w:rPr>
          <w:rFonts w:ascii="Times New Roman" w:hAnsi="Times New Roman"/>
          <w:color w:val="000000"/>
          <w:sz w:val="20"/>
          <w:szCs w:val="20"/>
          <w:lang w:eastAsia="uk-UA"/>
        </w:rPr>
        <w:t xml:space="preserve"> </w:t>
      </w:r>
      <w:proofErr w:type="spellStart"/>
      <w:r>
        <w:rPr>
          <w:rFonts w:ascii="Times New Roman" w:hAnsi="Times New Roman"/>
          <w:color w:val="000000"/>
          <w:sz w:val="20"/>
          <w:szCs w:val="20"/>
          <w:lang w:eastAsia="uk-UA"/>
        </w:rPr>
        <w:t>балів</w:t>
      </w:r>
      <w:proofErr w:type="spellEnd"/>
      <w:r>
        <w:rPr>
          <w:rFonts w:ascii="Times New Roman" w:hAnsi="Times New Roman"/>
          <w:color w:val="000000"/>
          <w:sz w:val="20"/>
          <w:szCs w:val="20"/>
          <w:lang w:eastAsia="uk-UA"/>
        </w:rPr>
        <w:t>.</w:t>
      </w:r>
    </w:p>
    <w:p w14:paraId="21B60770" w14:textId="77777777" w:rsidR="00CD7EF8" w:rsidRDefault="00CD7EF8" w:rsidP="00CD7EF8">
      <w:pPr>
        <w:pStyle w:val="a5"/>
        <w:jc w:val="both"/>
        <w:rPr>
          <w:rFonts w:ascii="Times New Roman" w:hAnsi="Times New Roman"/>
          <w:sz w:val="20"/>
          <w:szCs w:val="20"/>
          <w:lang w:val="uk-UA"/>
        </w:rPr>
      </w:pPr>
      <w:r>
        <w:rPr>
          <w:rFonts w:ascii="Times New Roman" w:hAnsi="Times New Roman"/>
          <w:color w:val="000000"/>
          <w:sz w:val="20"/>
          <w:szCs w:val="20"/>
          <w:lang w:eastAsia="uk-UA"/>
        </w:rPr>
        <w:t xml:space="preserve">У </w:t>
      </w:r>
      <w:proofErr w:type="spellStart"/>
      <w:r>
        <w:rPr>
          <w:rFonts w:ascii="Times New Roman" w:hAnsi="Times New Roman"/>
          <w:color w:val="000000"/>
          <w:sz w:val="20"/>
          <w:szCs w:val="20"/>
          <w:lang w:eastAsia="uk-UA"/>
        </w:rPr>
        <w:t>разі</w:t>
      </w:r>
      <w:proofErr w:type="spellEnd"/>
      <w:r>
        <w:rPr>
          <w:rFonts w:ascii="Times New Roman" w:hAnsi="Times New Roman"/>
          <w:color w:val="000000"/>
          <w:sz w:val="20"/>
          <w:szCs w:val="20"/>
          <w:lang w:eastAsia="uk-UA"/>
        </w:rPr>
        <w:t xml:space="preserve"> </w:t>
      </w:r>
      <w:proofErr w:type="spellStart"/>
      <w:r>
        <w:rPr>
          <w:rFonts w:ascii="Times New Roman" w:hAnsi="Times New Roman"/>
          <w:color w:val="000000"/>
          <w:sz w:val="20"/>
          <w:szCs w:val="20"/>
          <w:lang w:eastAsia="uk-UA"/>
        </w:rPr>
        <w:t>набрання</w:t>
      </w:r>
      <w:proofErr w:type="spellEnd"/>
      <w:r>
        <w:rPr>
          <w:rFonts w:ascii="Times New Roman" w:hAnsi="Times New Roman"/>
          <w:color w:val="000000"/>
          <w:sz w:val="20"/>
          <w:szCs w:val="20"/>
          <w:lang w:eastAsia="uk-UA"/>
        </w:rPr>
        <w:t xml:space="preserve"> кандидатами </w:t>
      </w:r>
      <w:proofErr w:type="spellStart"/>
      <w:r>
        <w:rPr>
          <w:rFonts w:ascii="Times New Roman" w:hAnsi="Times New Roman"/>
          <w:color w:val="000000"/>
          <w:sz w:val="20"/>
          <w:szCs w:val="20"/>
          <w:lang w:eastAsia="uk-UA"/>
        </w:rPr>
        <w:t>однакової</w:t>
      </w:r>
      <w:proofErr w:type="spellEnd"/>
      <w:r>
        <w:rPr>
          <w:rFonts w:ascii="Times New Roman" w:hAnsi="Times New Roman"/>
          <w:color w:val="000000"/>
          <w:sz w:val="20"/>
          <w:szCs w:val="20"/>
          <w:lang w:eastAsia="uk-UA"/>
        </w:rPr>
        <w:t xml:space="preserve"> </w:t>
      </w:r>
      <w:proofErr w:type="spellStart"/>
      <w:r>
        <w:rPr>
          <w:rFonts w:ascii="Times New Roman" w:hAnsi="Times New Roman"/>
          <w:color w:val="000000"/>
          <w:sz w:val="20"/>
          <w:szCs w:val="20"/>
          <w:lang w:eastAsia="uk-UA"/>
        </w:rPr>
        <w:t>кількості</w:t>
      </w:r>
      <w:proofErr w:type="spellEnd"/>
      <w:r>
        <w:rPr>
          <w:rFonts w:ascii="Times New Roman" w:hAnsi="Times New Roman"/>
          <w:color w:val="000000"/>
          <w:sz w:val="20"/>
          <w:szCs w:val="20"/>
          <w:lang w:eastAsia="uk-UA"/>
        </w:rPr>
        <w:t xml:space="preserve"> </w:t>
      </w:r>
      <w:proofErr w:type="spellStart"/>
      <w:r>
        <w:rPr>
          <w:rFonts w:ascii="Times New Roman" w:hAnsi="Times New Roman"/>
          <w:color w:val="000000"/>
          <w:sz w:val="20"/>
          <w:szCs w:val="20"/>
          <w:lang w:eastAsia="uk-UA"/>
        </w:rPr>
        <w:t>балів</w:t>
      </w:r>
      <w:proofErr w:type="spellEnd"/>
      <w:r>
        <w:rPr>
          <w:rFonts w:ascii="Times New Roman" w:hAnsi="Times New Roman"/>
          <w:sz w:val="20"/>
          <w:szCs w:val="20"/>
        </w:rPr>
        <w:t xml:space="preserve"> </w:t>
      </w:r>
      <w:proofErr w:type="spellStart"/>
      <w:r>
        <w:rPr>
          <w:rFonts w:ascii="Times New Roman" w:hAnsi="Times New Roman"/>
          <w:sz w:val="20"/>
          <w:szCs w:val="20"/>
        </w:rPr>
        <w:t>визначення</w:t>
      </w:r>
      <w:proofErr w:type="spellEnd"/>
      <w:r>
        <w:rPr>
          <w:rFonts w:ascii="Times New Roman" w:hAnsi="Times New Roman"/>
          <w:sz w:val="20"/>
          <w:szCs w:val="20"/>
        </w:rPr>
        <w:t xml:space="preserve"> </w:t>
      </w:r>
      <w:proofErr w:type="spellStart"/>
      <w:r>
        <w:rPr>
          <w:rFonts w:ascii="Times New Roman" w:hAnsi="Times New Roman"/>
          <w:sz w:val="20"/>
          <w:szCs w:val="20"/>
        </w:rPr>
        <w:t>переможця</w:t>
      </w:r>
      <w:proofErr w:type="spellEnd"/>
      <w:r>
        <w:rPr>
          <w:rFonts w:ascii="Times New Roman" w:hAnsi="Times New Roman"/>
          <w:sz w:val="20"/>
          <w:szCs w:val="20"/>
        </w:rPr>
        <w:t xml:space="preserve"> </w:t>
      </w:r>
      <w:proofErr w:type="spellStart"/>
      <w:r>
        <w:rPr>
          <w:rFonts w:ascii="Times New Roman" w:hAnsi="Times New Roman"/>
          <w:sz w:val="20"/>
          <w:szCs w:val="20"/>
        </w:rPr>
        <w:t>здійснюється</w:t>
      </w:r>
      <w:proofErr w:type="spellEnd"/>
      <w:r>
        <w:rPr>
          <w:rFonts w:ascii="Times New Roman" w:hAnsi="Times New Roman"/>
          <w:sz w:val="20"/>
          <w:szCs w:val="20"/>
        </w:rPr>
        <w:t xml:space="preserve"> </w:t>
      </w:r>
      <w:r>
        <w:rPr>
          <w:rFonts w:ascii="Times New Roman" w:hAnsi="Times New Roman"/>
          <w:sz w:val="20"/>
          <w:szCs w:val="20"/>
          <w:lang w:val="uk-UA"/>
        </w:rPr>
        <w:t xml:space="preserve">відкритим </w:t>
      </w:r>
      <w:r>
        <w:rPr>
          <w:rFonts w:ascii="Times New Roman" w:hAnsi="Times New Roman"/>
          <w:sz w:val="20"/>
          <w:szCs w:val="20"/>
        </w:rPr>
        <w:t xml:space="preserve"> </w:t>
      </w:r>
      <w:proofErr w:type="spellStart"/>
      <w:r>
        <w:rPr>
          <w:rFonts w:ascii="Times New Roman" w:hAnsi="Times New Roman"/>
          <w:sz w:val="20"/>
          <w:szCs w:val="20"/>
        </w:rPr>
        <w:t>голосуванням</w:t>
      </w:r>
      <w:proofErr w:type="spellEnd"/>
      <w:r>
        <w:rPr>
          <w:rFonts w:ascii="Times New Roman" w:hAnsi="Times New Roman"/>
          <w:sz w:val="20"/>
          <w:szCs w:val="20"/>
        </w:rPr>
        <w:t xml:space="preserve"> </w:t>
      </w:r>
      <w:proofErr w:type="spellStart"/>
      <w:r>
        <w:rPr>
          <w:rFonts w:ascii="Times New Roman" w:hAnsi="Times New Roman"/>
          <w:sz w:val="20"/>
          <w:szCs w:val="20"/>
        </w:rPr>
        <w:t>членів</w:t>
      </w:r>
      <w:proofErr w:type="spellEnd"/>
      <w:r>
        <w:rPr>
          <w:rFonts w:ascii="Times New Roman" w:hAnsi="Times New Roman"/>
          <w:sz w:val="20"/>
          <w:szCs w:val="20"/>
        </w:rPr>
        <w:t xml:space="preserve"> </w:t>
      </w:r>
      <w:proofErr w:type="spellStart"/>
      <w:r>
        <w:rPr>
          <w:rFonts w:ascii="Times New Roman" w:hAnsi="Times New Roman"/>
          <w:sz w:val="20"/>
          <w:szCs w:val="20"/>
        </w:rPr>
        <w:t>комісії</w:t>
      </w:r>
      <w:proofErr w:type="spellEnd"/>
      <w:r>
        <w:rPr>
          <w:rFonts w:ascii="Times New Roman" w:hAnsi="Times New Roman"/>
          <w:sz w:val="20"/>
          <w:szCs w:val="20"/>
        </w:rPr>
        <w:t>.</w:t>
      </w:r>
      <w:r>
        <w:rPr>
          <w:rFonts w:ascii="Times New Roman" w:hAnsi="Times New Roman"/>
          <w:sz w:val="20"/>
          <w:szCs w:val="20"/>
          <w:lang w:val="uk-UA"/>
        </w:rPr>
        <w:t xml:space="preserve"> </w:t>
      </w:r>
      <w:r>
        <w:rPr>
          <w:rFonts w:ascii="Times New Roman" w:hAnsi="Times New Roman"/>
          <w:color w:val="000000"/>
          <w:sz w:val="20"/>
          <w:szCs w:val="20"/>
          <w:lang w:val="uk-UA" w:eastAsia="uk-UA"/>
        </w:rPr>
        <w:t>У разі рівного розподілу голосів під час відкритого голосування вирішальним у визначенні переможця є голос голови конкурсної комісії або заступника голови конкурсної комісії ( у разі відсутності голови конкурсної комісії).</w:t>
      </w:r>
    </w:p>
    <w:p w14:paraId="5F4811BA" w14:textId="77777777" w:rsidR="00D1216F" w:rsidRPr="00CD7EF8" w:rsidRDefault="00D1216F" w:rsidP="00CD7EF8">
      <w:pPr>
        <w:pStyle w:val="a5"/>
        <w:jc w:val="center"/>
        <w:rPr>
          <w:sz w:val="20"/>
          <w:szCs w:val="20"/>
          <w:lang w:val="uk-UA"/>
        </w:rPr>
      </w:pPr>
    </w:p>
    <w:sectPr w:rsidR="00D1216F" w:rsidRPr="00CD7EF8" w:rsidSect="00D1216F">
      <w:pgSz w:w="11906" w:h="16838"/>
      <w:pgMar w:top="426"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3282F"/>
    <w:multiLevelType w:val="hybridMultilevel"/>
    <w:tmpl w:val="0E66C048"/>
    <w:lvl w:ilvl="0" w:tplc="27869492">
      <w:start w:val="2"/>
      <w:numFmt w:val="decimal"/>
      <w:lvlText w:val="%1."/>
      <w:lvlJc w:val="left"/>
      <w:pPr>
        <w:ind w:left="450" w:hanging="360"/>
      </w:pPr>
      <w:rPr>
        <w:rFonts w:hint="default"/>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1" w15:restartNumberingAfterBreak="0">
    <w:nsid w:val="18FB0FDD"/>
    <w:multiLevelType w:val="hybridMultilevel"/>
    <w:tmpl w:val="6BC4BC22"/>
    <w:lvl w:ilvl="0" w:tplc="D8582652">
      <w:start w:val="7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B802544"/>
    <w:multiLevelType w:val="hybridMultilevel"/>
    <w:tmpl w:val="6A4EA63E"/>
    <w:lvl w:ilvl="0" w:tplc="0972A1D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F62241D"/>
    <w:multiLevelType w:val="hybridMultilevel"/>
    <w:tmpl w:val="13C01E12"/>
    <w:lvl w:ilvl="0" w:tplc="1C22CBC6">
      <w:start w:val="2"/>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4" w15:restartNumberingAfterBreak="0">
    <w:nsid w:val="302E1170"/>
    <w:multiLevelType w:val="multilevel"/>
    <w:tmpl w:val="317CCD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1084021"/>
    <w:multiLevelType w:val="hybridMultilevel"/>
    <w:tmpl w:val="A20E77E0"/>
    <w:lvl w:ilvl="0" w:tplc="0972A1D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386532B"/>
    <w:multiLevelType w:val="hybridMultilevel"/>
    <w:tmpl w:val="39E206A4"/>
    <w:lvl w:ilvl="0" w:tplc="E6ACEFBA">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67563F8"/>
    <w:multiLevelType w:val="multilevel"/>
    <w:tmpl w:val="D1BE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210A37"/>
    <w:multiLevelType w:val="hybridMultilevel"/>
    <w:tmpl w:val="2AFC5A8A"/>
    <w:lvl w:ilvl="0" w:tplc="0972A1DE">
      <w:start w:val="1"/>
      <w:numFmt w:val="bullet"/>
      <w:lvlText w:val="-"/>
      <w:lvlJc w:val="left"/>
      <w:pPr>
        <w:ind w:left="753" w:hanging="360"/>
      </w:pPr>
      <w:rPr>
        <w:rFonts w:ascii="Times New Roman" w:eastAsia="Times New Roman" w:hAnsi="Times New Roman" w:cs="Times New Roman"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9" w15:restartNumberingAfterBreak="0">
    <w:nsid w:val="3FEC7E5B"/>
    <w:multiLevelType w:val="hybridMultilevel"/>
    <w:tmpl w:val="F044103E"/>
    <w:lvl w:ilvl="0" w:tplc="F77A91F6">
      <w:start w:val="4"/>
      <w:numFmt w:val="decimal"/>
      <w:lvlText w:val="%1."/>
      <w:lvlJc w:val="left"/>
      <w:pPr>
        <w:ind w:left="495" w:hanging="360"/>
      </w:pPr>
      <w:rPr>
        <w:rFonts w:hint="default"/>
      </w:rPr>
    </w:lvl>
    <w:lvl w:ilvl="1" w:tplc="04220019" w:tentative="1">
      <w:start w:val="1"/>
      <w:numFmt w:val="lowerLetter"/>
      <w:lvlText w:val="%2."/>
      <w:lvlJc w:val="left"/>
      <w:pPr>
        <w:ind w:left="1215" w:hanging="360"/>
      </w:pPr>
    </w:lvl>
    <w:lvl w:ilvl="2" w:tplc="0422001B" w:tentative="1">
      <w:start w:val="1"/>
      <w:numFmt w:val="lowerRoman"/>
      <w:lvlText w:val="%3."/>
      <w:lvlJc w:val="right"/>
      <w:pPr>
        <w:ind w:left="1935" w:hanging="180"/>
      </w:pPr>
    </w:lvl>
    <w:lvl w:ilvl="3" w:tplc="0422000F" w:tentative="1">
      <w:start w:val="1"/>
      <w:numFmt w:val="decimal"/>
      <w:lvlText w:val="%4."/>
      <w:lvlJc w:val="left"/>
      <w:pPr>
        <w:ind w:left="2655" w:hanging="360"/>
      </w:pPr>
    </w:lvl>
    <w:lvl w:ilvl="4" w:tplc="04220019" w:tentative="1">
      <w:start w:val="1"/>
      <w:numFmt w:val="lowerLetter"/>
      <w:lvlText w:val="%5."/>
      <w:lvlJc w:val="left"/>
      <w:pPr>
        <w:ind w:left="3375" w:hanging="360"/>
      </w:pPr>
    </w:lvl>
    <w:lvl w:ilvl="5" w:tplc="0422001B" w:tentative="1">
      <w:start w:val="1"/>
      <w:numFmt w:val="lowerRoman"/>
      <w:lvlText w:val="%6."/>
      <w:lvlJc w:val="right"/>
      <w:pPr>
        <w:ind w:left="4095" w:hanging="180"/>
      </w:pPr>
    </w:lvl>
    <w:lvl w:ilvl="6" w:tplc="0422000F" w:tentative="1">
      <w:start w:val="1"/>
      <w:numFmt w:val="decimal"/>
      <w:lvlText w:val="%7."/>
      <w:lvlJc w:val="left"/>
      <w:pPr>
        <w:ind w:left="4815" w:hanging="360"/>
      </w:pPr>
    </w:lvl>
    <w:lvl w:ilvl="7" w:tplc="04220019" w:tentative="1">
      <w:start w:val="1"/>
      <w:numFmt w:val="lowerLetter"/>
      <w:lvlText w:val="%8."/>
      <w:lvlJc w:val="left"/>
      <w:pPr>
        <w:ind w:left="5535" w:hanging="360"/>
      </w:pPr>
    </w:lvl>
    <w:lvl w:ilvl="8" w:tplc="0422001B" w:tentative="1">
      <w:start w:val="1"/>
      <w:numFmt w:val="lowerRoman"/>
      <w:lvlText w:val="%9."/>
      <w:lvlJc w:val="right"/>
      <w:pPr>
        <w:ind w:left="6255" w:hanging="180"/>
      </w:pPr>
    </w:lvl>
  </w:abstractNum>
  <w:abstractNum w:abstractNumId="10" w15:restartNumberingAfterBreak="0">
    <w:nsid w:val="4D5F0B0A"/>
    <w:multiLevelType w:val="hybridMultilevel"/>
    <w:tmpl w:val="4E629F8C"/>
    <w:lvl w:ilvl="0" w:tplc="388CC4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E140F2F"/>
    <w:multiLevelType w:val="hybridMultilevel"/>
    <w:tmpl w:val="58D075F4"/>
    <w:lvl w:ilvl="0" w:tplc="0972A1D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BA77189"/>
    <w:multiLevelType w:val="hybridMultilevel"/>
    <w:tmpl w:val="F4B0CD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E3839B3"/>
    <w:multiLevelType w:val="multilevel"/>
    <w:tmpl w:val="82EAE9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03F5FAC"/>
    <w:multiLevelType w:val="multilevel"/>
    <w:tmpl w:val="11204896"/>
    <w:lvl w:ilvl="0">
      <w:start w:val="3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B1764D4"/>
    <w:multiLevelType w:val="hybridMultilevel"/>
    <w:tmpl w:val="C3A4E566"/>
    <w:lvl w:ilvl="0" w:tplc="AFF830C0">
      <w:start w:val="2"/>
      <w:numFmt w:val="decimal"/>
      <w:lvlText w:val="%1."/>
      <w:lvlJc w:val="left"/>
      <w:pPr>
        <w:ind w:left="450" w:hanging="360"/>
      </w:pPr>
      <w:rPr>
        <w:rFonts w:hint="default"/>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16" w15:restartNumberingAfterBreak="0">
    <w:nsid w:val="7CA52280"/>
    <w:multiLevelType w:val="multilevel"/>
    <w:tmpl w:val="63E23D08"/>
    <w:lvl w:ilvl="0">
      <w:start w:val="7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num>
  <w:num w:numId="2">
    <w:abstractNumId w:val="7"/>
  </w:num>
  <w:num w:numId="3">
    <w:abstractNumId w:val="12"/>
  </w:num>
  <w:num w:numId="4">
    <w:abstractNumId w:val="11"/>
  </w:num>
  <w:num w:numId="5">
    <w:abstractNumId w:val="8"/>
  </w:num>
  <w:num w:numId="6">
    <w:abstractNumId w:val="5"/>
  </w:num>
  <w:num w:numId="7">
    <w:abstractNumId w:val="2"/>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36"/>
    </w:lvlOverride>
    <w:lvlOverride w:ilvl="1"/>
    <w:lvlOverride w:ilvl="2"/>
    <w:lvlOverride w:ilvl="3"/>
    <w:lvlOverride w:ilvl="4"/>
    <w:lvlOverride w:ilvl="5"/>
    <w:lvlOverride w:ilvl="6"/>
    <w:lvlOverride w:ilvl="7"/>
    <w:lvlOverride w:ilvl="8"/>
  </w:num>
  <w:num w:numId="11">
    <w:abstractNumId w:val="16"/>
    <w:lvlOverride w:ilvl="0">
      <w:startOverride w:val="75"/>
    </w:lvlOverride>
    <w:lvlOverride w:ilvl="1"/>
    <w:lvlOverride w:ilvl="2"/>
    <w:lvlOverride w:ilvl="3"/>
    <w:lvlOverride w:ilvl="4"/>
    <w:lvlOverride w:ilvl="5"/>
    <w:lvlOverride w:ilvl="6"/>
    <w:lvlOverride w:ilvl="7"/>
    <w:lvlOverride w:ilvl="8"/>
  </w:num>
  <w:num w:numId="12">
    <w:abstractNumId w:val="3"/>
  </w:num>
  <w:num w:numId="13">
    <w:abstractNumId w:val="15"/>
  </w:num>
  <w:num w:numId="14">
    <w:abstractNumId w:val="0"/>
  </w:num>
  <w:num w:numId="15">
    <w:abstractNumId w:val="9"/>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E79A6"/>
    <w:rsid w:val="000040E3"/>
    <w:rsid w:val="00005429"/>
    <w:rsid w:val="00017962"/>
    <w:rsid w:val="00032D9B"/>
    <w:rsid w:val="00040C6D"/>
    <w:rsid w:val="00043D10"/>
    <w:rsid w:val="00044114"/>
    <w:rsid w:val="000539AE"/>
    <w:rsid w:val="00055AD0"/>
    <w:rsid w:val="00056518"/>
    <w:rsid w:val="00056807"/>
    <w:rsid w:val="00096736"/>
    <w:rsid w:val="000A35BF"/>
    <w:rsid w:val="000B4F2B"/>
    <w:rsid w:val="00103958"/>
    <w:rsid w:val="00113274"/>
    <w:rsid w:val="00136091"/>
    <w:rsid w:val="0013648B"/>
    <w:rsid w:val="00150443"/>
    <w:rsid w:val="00153C43"/>
    <w:rsid w:val="00155578"/>
    <w:rsid w:val="00161C6C"/>
    <w:rsid w:val="00163483"/>
    <w:rsid w:val="00166F01"/>
    <w:rsid w:val="001A1C93"/>
    <w:rsid w:val="001A7BA5"/>
    <w:rsid w:val="001B70E9"/>
    <w:rsid w:val="001C69AA"/>
    <w:rsid w:val="001D2A6E"/>
    <w:rsid w:val="001D4562"/>
    <w:rsid w:val="001E0039"/>
    <w:rsid w:val="001E0A0E"/>
    <w:rsid w:val="001E6BDA"/>
    <w:rsid w:val="00206390"/>
    <w:rsid w:val="00251607"/>
    <w:rsid w:val="002517A4"/>
    <w:rsid w:val="002621D4"/>
    <w:rsid w:val="00287CCE"/>
    <w:rsid w:val="00294B37"/>
    <w:rsid w:val="002A0940"/>
    <w:rsid w:val="002A7589"/>
    <w:rsid w:val="002B73FF"/>
    <w:rsid w:val="002C1971"/>
    <w:rsid w:val="002C75B3"/>
    <w:rsid w:val="002E6FDE"/>
    <w:rsid w:val="00313B80"/>
    <w:rsid w:val="00330637"/>
    <w:rsid w:val="00334CBD"/>
    <w:rsid w:val="0034308E"/>
    <w:rsid w:val="0035702B"/>
    <w:rsid w:val="00361F24"/>
    <w:rsid w:val="0036775D"/>
    <w:rsid w:val="0037635F"/>
    <w:rsid w:val="00383E4E"/>
    <w:rsid w:val="00395166"/>
    <w:rsid w:val="003A1A06"/>
    <w:rsid w:val="003B45AA"/>
    <w:rsid w:val="003C1041"/>
    <w:rsid w:val="003C13AA"/>
    <w:rsid w:val="003C34A0"/>
    <w:rsid w:val="003D3599"/>
    <w:rsid w:val="003E4C60"/>
    <w:rsid w:val="003E5D51"/>
    <w:rsid w:val="004013F3"/>
    <w:rsid w:val="004036AF"/>
    <w:rsid w:val="004105BE"/>
    <w:rsid w:val="00415691"/>
    <w:rsid w:val="00423C9F"/>
    <w:rsid w:val="0042771C"/>
    <w:rsid w:val="00435763"/>
    <w:rsid w:val="00446181"/>
    <w:rsid w:val="004614CD"/>
    <w:rsid w:val="00462D61"/>
    <w:rsid w:val="00470008"/>
    <w:rsid w:val="0047122D"/>
    <w:rsid w:val="00487820"/>
    <w:rsid w:val="004A614A"/>
    <w:rsid w:val="004B6526"/>
    <w:rsid w:val="004B699E"/>
    <w:rsid w:val="004C4872"/>
    <w:rsid w:val="004D14C7"/>
    <w:rsid w:val="004D540D"/>
    <w:rsid w:val="004F60C0"/>
    <w:rsid w:val="0050368A"/>
    <w:rsid w:val="00527437"/>
    <w:rsid w:val="00527B76"/>
    <w:rsid w:val="00543A71"/>
    <w:rsid w:val="00544E0B"/>
    <w:rsid w:val="00545953"/>
    <w:rsid w:val="00554CE5"/>
    <w:rsid w:val="00562D7B"/>
    <w:rsid w:val="00566940"/>
    <w:rsid w:val="0057063A"/>
    <w:rsid w:val="00573817"/>
    <w:rsid w:val="00585835"/>
    <w:rsid w:val="005A0DD4"/>
    <w:rsid w:val="005A42C0"/>
    <w:rsid w:val="005B0F8C"/>
    <w:rsid w:val="005C27AC"/>
    <w:rsid w:val="005D5430"/>
    <w:rsid w:val="005D56AC"/>
    <w:rsid w:val="005E0762"/>
    <w:rsid w:val="00602EA4"/>
    <w:rsid w:val="0061605F"/>
    <w:rsid w:val="00635D1E"/>
    <w:rsid w:val="00636318"/>
    <w:rsid w:val="00646A4E"/>
    <w:rsid w:val="00646C55"/>
    <w:rsid w:val="00660238"/>
    <w:rsid w:val="006713CE"/>
    <w:rsid w:val="00675E7B"/>
    <w:rsid w:val="00676557"/>
    <w:rsid w:val="00676AF2"/>
    <w:rsid w:val="0069723D"/>
    <w:rsid w:val="006A36C2"/>
    <w:rsid w:val="006D468F"/>
    <w:rsid w:val="006E7846"/>
    <w:rsid w:val="00721DD5"/>
    <w:rsid w:val="00727AE0"/>
    <w:rsid w:val="007304AD"/>
    <w:rsid w:val="0075511C"/>
    <w:rsid w:val="007557FB"/>
    <w:rsid w:val="00785254"/>
    <w:rsid w:val="00785B9C"/>
    <w:rsid w:val="007953EA"/>
    <w:rsid w:val="007957C2"/>
    <w:rsid w:val="007960A7"/>
    <w:rsid w:val="0079760A"/>
    <w:rsid w:val="007A4451"/>
    <w:rsid w:val="007A6C32"/>
    <w:rsid w:val="007B2938"/>
    <w:rsid w:val="007E6A84"/>
    <w:rsid w:val="007E7C97"/>
    <w:rsid w:val="007F2899"/>
    <w:rsid w:val="008147B6"/>
    <w:rsid w:val="00817A4E"/>
    <w:rsid w:val="008203E9"/>
    <w:rsid w:val="008218BB"/>
    <w:rsid w:val="00822187"/>
    <w:rsid w:val="00823C33"/>
    <w:rsid w:val="0083577F"/>
    <w:rsid w:val="00835BE5"/>
    <w:rsid w:val="00861C1A"/>
    <w:rsid w:val="0086293A"/>
    <w:rsid w:val="008662A5"/>
    <w:rsid w:val="00874D14"/>
    <w:rsid w:val="00875841"/>
    <w:rsid w:val="00895C09"/>
    <w:rsid w:val="008A0949"/>
    <w:rsid w:val="008A1D76"/>
    <w:rsid w:val="008A6B31"/>
    <w:rsid w:val="008B0058"/>
    <w:rsid w:val="008F06AA"/>
    <w:rsid w:val="008F2E2E"/>
    <w:rsid w:val="00931032"/>
    <w:rsid w:val="009450A2"/>
    <w:rsid w:val="00947F61"/>
    <w:rsid w:val="009514E9"/>
    <w:rsid w:val="00954AF5"/>
    <w:rsid w:val="00964F74"/>
    <w:rsid w:val="00975706"/>
    <w:rsid w:val="00983864"/>
    <w:rsid w:val="009840CB"/>
    <w:rsid w:val="00994D47"/>
    <w:rsid w:val="009F47B6"/>
    <w:rsid w:val="009F4E5C"/>
    <w:rsid w:val="00A0082C"/>
    <w:rsid w:val="00A123BE"/>
    <w:rsid w:val="00A248BF"/>
    <w:rsid w:val="00A25F62"/>
    <w:rsid w:val="00A43A95"/>
    <w:rsid w:val="00A44E35"/>
    <w:rsid w:val="00A54E4C"/>
    <w:rsid w:val="00A63B9B"/>
    <w:rsid w:val="00A65533"/>
    <w:rsid w:val="00A71739"/>
    <w:rsid w:val="00A74C63"/>
    <w:rsid w:val="00A919E2"/>
    <w:rsid w:val="00AA3FD3"/>
    <w:rsid w:val="00AB4E57"/>
    <w:rsid w:val="00AC36CD"/>
    <w:rsid w:val="00AC4176"/>
    <w:rsid w:val="00AC511A"/>
    <w:rsid w:val="00AE2FA3"/>
    <w:rsid w:val="00AE79A6"/>
    <w:rsid w:val="00AF47F5"/>
    <w:rsid w:val="00B062CD"/>
    <w:rsid w:val="00B10F6E"/>
    <w:rsid w:val="00B24071"/>
    <w:rsid w:val="00B67DC5"/>
    <w:rsid w:val="00B8423D"/>
    <w:rsid w:val="00B94DE1"/>
    <w:rsid w:val="00BB200A"/>
    <w:rsid w:val="00BB7601"/>
    <w:rsid w:val="00BC387C"/>
    <w:rsid w:val="00BD20B3"/>
    <w:rsid w:val="00BD41A0"/>
    <w:rsid w:val="00BF3B07"/>
    <w:rsid w:val="00C05E77"/>
    <w:rsid w:val="00C131DD"/>
    <w:rsid w:val="00C270C7"/>
    <w:rsid w:val="00C565CE"/>
    <w:rsid w:val="00C56ADD"/>
    <w:rsid w:val="00C71C4D"/>
    <w:rsid w:val="00C720C7"/>
    <w:rsid w:val="00C75410"/>
    <w:rsid w:val="00C82688"/>
    <w:rsid w:val="00C9457A"/>
    <w:rsid w:val="00CA1A30"/>
    <w:rsid w:val="00CB2108"/>
    <w:rsid w:val="00CB234A"/>
    <w:rsid w:val="00CC1B13"/>
    <w:rsid w:val="00CD155F"/>
    <w:rsid w:val="00CD7EF8"/>
    <w:rsid w:val="00CE4FAE"/>
    <w:rsid w:val="00CF1FEC"/>
    <w:rsid w:val="00CF7FF9"/>
    <w:rsid w:val="00D1216F"/>
    <w:rsid w:val="00D12EFA"/>
    <w:rsid w:val="00D145C2"/>
    <w:rsid w:val="00D239EF"/>
    <w:rsid w:val="00D30AB6"/>
    <w:rsid w:val="00D36781"/>
    <w:rsid w:val="00D534FF"/>
    <w:rsid w:val="00D5567D"/>
    <w:rsid w:val="00D55B70"/>
    <w:rsid w:val="00D666C0"/>
    <w:rsid w:val="00D67C7D"/>
    <w:rsid w:val="00D75D87"/>
    <w:rsid w:val="00D77C20"/>
    <w:rsid w:val="00D82DE0"/>
    <w:rsid w:val="00D9418D"/>
    <w:rsid w:val="00DA445B"/>
    <w:rsid w:val="00DC6E27"/>
    <w:rsid w:val="00DD41D1"/>
    <w:rsid w:val="00E05A7C"/>
    <w:rsid w:val="00E13DD9"/>
    <w:rsid w:val="00E21EFA"/>
    <w:rsid w:val="00E2740B"/>
    <w:rsid w:val="00E601FC"/>
    <w:rsid w:val="00E715BC"/>
    <w:rsid w:val="00E768C4"/>
    <w:rsid w:val="00E814F0"/>
    <w:rsid w:val="00E9106F"/>
    <w:rsid w:val="00E93859"/>
    <w:rsid w:val="00EA1CBC"/>
    <w:rsid w:val="00EB1620"/>
    <w:rsid w:val="00EB525F"/>
    <w:rsid w:val="00EE01AE"/>
    <w:rsid w:val="00EE14AA"/>
    <w:rsid w:val="00EE1A0E"/>
    <w:rsid w:val="00EF19FC"/>
    <w:rsid w:val="00EF334F"/>
    <w:rsid w:val="00EF6648"/>
    <w:rsid w:val="00F007EE"/>
    <w:rsid w:val="00F02292"/>
    <w:rsid w:val="00F15DB3"/>
    <w:rsid w:val="00F201F1"/>
    <w:rsid w:val="00F23C2D"/>
    <w:rsid w:val="00F424B0"/>
    <w:rsid w:val="00F700BE"/>
    <w:rsid w:val="00F7498D"/>
    <w:rsid w:val="00F839BE"/>
    <w:rsid w:val="00FA4F47"/>
    <w:rsid w:val="00FD0FFE"/>
    <w:rsid w:val="00FD39A0"/>
    <w:rsid w:val="00FD6E89"/>
    <w:rsid w:val="00FF09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F5869F"/>
  <w15:docId w15:val="{69C4A88D-8842-4E61-A27B-79238E89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D9B"/>
    <w:pPr>
      <w:spacing w:after="0" w:line="240" w:lineRule="auto"/>
    </w:pPr>
    <w:rPr>
      <w:rFonts w:ascii="Times New Roman" w:eastAsia="Times New Roman" w:hAnsi="Times New Roman" w:cs="Times New Roman"/>
      <w:spacing w:val="12"/>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953EA"/>
    <w:rPr>
      <w:color w:val="0000FF"/>
      <w:u w:val="single"/>
    </w:rPr>
  </w:style>
  <w:style w:type="table" w:styleId="a4">
    <w:name w:val="Table Grid"/>
    <w:basedOn w:val="a1"/>
    <w:rsid w:val="007953EA"/>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vts23">
    <w:name w:val="rvts23"/>
    <w:basedOn w:val="a0"/>
    <w:rsid w:val="00A74C63"/>
  </w:style>
  <w:style w:type="paragraph" w:styleId="a5">
    <w:name w:val="No Spacing"/>
    <w:uiPriority w:val="1"/>
    <w:qFormat/>
    <w:rsid w:val="00032D9B"/>
    <w:pPr>
      <w:spacing w:after="0" w:line="240" w:lineRule="auto"/>
    </w:pPr>
    <w:rPr>
      <w:rFonts w:ascii="Calibri" w:eastAsia="Times New Roman" w:hAnsi="Calibri" w:cs="Times New Roman"/>
      <w:lang w:eastAsia="ru-RU"/>
    </w:rPr>
  </w:style>
  <w:style w:type="character" w:customStyle="1" w:styleId="rvts9">
    <w:name w:val="rvts9"/>
    <w:basedOn w:val="a0"/>
    <w:rsid w:val="00D1216F"/>
  </w:style>
  <w:style w:type="character" w:styleId="a6">
    <w:name w:val="Strong"/>
    <w:basedOn w:val="a0"/>
    <w:uiPriority w:val="22"/>
    <w:qFormat/>
    <w:rsid w:val="00D1216F"/>
    <w:rPr>
      <w:b/>
      <w:bCs/>
    </w:rPr>
  </w:style>
  <w:style w:type="paragraph" w:customStyle="1" w:styleId="a7">
    <w:name w:val="Знак Знак Знак"/>
    <w:basedOn w:val="a"/>
    <w:rsid w:val="004614CD"/>
    <w:rPr>
      <w:rFonts w:ascii="Verdana" w:hAnsi="Verdana" w:cs="Verdana"/>
      <w:spacing w:val="0"/>
      <w:sz w:val="20"/>
      <w:szCs w:val="20"/>
      <w:lang w:eastAsia="en-US"/>
    </w:rPr>
  </w:style>
  <w:style w:type="paragraph" w:styleId="a8">
    <w:name w:val="Normal (Web)"/>
    <w:basedOn w:val="a"/>
    <w:uiPriority w:val="99"/>
    <w:unhideWhenUsed/>
    <w:rsid w:val="004614CD"/>
    <w:pPr>
      <w:spacing w:before="100" w:beforeAutospacing="1" w:after="100" w:afterAutospacing="1"/>
    </w:pPr>
    <w:rPr>
      <w:spacing w:val="0"/>
      <w:sz w:val="24"/>
      <w:szCs w:val="24"/>
      <w:lang w:val="ru-RU"/>
    </w:rPr>
  </w:style>
  <w:style w:type="paragraph" w:customStyle="1" w:styleId="rvps2">
    <w:name w:val="rvps2"/>
    <w:basedOn w:val="a"/>
    <w:uiPriority w:val="99"/>
    <w:rsid w:val="004614CD"/>
    <w:pPr>
      <w:spacing w:before="100" w:beforeAutospacing="1" w:after="100" w:afterAutospacing="1"/>
    </w:pPr>
    <w:rPr>
      <w:spacing w:val="0"/>
      <w:sz w:val="24"/>
      <w:szCs w:val="24"/>
      <w:lang w:val="ru-RU"/>
    </w:rPr>
  </w:style>
  <w:style w:type="paragraph" w:customStyle="1" w:styleId="a9">
    <w:name w:val="a"/>
    <w:basedOn w:val="a"/>
    <w:uiPriority w:val="99"/>
    <w:rsid w:val="004614CD"/>
    <w:pPr>
      <w:spacing w:before="100" w:beforeAutospacing="1" w:after="100" w:afterAutospacing="1"/>
    </w:pPr>
    <w:rPr>
      <w:spacing w:val="0"/>
      <w:sz w:val="24"/>
      <w:szCs w:val="24"/>
      <w:lang w:val="ru-RU"/>
    </w:rPr>
  </w:style>
  <w:style w:type="character" w:customStyle="1" w:styleId="spelle">
    <w:name w:val="spelle"/>
    <w:basedOn w:val="a0"/>
    <w:rsid w:val="004614CD"/>
  </w:style>
  <w:style w:type="paragraph" w:customStyle="1" w:styleId="Default">
    <w:name w:val="Default"/>
    <w:uiPriority w:val="99"/>
    <w:rsid w:val="004614CD"/>
    <w:pPr>
      <w:autoSpaceDE w:val="0"/>
      <w:autoSpaceDN w:val="0"/>
      <w:adjustRightInd w:val="0"/>
      <w:spacing w:after="0" w:line="240" w:lineRule="auto"/>
    </w:pPr>
    <w:rPr>
      <w:rFonts w:ascii="Verdana" w:eastAsia="Calibri" w:hAnsi="Verdana" w:cs="Verdana"/>
      <w:color w:val="000000"/>
      <w:sz w:val="24"/>
      <w:szCs w:val="24"/>
    </w:rPr>
  </w:style>
  <w:style w:type="paragraph" w:customStyle="1" w:styleId="aa">
    <w:name w:val="Нормальний текст"/>
    <w:basedOn w:val="a"/>
    <w:uiPriority w:val="99"/>
    <w:rsid w:val="004614CD"/>
    <w:pPr>
      <w:spacing w:before="120"/>
      <w:ind w:firstLine="567"/>
    </w:pPr>
    <w:rPr>
      <w:rFonts w:ascii="Antiqua" w:hAnsi="Antiqua"/>
      <w:spacing w:val="0"/>
      <w:sz w:val="26"/>
      <w:szCs w:val="20"/>
    </w:rPr>
  </w:style>
  <w:style w:type="character" w:customStyle="1" w:styleId="3">
    <w:name w:val="Основной текст (3)_"/>
    <w:basedOn w:val="a0"/>
    <w:link w:val="30"/>
    <w:locked/>
    <w:rsid w:val="004614CD"/>
    <w:rPr>
      <w:b/>
      <w:bCs/>
      <w:sz w:val="28"/>
      <w:szCs w:val="28"/>
      <w:shd w:val="clear" w:color="auto" w:fill="FFFFFF"/>
    </w:rPr>
  </w:style>
  <w:style w:type="paragraph" w:customStyle="1" w:styleId="30">
    <w:name w:val="Основной текст (3)"/>
    <w:basedOn w:val="a"/>
    <w:link w:val="3"/>
    <w:rsid w:val="004614CD"/>
    <w:pPr>
      <w:widowControl w:val="0"/>
      <w:shd w:val="clear" w:color="auto" w:fill="FFFFFF"/>
      <w:spacing w:line="0" w:lineRule="atLeast"/>
      <w:jc w:val="center"/>
    </w:pPr>
    <w:rPr>
      <w:rFonts w:asciiTheme="minorHAnsi" w:eastAsiaTheme="minorHAnsi" w:hAnsiTheme="minorHAnsi" w:cstheme="minorBidi"/>
      <w:b/>
      <w:bCs/>
      <w:spacing w:val="0"/>
      <w:lang w:val="ru-RU" w:eastAsia="en-US"/>
    </w:rPr>
  </w:style>
  <w:style w:type="character" w:customStyle="1" w:styleId="2">
    <w:name w:val="Основной текст (2)_"/>
    <w:basedOn w:val="a0"/>
    <w:link w:val="20"/>
    <w:locked/>
    <w:rsid w:val="004614CD"/>
    <w:rPr>
      <w:sz w:val="28"/>
      <w:szCs w:val="28"/>
      <w:shd w:val="clear" w:color="auto" w:fill="FFFFFF"/>
    </w:rPr>
  </w:style>
  <w:style w:type="paragraph" w:customStyle="1" w:styleId="20">
    <w:name w:val="Основной текст (2)"/>
    <w:basedOn w:val="a"/>
    <w:link w:val="2"/>
    <w:rsid w:val="004614CD"/>
    <w:pPr>
      <w:widowControl w:val="0"/>
      <w:shd w:val="clear" w:color="auto" w:fill="FFFFFF"/>
      <w:spacing w:line="0" w:lineRule="atLeast"/>
      <w:jc w:val="both"/>
    </w:pPr>
    <w:rPr>
      <w:rFonts w:asciiTheme="minorHAnsi" w:eastAsiaTheme="minorHAnsi" w:hAnsiTheme="minorHAnsi" w:cstheme="minorBidi"/>
      <w:spacing w:val="0"/>
      <w:lang w:val="ru-RU" w:eastAsia="en-US"/>
    </w:rPr>
  </w:style>
  <w:style w:type="character" w:customStyle="1" w:styleId="21">
    <w:name w:val="Заголовок №2_"/>
    <w:basedOn w:val="a0"/>
    <w:link w:val="22"/>
    <w:locked/>
    <w:rsid w:val="004614CD"/>
    <w:rPr>
      <w:b/>
      <w:bCs/>
      <w:sz w:val="28"/>
      <w:szCs w:val="28"/>
      <w:shd w:val="clear" w:color="auto" w:fill="FFFFFF"/>
    </w:rPr>
  </w:style>
  <w:style w:type="paragraph" w:customStyle="1" w:styleId="22">
    <w:name w:val="Заголовок №2"/>
    <w:basedOn w:val="a"/>
    <w:link w:val="21"/>
    <w:rsid w:val="004614CD"/>
    <w:pPr>
      <w:widowControl w:val="0"/>
      <w:shd w:val="clear" w:color="auto" w:fill="FFFFFF"/>
      <w:spacing w:line="320" w:lineRule="exact"/>
      <w:ind w:hanging="2080"/>
      <w:outlineLvl w:val="1"/>
    </w:pPr>
    <w:rPr>
      <w:rFonts w:asciiTheme="minorHAnsi" w:eastAsiaTheme="minorHAnsi" w:hAnsiTheme="minorHAnsi" w:cstheme="minorBidi"/>
      <w:b/>
      <w:bCs/>
      <w:spacing w:val="0"/>
      <w:lang w:val="ru-RU" w:eastAsia="en-US"/>
    </w:rPr>
  </w:style>
  <w:style w:type="character" w:styleId="ab">
    <w:name w:val="FollowedHyperlink"/>
    <w:basedOn w:val="a0"/>
    <w:uiPriority w:val="99"/>
    <w:semiHidden/>
    <w:unhideWhenUsed/>
    <w:rsid w:val="004614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61810">
      <w:bodyDiv w:val="1"/>
      <w:marLeft w:val="0"/>
      <w:marRight w:val="0"/>
      <w:marTop w:val="0"/>
      <w:marBottom w:val="0"/>
      <w:divBdr>
        <w:top w:val="none" w:sz="0" w:space="0" w:color="auto"/>
        <w:left w:val="none" w:sz="0" w:space="0" w:color="auto"/>
        <w:bottom w:val="none" w:sz="0" w:space="0" w:color="auto"/>
        <w:right w:val="none" w:sz="0" w:space="0" w:color="auto"/>
      </w:divBdr>
    </w:div>
    <w:div w:id="941841585">
      <w:bodyDiv w:val="1"/>
      <w:marLeft w:val="0"/>
      <w:marRight w:val="0"/>
      <w:marTop w:val="0"/>
      <w:marBottom w:val="0"/>
      <w:divBdr>
        <w:top w:val="none" w:sz="0" w:space="0" w:color="auto"/>
        <w:left w:val="none" w:sz="0" w:space="0" w:color="auto"/>
        <w:bottom w:val="none" w:sz="0" w:space="0" w:color="auto"/>
        <w:right w:val="none" w:sz="0" w:space="0" w:color="auto"/>
      </w:divBdr>
    </w:div>
    <w:div w:id="1160732975">
      <w:bodyDiv w:val="1"/>
      <w:marLeft w:val="0"/>
      <w:marRight w:val="0"/>
      <w:marTop w:val="0"/>
      <w:marBottom w:val="0"/>
      <w:divBdr>
        <w:top w:val="none" w:sz="0" w:space="0" w:color="auto"/>
        <w:left w:val="none" w:sz="0" w:space="0" w:color="auto"/>
        <w:bottom w:val="none" w:sz="0" w:space="0" w:color="auto"/>
        <w:right w:val="none" w:sz="0" w:space="0" w:color="auto"/>
      </w:divBdr>
    </w:div>
    <w:div w:id="1172336658">
      <w:bodyDiv w:val="1"/>
      <w:marLeft w:val="0"/>
      <w:marRight w:val="0"/>
      <w:marTop w:val="0"/>
      <w:marBottom w:val="0"/>
      <w:divBdr>
        <w:top w:val="none" w:sz="0" w:space="0" w:color="auto"/>
        <w:left w:val="none" w:sz="0" w:space="0" w:color="auto"/>
        <w:bottom w:val="none" w:sz="0" w:space="0" w:color="auto"/>
        <w:right w:val="none" w:sz="0" w:space="0" w:color="auto"/>
      </w:divBdr>
    </w:div>
    <w:div w:id="1777480703">
      <w:bodyDiv w:val="1"/>
      <w:marLeft w:val="0"/>
      <w:marRight w:val="0"/>
      <w:marTop w:val="0"/>
      <w:marBottom w:val="0"/>
      <w:divBdr>
        <w:top w:val="none" w:sz="0" w:space="0" w:color="auto"/>
        <w:left w:val="none" w:sz="0" w:space="0" w:color="auto"/>
        <w:bottom w:val="none" w:sz="0" w:space="0" w:color="auto"/>
        <w:right w:val="none" w:sz="0" w:space="0" w:color="auto"/>
      </w:divBdr>
    </w:div>
    <w:div w:id="192348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o.dnipr@zp.gov.ua" TargetMode="External"/><Relationship Id="rId13" Type="http://schemas.openxmlformats.org/officeDocument/2006/relationships/hyperlink" Target="mailto:tvo.shev@zp.gov.ua" TargetMode="External"/><Relationship Id="rId3" Type="http://schemas.openxmlformats.org/officeDocument/2006/relationships/settings" Target="settings.xml"/><Relationship Id="rId7" Type="http://schemas.openxmlformats.org/officeDocument/2006/relationships/hyperlink" Target="mailto:reception.don@zp.gov.ua" TargetMode="External"/><Relationship Id="rId12" Type="http://schemas.openxmlformats.org/officeDocument/2006/relationships/hyperlink" Target="mailto:tvo.hort@zp.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tvo.olex@zp.gov.u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tvo.kom@zp.gov.ua" TargetMode="External"/><Relationship Id="rId4" Type="http://schemas.openxmlformats.org/officeDocument/2006/relationships/webSettings" Target="webSettings.xml"/><Relationship Id="rId9" Type="http://schemas.openxmlformats.org/officeDocument/2006/relationships/hyperlink" Target="mailto:tvo.zavod@zp.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7228</Words>
  <Characters>41203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Education department</Company>
  <LinksUpToDate>false</LinksUpToDate>
  <CharactersWithSpaces>48335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Artem</cp:lastModifiedBy>
  <cp:revision>8</cp:revision>
  <cp:lastPrinted>2020-06-15T11:31:00Z</cp:lastPrinted>
  <dcterms:created xsi:type="dcterms:W3CDTF">2020-06-15T11:20:00Z</dcterms:created>
  <dcterms:modified xsi:type="dcterms:W3CDTF">2020-06-16T08:30:00Z</dcterms:modified>
</cp:coreProperties>
</file>